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word/diagrams/colors19.xml" ContentType="application/vnd.openxmlformats-officedocument.drawingml.diagramColors+xml"/>
  <Override PartName="/customXml/itemProps1.xml" ContentType="application/vnd.openxmlformats-officedocument.customXmlProperties+xml"/>
  <Override PartName="/word/diagrams/data14.xml" ContentType="application/vnd.openxmlformats-officedocument.drawingml.diagramData+xml"/>
  <Override PartName="/word/diagrams/colors1.xml" ContentType="application/vnd.openxmlformats-officedocument.drawingml.diagramColors+xml"/>
  <Override PartName="/word/diagrams/drawing6.xml" ContentType="application/vnd.ms-office.drawingml.diagramDrawing+xml"/>
  <Override PartName="/word/theme/themeOverride1.xml" ContentType="application/vnd.openxmlformats-officedocument.themeOverride+xml"/>
  <Override PartName="/word/diagrams/layout12.xml" ContentType="application/vnd.openxmlformats-officedocument.drawingml.diagramLayout+xml"/>
  <Override PartName="/word/diagrams/colors15.xml" ContentType="application/vnd.openxmlformats-officedocument.drawingml.diagramColors+xml"/>
  <Override PartName="/word/diagrams/drawing19.xml" ContentType="application/vnd.ms-office.drawingml.diagramDrawin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ata10.xml" ContentType="application/vnd.openxmlformats-officedocument.drawingml.diagramData+xml"/>
  <Override PartName="/word/diagrams/drawing2.xml" ContentType="application/vnd.ms-office.drawingml.diagramDrawing+xml"/>
  <Override PartName="/word/diagrams/layout7.xml" ContentType="application/vnd.openxmlformats-officedocument.drawingml.diagramLayout+xml"/>
  <Override PartName="/word/diagrams/colors11.xml" ContentType="application/vnd.openxmlformats-officedocument.drawingml.diagramColors+xml"/>
  <Override PartName="/word/diagrams/drawing15.xml" ContentType="application/vnd.ms-office.drawingml.diagramDrawing+xml"/>
  <Override PartName="/word/footer1.xml" ContentType="application/vnd.openxmlformats-officedocument.wordprocessingml.footer+xml"/>
  <Override PartName="/word/diagrams/layout5.xml" ContentType="application/vnd.openxmlformats-officedocument.drawingml.diagramLayout+xml"/>
  <Override PartName="/word/diagrams/quickStyle7.xml" ContentType="application/vnd.openxmlformats-officedocument.drawingml.diagramStyle+xml"/>
  <Override PartName="/word/charts/chart5.xml" ContentType="application/vnd.openxmlformats-officedocument.drawingml.chart+xml"/>
  <Override PartName="/word/diagrams/drawing13.xml" ContentType="application/vnd.ms-office.drawingml.diagramDrawing+xml"/>
  <Override PartName="/word/diagrams/quickStyle18.xml" ContentType="application/vnd.openxmlformats-officedocument.drawingml.diagramStyle+xml"/>
  <Override PartName="/word/diagrams/layout3.xml" ContentType="application/vnd.openxmlformats-officedocument.drawingml.diagramLayou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Default Extension="xlsx" ContentType="application/vnd.openxmlformats-officedocument.spreadsheetml.sheet"/>
  <Override PartName="/word/charts/chart3.xml" ContentType="application/vnd.openxmlformats-officedocument.drawingml.chart+xml"/>
  <Override PartName="/word/diagrams/drawing11.xml" ContentType="application/vnd.ms-office.drawingml.diagramDrawing+xml"/>
  <Override PartName="/word/diagrams/quickStyle14.xml" ContentType="application/vnd.openxmlformats-officedocument.drawingml.diagramStyle+xml"/>
  <Override PartName="/word/diagrams/quickStyle16.xml" ContentType="application/vnd.openxmlformats-officedocument.drawingml.diagramStyle+xml"/>
  <Override PartName="/word/diagrams/layout1.xml" ContentType="application/vnd.openxmlformats-officedocument.drawingml.diagramLayout+xml"/>
  <Override PartName="/word/diagrams/quickStyle3.xml" ContentType="application/vnd.openxmlformats-officedocument.drawingml.diagramStyle+xml"/>
  <Override PartName="/word/diagrams/data6.xml" ContentType="application/vnd.openxmlformats-officedocument.drawingml.diagramData+xml"/>
  <Override PartName="/word/diagrams/colors6.xml" ContentType="application/vnd.openxmlformats-officedocument.drawingml.diagramColors+xml"/>
  <Override PartName="/word/charts/chart1.xml" ContentType="application/vnd.openxmlformats-officedocument.drawingml.chart+xml"/>
  <Override PartName="/word/diagrams/quickStyle12.xml" ContentType="application/vnd.openxmlformats-officedocument.drawingml.diagramStyle+xml"/>
  <Override PartName="/word/diagrams/data19.xml" ContentType="application/vnd.openxmlformats-officedocument.drawingml.diagramData+xml"/>
  <Override PartName="/word/diagrams/layout19.xml" ContentType="application/vnd.openxmlformats-officedocument.drawingml.diagramLayout+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rawing9.xml" ContentType="application/vnd.ms-office.drawingml.diagramDrawing+xml"/>
  <Override PartName="/word/diagrams/quickStyle10.xml" ContentType="application/vnd.openxmlformats-officedocument.drawingml.diagramStyle+xml"/>
  <Override PartName="/word/diagrams/data17.xml" ContentType="application/vnd.openxmlformats-officedocument.drawingml.diagramData+xml"/>
  <Override PartName="/word/diagrams/layout17.xml" ContentType="application/vnd.openxmlformats-officedocument.drawingml.diagramLayout+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Override PartName="/word/theme/themeOverride2.xml" ContentType="application/vnd.openxmlformats-officedocument.themeOverride+xml"/>
  <Override PartName="/word/diagrams/data13.xml" ContentType="application/vnd.openxmlformats-officedocument.drawingml.diagramData+xml"/>
  <Override PartName="/word/diagrams/data15.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Default Extension="jpeg" ContentType="image/jpeg"/>
  <Override PartName="/word/diagrams/drawing5.xml" ContentType="application/vnd.ms-office.drawingml.diagramDrawing+xml"/>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diagrams/drawing18.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word/diagrams/layout11.xml" ContentType="application/vnd.openxmlformats-officedocument.drawingml.diagramLayout+xml"/>
  <Override PartName="/word/diagrams/colors14.xml" ContentType="application/vnd.openxmlformats-officedocument.drawingml.diagramColors+xml"/>
  <Override PartName="/word/diagrams/drawing16.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layout8.xml" ContentType="application/vnd.openxmlformats-officedocument.drawingml.diagramLayout+xml"/>
  <Override PartName="/word/charts/chart6.xml" ContentType="application/vnd.openxmlformats-officedocument.drawingml.chart+xml"/>
  <Override PartName="/word/diagrams/colors12.xml" ContentType="application/vnd.openxmlformats-officedocument.drawingml.diagramColors+xml"/>
  <Override PartName="/word/diagrams/drawing14.xml" ContentType="application/vnd.ms-office.drawingml.diagramDrawing+xml"/>
  <Override PartName="/word/diagrams/quickStyle19.xml" ContentType="application/vnd.openxmlformats-officedocument.drawingml.diagramStyle+xml"/>
  <Override PartName="/word/footer2.xml" ContentType="application/vnd.openxmlformats-officedocument.wordprocessingml.footer+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charts/chart4.xml" ContentType="application/vnd.openxmlformats-officedocument.drawingml.chart+xml"/>
  <Override PartName="/word/diagrams/colors10.xml" ContentType="application/vnd.openxmlformats-officedocument.drawingml.diagramColors+xml"/>
  <Override PartName="/word/diagrams/drawing12.xml" ContentType="application/vnd.ms-office.drawingml.diagramDrawing+xml"/>
  <Override PartName="/word/diagrams/quickStyle17.xml" ContentType="application/vnd.openxmlformats-officedocument.drawingml.diagramStyle+xml"/>
  <Override PartName="/word/theme/theme1.xml" ContentType="application/vnd.openxmlformats-officedocument.theme+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charts/chart2.xml" ContentType="application/vnd.openxmlformats-officedocument.drawingml.chart+xml"/>
  <Override PartName="/word/diagrams/drawing10.xml" ContentType="application/vnd.ms-office.drawingml.diagramDrawing+xml"/>
  <Override PartName="/word/diagrams/quickStyle1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data18.xml" ContentType="application/vnd.openxmlformats-officedocument.drawingml.diagramData+xml"/>
  <Override PartName="/word/diagrams/layout18.xml" ContentType="application/vnd.openxmlformats-officedocument.drawingml.diagramLayout+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theme/themeOverride3.xml" ContentType="application/vnd.openxmlformats-officedocument.themeOverride+xml"/>
  <Override PartName="/word/diagrams/layout14.xml" ContentType="application/vnd.openxmlformats-officedocument.drawingml.diagramLayout+xml"/>
  <Override PartName="/word/diagrams/colors17.xml" ContentType="application/vnd.openxmlformats-officedocument.drawingml.diagramColors+xml"/>
  <Override PartName="/word/diagrams/data12.xml" ContentType="application/vnd.openxmlformats-officedocument.drawingml.diagramData+xml"/>
  <Default Extension="rels" ContentType="application/vnd.openxmlformats-package.relationships+xml"/>
  <Override PartName="/word/diagrams/drawing4.xml" ContentType="application/vnd.ms-office.drawingml.diagramDrawing+xml"/>
  <Override PartName="/word/diagrams/layout9.xml" ContentType="application/vnd.openxmlformats-officedocument.drawingml.diagramLayout+xml"/>
  <Override PartName="/word/diagrams/layout10.xml" ContentType="application/vnd.openxmlformats-officedocument.drawingml.diagramLayout+xml"/>
  <Override PartName="/word/diagrams/colors13.xml" ContentType="application/vnd.openxmlformats-officedocument.drawingml.diagramColors+xml"/>
  <Override PartName="/word/diagrams/drawing17.xml" ContentType="application/vnd.ms-office.drawingml.diagramDrawing+xml"/>
  <Override PartName="/word/diagrams/quickStyle9.xml" ContentType="application/vnd.openxmlformats-officedocument.drawingml.diagram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441F" w:rsidRDefault="00A9441F" w:rsidP="00A9441F">
      <w:pPr>
        <w:rPr>
          <w:rFonts w:ascii="Times New Roman" w:hAnsi="Times New Roman" w:cs="Times New Roman"/>
          <w:b/>
          <w:noProof/>
          <w:color w:val="974705"/>
          <w:sz w:val="24"/>
          <w:szCs w:val="24"/>
          <w:lang w:bidi="ar-SA"/>
        </w:rPr>
      </w:pPr>
      <w:r>
        <w:rPr>
          <w:rFonts w:ascii="Times New Roman" w:hAnsi="Times New Roman" w:cs="Times New Roman"/>
          <w:b/>
          <w:noProof/>
          <w:color w:val="974705"/>
          <w:sz w:val="24"/>
          <w:szCs w:val="24"/>
          <w:lang w:bidi="ar-SA"/>
        </w:rPr>
        <w:drawing>
          <wp:anchor distT="0" distB="0" distL="114300" distR="114300" simplePos="0" relativeHeight="251665408" behindDoc="1" locked="0" layoutInCell="1" allowOverlap="1">
            <wp:simplePos x="0" y="0"/>
            <wp:positionH relativeFrom="page">
              <wp:posOffset>19050</wp:posOffset>
            </wp:positionH>
            <wp:positionV relativeFrom="paragraph">
              <wp:posOffset>-1061084</wp:posOffset>
            </wp:positionV>
            <wp:extent cx="7541895" cy="10749188"/>
            <wp:effectExtent l="19050" t="0" r="1905" b="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41895" cy="10749188"/>
                    </a:xfrm>
                    <a:prstGeom prst="rect">
                      <a:avLst/>
                    </a:prstGeom>
                    <a:noFill/>
                    <a:ln>
                      <a:noFill/>
                    </a:ln>
                  </pic:spPr>
                </pic:pic>
              </a:graphicData>
            </a:graphic>
          </wp:anchor>
        </w:drawing>
      </w:r>
      <w:r w:rsidR="00F62EC9" w:rsidRPr="00F62EC9">
        <w:rPr>
          <w:noProof/>
          <w:lang w:bidi="ar-SA"/>
        </w:rPr>
        <w:pict>
          <v:shapetype id="_x0000_t202" coordsize="21600,21600" o:spt="202" path="m,l,21600r21600,l21600,xe">
            <v:stroke joinstyle="miter"/>
            <v:path gradientshapeok="t" o:connecttype="rect"/>
          </v:shapetype>
          <v:shape id="Metin Kutusu 18" o:spid="_x0000_s1029" type="#_x0000_t202" style="position:absolute;margin-left:68.75pt;margin-top:80.7pt;width:492.75pt;height:840.75pt;z-index:251664384;visibility:visible;mso-position-horizontal-relative:page;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" filled="f" stroked="f">
            <v:textbox style="mso-fit-shape-to-text:t">
              <w:txbxContent>
                <w:p w:rsidR="00093072" w:rsidRDefault="00093072" w:rsidP="00A9441F">
                  <w:pPr>
                    <w:jc w:val="center"/>
                    <w:rPr>
                      <w:rFonts w:ascii="Times New Roman" w:hAnsi="Times New Roman" w:cs="Times New Roman"/>
                      <w:b/>
                      <w:noProof/>
                      <w:color w:val="660033"/>
                      <w:sz w:val="72"/>
                      <w:szCs w:val="72"/>
                    </w:rPr>
                  </w:pPr>
                  <w:r>
                    <w:rPr>
                      <w:rFonts w:ascii="Times New Roman" w:hAnsi="Times New Roman" w:cs="Times New Roman"/>
                      <w:b/>
                      <w:noProof/>
                      <w:color w:val="660033"/>
                      <w:sz w:val="72"/>
                      <w:szCs w:val="72"/>
                    </w:rPr>
                    <w:t>T.C.</w:t>
                  </w:r>
                </w:p>
                <w:p w:rsidR="00093072" w:rsidRDefault="00093072" w:rsidP="00A9441F">
                  <w:pPr>
                    <w:jc w:val="center"/>
                    <w:rPr>
                      <w:rFonts w:ascii="Times New Roman" w:hAnsi="Times New Roman" w:cs="Times New Roman"/>
                      <w:b/>
                      <w:noProof/>
                      <w:color w:val="660033"/>
                      <w:sz w:val="72"/>
                      <w:szCs w:val="72"/>
                    </w:rPr>
                  </w:pPr>
                  <w:r>
                    <w:rPr>
                      <w:rFonts w:ascii="Times New Roman" w:hAnsi="Times New Roman" w:cs="Times New Roman"/>
                      <w:b/>
                      <w:noProof/>
                      <w:color w:val="660033"/>
                      <w:sz w:val="72"/>
                      <w:szCs w:val="72"/>
                    </w:rPr>
                    <w:t>SÖKE</w:t>
                  </w:r>
                  <w:r w:rsidRPr="00D43D74">
                    <w:rPr>
                      <w:rFonts w:ascii="Times New Roman" w:hAnsi="Times New Roman" w:cs="Times New Roman"/>
                      <w:b/>
                      <w:noProof/>
                      <w:color w:val="660033"/>
                      <w:sz w:val="72"/>
                      <w:szCs w:val="72"/>
                    </w:rPr>
                    <w:t xml:space="preserve"> KAYMAKAMLIĞI</w:t>
                  </w:r>
                </w:p>
                <w:p w:rsidR="00093072" w:rsidRPr="003E5F79" w:rsidRDefault="00093072" w:rsidP="00A9441F">
                  <w:pPr>
                    <w:jc w:val="center"/>
                    <w:rPr>
                      <w:rFonts w:ascii="Times New Roman" w:hAnsi="Times New Roman" w:cs="Times New Roman"/>
                      <w:b/>
                      <w:noProof/>
                      <w:color w:val="660033"/>
                      <w:sz w:val="52"/>
                      <w:szCs w:val="52"/>
                    </w:rPr>
                  </w:pPr>
                  <w:r w:rsidRPr="003E5F79">
                    <w:rPr>
                      <w:rFonts w:ascii="Times New Roman" w:hAnsi="Times New Roman" w:cs="Times New Roman"/>
                      <w:b/>
                      <w:noProof/>
                      <w:color w:val="660033"/>
                      <w:sz w:val="52"/>
                      <w:szCs w:val="52"/>
                    </w:rPr>
                    <w:t>Söke İlçe Milli Eğitim Müdürlüğü</w:t>
                  </w:r>
                </w:p>
                <w:p w:rsidR="00093072" w:rsidRPr="00D43D74" w:rsidRDefault="00093072" w:rsidP="00A9441F">
                  <w:pPr>
                    <w:jc w:val="center"/>
                    <w:rPr>
                      <w:rFonts w:ascii="Times New Roman" w:hAnsi="Times New Roman" w:cs="Times New Roman"/>
                      <w:b/>
                      <w:noProof/>
                      <w:color w:val="660033"/>
                      <w:sz w:val="72"/>
                      <w:szCs w:val="72"/>
                    </w:rPr>
                  </w:pPr>
                </w:p>
                <w:p w:rsidR="00093072" w:rsidRPr="00D43D74" w:rsidRDefault="00093072" w:rsidP="00A9441F">
                  <w:pPr>
                    <w:jc w:val="center"/>
                    <w:rPr>
                      <w:rFonts w:ascii="Times New Roman" w:hAnsi="Times New Roman" w:cs="Times New Roman"/>
                      <w:b/>
                      <w:noProof/>
                      <w:color w:val="660033"/>
                      <w:sz w:val="72"/>
                      <w:szCs w:val="72"/>
                    </w:rPr>
                  </w:pPr>
                  <w:r>
                    <w:rPr>
                      <w:noProof/>
                      <w:sz w:val="48"/>
                      <w:szCs w:val="48"/>
                      <w:lang w:bidi="ar-SA"/>
                    </w:rPr>
                    <w:drawing>
                      <wp:inline distT="0" distB="0" distL="0" distR="0">
                        <wp:extent cx="4781550" cy="2961005"/>
                        <wp:effectExtent l="19050" t="0" r="0" b="0"/>
                        <wp:docPr id="17" name="Resim 1" descr="okul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 resmi"/>
                                <pic:cNvPicPr>
                                  <a:picLocks noChangeAspect="1" noChangeArrowheads="1"/>
                                </pic:cNvPicPr>
                              </pic:nvPicPr>
                              <pic:blipFill>
                                <a:blip r:embed="rId9"/>
                                <a:srcRect/>
                                <a:stretch>
                                  <a:fillRect/>
                                </a:stretch>
                              </pic:blipFill>
                              <pic:spPr bwMode="auto">
                                <a:xfrm>
                                  <a:off x="0" y="0"/>
                                  <a:ext cx="4781550" cy="2961005"/>
                                </a:xfrm>
                                <a:prstGeom prst="rect">
                                  <a:avLst/>
                                </a:prstGeom>
                                <a:noFill/>
                                <a:ln w="9525">
                                  <a:noFill/>
                                  <a:miter lim="800000"/>
                                  <a:headEnd/>
                                  <a:tailEnd/>
                                </a:ln>
                              </pic:spPr>
                            </pic:pic>
                          </a:graphicData>
                        </a:graphic>
                      </wp:inline>
                    </w:drawing>
                  </w:r>
                </w:p>
                <w:p w:rsidR="00093072" w:rsidRDefault="00093072" w:rsidP="00A9441F">
                  <w:pPr>
                    <w:jc w:val="center"/>
                    <w:rPr>
                      <w:rFonts w:ascii="Times New Roman" w:hAnsi="Times New Roman" w:cs="Times New Roman"/>
                      <w:b/>
                      <w:noProof/>
                      <w:color w:val="660033"/>
                      <w:sz w:val="48"/>
                      <w:szCs w:val="72"/>
                    </w:rPr>
                  </w:pPr>
                </w:p>
                <w:p w:rsidR="00093072" w:rsidRDefault="00093072" w:rsidP="00A9441F">
                  <w:pPr>
                    <w:jc w:val="center"/>
                    <w:rPr>
                      <w:rFonts w:ascii="Times New Roman" w:hAnsi="Times New Roman" w:cs="Times New Roman"/>
                      <w:b/>
                      <w:noProof/>
                      <w:color w:val="660033"/>
                      <w:sz w:val="48"/>
                      <w:szCs w:val="72"/>
                    </w:rPr>
                  </w:pPr>
                </w:p>
                <w:p w:rsidR="00093072" w:rsidRPr="00D43D74" w:rsidRDefault="00093072" w:rsidP="00A9441F">
                  <w:pPr>
                    <w:jc w:val="center"/>
                    <w:rPr>
                      <w:rFonts w:ascii="Times New Roman" w:hAnsi="Times New Roman" w:cs="Times New Roman"/>
                      <w:b/>
                      <w:noProof/>
                      <w:color w:val="660033"/>
                      <w:sz w:val="48"/>
                      <w:szCs w:val="72"/>
                    </w:rPr>
                  </w:pPr>
                  <w:r>
                    <w:rPr>
                      <w:rFonts w:ascii="Times New Roman" w:hAnsi="Times New Roman" w:cs="Times New Roman"/>
                      <w:b/>
                      <w:noProof/>
                      <w:color w:val="660033"/>
                      <w:sz w:val="48"/>
                      <w:szCs w:val="72"/>
                    </w:rPr>
                    <w:t>100. YIL ATATÜRK ORTA</w:t>
                  </w:r>
                  <w:r w:rsidRPr="00D43D74">
                    <w:rPr>
                      <w:rFonts w:ascii="Times New Roman" w:hAnsi="Times New Roman" w:cs="Times New Roman"/>
                      <w:b/>
                      <w:noProof/>
                      <w:color w:val="660033"/>
                      <w:sz w:val="48"/>
                      <w:szCs w:val="72"/>
                    </w:rPr>
                    <w:t>OKULU</w:t>
                  </w:r>
                </w:p>
                <w:p w:rsidR="00093072" w:rsidRPr="00D43D74" w:rsidRDefault="00093072" w:rsidP="00A9441F">
                  <w:pPr>
                    <w:jc w:val="center"/>
                    <w:rPr>
                      <w:rFonts w:ascii="Times New Roman" w:hAnsi="Times New Roman" w:cs="Times New Roman"/>
                      <w:b/>
                      <w:noProof/>
                      <w:color w:val="660033"/>
                      <w:sz w:val="48"/>
                      <w:szCs w:val="72"/>
                    </w:rPr>
                  </w:pPr>
                  <w:r w:rsidRPr="00D43D74">
                    <w:rPr>
                      <w:rFonts w:ascii="Times New Roman" w:hAnsi="Times New Roman" w:cs="Times New Roman"/>
                      <w:b/>
                      <w:noProof/>
                      <w:color w:val="660033"/>
                      <w:sz w:val="48"/>
                      <w:szCs w:val="72"/>
                    </w:rPr>
                    <w:t xml:space="preserve">2024-2028 STRATEJİK PLANI </w:t>
                  </w:r>
                </w:p>
              </w:txbxContent>
            </v:textbox>
            <w10:wrap anchorx="page"/>
          </v:shape>
        </w:pict>
      </w:r>
      <w:r>
        <w:rPr>
          <w:rFonts w:ascii="Times New Roman" w:hAnsi="Times New Roman" w:cs="Times New Roman"/>
          <w:b/>
          <w:noProof/>
          <w:color w:val="974705"/>
          <w:sz w:val="24"/>
          <w:szCs w:val="24"/>
          <w:lang w:bidi="ar-SA"/>
        </w:rPr>
        <w:br w:type="page"/>
      </w:r>
    </w:p>
    <w:p w:rsidR="00A9441F" w:rsidRPr="0007479A" w:rsidRDefault="00A9441F" w:rsidP="00A9441F">
      <w:pPr>
        <w:spacing w:line="276" w:lineRule="auto"/>
        <w:ind w:left="136"/>
        <w:rPr>
          <w:rFonts w:ascii="Times New Roman" w:hAnsi="Times New Roman" w:cs="Times New Roman"/>
          <w:b/>
          <w:noProof/>
          <w:color w:val="974705"/>
          <w:sz w:val="24"/>
          <w:szCs w:val="24"/>
        </w:rPr>
      </w:pPr>
      <w:r w:rsidRPr="0007479A">
        <w:rPr>
          <w:rFonts w:ascii="Times New Roman" w:hAnsi="Times New Roman" w:cs="Times New Roman"/>
          <w:b/>
          <w:noProof/>
          <w:color w:val="974705"/>
          <w:sz w:val="24"/>
          <w:szCs w:val="24"/>
          <w:lang w:bidi="ar-SA"/>
        </w:rPr>
        <w:lastRenderedPageBreak/>
        <w:drawing>
          <wp:anchor distT="0" distB="0" distL="114300" distR="114300" simplePos="0" relativeHeight="251661312" behindDoc="0" locked="0" layoutInCell="1" allowOverlap="1">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0"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A9441F" w:rsidRPr="0007479A" w:rsidRDefault="00A9441F" w:rsidP="00A9441F">
      <w:pPr>
        <w:spacing w:line="276" w:lineRule="auto"/>
        <w:ind w:left="136"/>
        <w:rPr>
          <w:rFonts w:ascii="Times New Roman" w:hAnsi="Times New Roman" w:cs="Times New Roman"/>
          <w:b/>
          <w:noProof/>
          <w:color w:val="974705"/>
          <w:sz w:val="24"/>
          <w:szCs w:val="24"/>
        </w:rPr>
      </w:pPr>
    </w:p>
    <w:p w:rsidR="00A9441F" w:rsidRPr="0007479A" w:rsidRDefault="00A9441F" w:rsidP="00A9441F">
      <w:pPr>
        <w:spacing w:line="276" w:lineRule="auto"/>
        <w:ind w:left="136"/>
        <w:rPr>
          <w:rFonts w:ascii="Times New Roman" w:hAnsi="Times New Roman" w:cs="Times New Roman"/>
          <w:b/>
          <w:noProof/>
          <w:color w:val="974705"/>
          <w:sz w:val="24"/>
          <w:szCs w:val="24"/>
        </w:rPr>
      </w:pPr>
    </w:p>
    <w:p w:rsidR="00A9441F" w:rsidRPr="0007479A" w:rsidRDefault="00A9441F" w:rsidP="00A9441F">
      <w:pPr>
        <w:spacing w:line="276" w:lineRule="auto"/>
        <w:ind w:left="136"/>
        <w:rPr>
          <w:rFonts w:ascii="Times New Roman" w:hAnsi="Times New Roman" w:cs="Times New Roman"/>
          <w:b/>
          <w:noProof/>
          <w:color w:val="974705"/>
          <w:sz w:val="24"/>
          <w:szCs w:val="24"/>
        </w:rPr>
      </w:pPr>
    </w:p>
    <w:p w:rsidR="00A9441F" w:rsidRPr="0007479A" w:rsidRDefault="00A9441F" w:rsidP="00A9441F">
      <w:pPr>
        <w:spacing w:line="276" w:lineRule="auto"/>
        <w:ind w:left="136"/>
        <w:rPr>
          <w:rFonts w:ascii="Times New Roman" w:hAnsi="Times New Roman" w:cs="Times New Roman"/>
          <w:b/>
          <w:noProof/>
          <w:color w:val="974705"/>
          <w:sz w:val="24"/>
          <w:szCs w:val="24"/>
        </w:rPr>
      </w:pPr>
    </w:p>
    <w:p w:rsidR="00A9441F" w:rsidRPr="0007479A" w:rsidRDefault="00A9441F" w:rsidP="00A9441F">
      <w:pPr>
        <w:spacing w:line="276" w:lineRule="auto"/>
        <w:ind w:left="136"/>
        <w:rPr>
          <w:rFonts w:ascii="Times New Roman" w:hAnsi="Times New Roman" w:cs="Times New Roman"/>
          <w:b/>
          <w:noProof/>
          <w:color w:val="974705"/>
          <w:sz w:val="24"/>
          <w:szCs w:val="24"/>
        </w:rPr>
      </w:pPr>
    </w:p>
    <w:p w:rsidR="00A9441F" w:rsidRPr="0007479A" w:rsidRDefault="00A9441F" w:rsidP="00A9441F">
      <w:pPr>
        <w:spacing w:line="276" w:lineRule="auto"/>
        <w:ind w:left="136"/>
        <w:rPr>
          <w:rFonts w:ascii="Times New Roman" w:hAnsi="Times New Roman" w:cs="Times New Roman"/>
          <w:b/>
          <w:noProof/>
          <w:color w:val="974705"/>
          <w:sz w:val="24"/>
          <w:szCs w:val="24"/>
        </w:rPr>
      </w:pPr>
    </w:p>
    <w:p w:rsidR="00A9441F" w:rsidRPr="0007479A" w:rsidRDefault="00A9441F" w:rsidP="00A9441F">
      <w:pPr>
        <w:spacing w:line="276" w:lineRule="auto"/>
        <w:ind w:left="136"/>
        <w:rPr>
          <w:rFonts w:ascii="Times New Roman" w:hAnsi="Times New Roman" w:cs="Times New Roman"/>
          <w:b/>
          <w:noProof/>
          <w:color w:val="974705"/>
          <w:sz w:val="24"/>
          <w:szCs w:val="24"/>
        </w:rPr>
      </w:pPr>
    </w:p>
    <w:p w:rsidR="00A9441F" w:rsidRPr="0007479A" w:rsidRDefault="00A9441F" w:rsidP="00A9441F">
      <w:pPr>
        <w:spacing w:line="276" w:lineRule="auto"/>
        <w:ind w:left="136"/>
        <w:rPr>
          <w:rFonts w:ascii="Times New Roman" w:hAnsi="Times New Roman" w:cs="Times New Roman"/>
          <w:b/>
          <w:noProof/>
          <w:color w:val="974705"/>
          <w:sz w:val="24"/>
          <w:szCs w:val="24"/>
        </w:rPr>
      </w:pPr>
    </w:p>
    <w:p w:rsidR="00A9441F" w:rsidRPr="0007479A" w:rsidRDefault="00A9441F" w:rsidP="00A9441F">
      <w:pPr>
        <w:spacing w:line="276" w:lineRule="auto"/>
        <w:ind w:left="136"/>
        <w:rPr>
          <w:rFonts w:ascii="Times New Roman" w:hAnsi="Times New Roman" w:cs="Times New Roman"/>
          <w:b/>
          <w:noProof/>
          <w:color w:val="974705"/>
          <w:sz w:val="24"/>
          <w:szCs w:val="24"/>
        </w:rPr>
      </w:pPr>
    </w:p>
    <w:p w:rsidR="00A9441F" w:rsidRPr="0007479A" w:rsidRDefault="00A9441F" w:rsidP="00A9441F">
      <w:pPr>
        <w:spacing w:line="276" w:lineRule="auto"/>
        <w:ind w:left="136"/>
        <w:rPr>
          <w:rFonts w:ascii="Times New Roman" w:hAnsi="Times New Roman" w:cs="Times New Roman"/>
          <w:b/>
          <w:noProof/>
          <w:color w:val="974705"/>
          <w:sz w:val="24"/>
          <w:szCs w:val="24"/>
        </w:rPr>
      </w:pPr>
    </w:p>
    <w:p w:rsidR="00A9441F" w:rsidRPr="0007479A" w:rsidRDefault="00A9441F" w:rsidP="00A9441F">
      <w:pPr>
        <w:spacing w:line="276" w:lineRule="auto"/>
        <w:ind w:left="136"/>
        <w:rPr>
          <w:rFonts w:ascii="Times New Roman" w:hAnsi="Times New Roman" w:cs="Times New Roman"/>
          <w:b/>
          <w:noProof/>
          <w:color w:val="974705"/>
          <w:sz w:val="24"/>
          <w:szCs w:val="24"/>
        </w:rPr>
      </w:pPr>
    </w:p>
    <w:p w:rsidR="00A9441F" w:rsidRPr="0007479A" w:rsidRDefault="00A9441F" w:rsidP="00A9441F">
      <w:pPr>
        <w:spacing w:line="276" w:lineRule="auto"/>
        <w:ind w:left="136"/>
        <w:rPr>
          <w:rFonts w:ascii="Times New Roman" w:hAnsi="Times New Roman" w:cs="Times New Roman"/>
          <w:b/>
          <w:noProof/>
          <w:color w:val="974705"/>
          <w:sz w:val="24"/>
          <w:szCs w:val="24"/>
        </w:rPr>
      </w:pPr>
    </w:p>
    <w:p w:rsidR="00A9441F" w:rsidRPr="0007479A" w:rsidRDefault="00A9441F" w:rsidP="00A9441F">
      <w:pPr>
        <w:spacing w:line="276" w:lineRule="auto"/>
        <w:ind w:left="136"/>
        <w:rPr>
          <w:rFonts w:ascii="Times New Roman" w:hAnsi="Times New Roman" w:cs="Times New Roman"/>
          <w:b/>
          <w:noProof/>
          <w:color w:val="974705"/>
          <w:sz w:val="24"/>
          <w:szCs w:val="24"/>
        </w:rPr>
      </w:pPr>
    </w:p>
    <w:p w:rsidR="00A9441F" w:rsidRPr="0007479A" w:rsidRDefault="00A9441F" w:rsidP="00A9441F">
      <w:pPr>
        <w:spacing w:line="276" w:lineRule="auto"/>
        <w:ind w:left="136"/>
        <w:rPr>
          <w:rFonts w:ascii="Times New Roman" w:hAnsi="Times New Roman" w:cs="Times New Roman"/>
          <w:b/>
          <w:noProof/>
          <w:color w:val="974705"/>
          <w:sz w:val="24"/>
          <w:szCs w:val="24"/>
        </w:rPr>
      </w:pPr>
    </w:p>
    <w:p w:rsidR="00A9441F" w:rsidRPr="0007479A" w:rsidRDefault="00A9441F" w:rsidP="00A9441F">
      <w:pPr>
        <w:spacing w:line="276" w:lineRule="auto"/>
        <w:ind w:left="136"/>
        <w:rPr>
          <w:rFonts w:ascii="Times New Roman" w:hAnsi="Times New Roman" w:cs="Times New Roman"/>
          <w:b/>
          <w:noProof/>
          <w:color w:val="974705"/>
          <w:sz w:val="24"/>
          <w:szCs w:val="24"/>
        </w:rPr>
      </w:pPr>
    </w:p>
    <w:p w:rsidR="00A9441F" w:rsidRPr="0007479A" w:rsidRDefault="00A9441F" w:rsidP="00A9441F">
      <w:pPr>
        <w:spacing w:line="276" w:lineRule="auto"/>
        <w:ind w:left="136"/>
        <w:rPr>
          <w:rFonts w:ascii="Times New Roman" w:hAnsi="Times New Roman" w:cs="Times New Roman"/>
          <w:b/>
          <w:noProof/>
          <w:color w:val="974705"/>
          <w:sz w:val="24"/>
          <w:szCs w:val="24"/>
        </w:rPr>
      </w:pPr>
    </w:p>
    <w:p w:rsidR="00A9441F" w:rsidRPr="0007479A" w:rsidRDefault="00A9441F" w:rsidP="00A9441F">
      <w:pPr>
        <w:spacing w:line="276" w:lineRule="auto"/>
        <w:ind w:left="136"/>
        <w:rPr>
          <w:rFonts w:ascii="Times New Roman" w:hAnsi="Times New Roman" w:cs="Times New Roman"/>
          <w:b/>
          <w:noProof/>
          <w:color w:val="974705"/>
          <w:sz w:val="24"/>
          <w:szCs w:val="24"/>
        </w:rPr>
      </w:pPr>
    </w:p>
    <w:p w:rsidR="00A9441F" w:rsidRPr="0007479A" w:rsidRDefault="00A9441F" w:rsidP="00A9441F">
      <w:pPr>
        <w:spacing w:line="276" w:lineRule="auto"/>
        <w:ind w:left="136"/>
        <w:rPr>
          <w:rFonts w:ascii="Times New Roman" w:hAnsi="Times New Roman" w:cs="Times New Roman"/>
          <w:b/>
          <w:noProof/>
          <w:color w:val="974705"/>
          <w:sz w:val="24"/>
          <w:szCs w:val="24"/>
        </w:rPr>
      </w:pPr>
    </w:p>
    <w:p w:rsidR="00A9441F" w:rsidRPr="0007479A" w:rsidRDefault="00A9441F" w:rsidP="00A9441F">
      <w:pPr>
        <w:spacing w:line="276" w:lineRule="auto"/>
        <w:ind w:left="136"/>
        <w:rPr>
          <w:rFonts w:ascii="Times New Roman" w:hAnsi="Times New Roman" w:cs="Times New Roman"/>
          <w:b/>
          <w:noProof/>
          <w:color w:val="974705"/>
          <w:sz w:val="24"/>
          <w:szCs w:val="24"/>
        </w:rPr>
      </w:pPr>
    </w:p>
    <w:p w:rsidR="00A9441F" w:rsidRPr="0007479A" w:rsidRDefault="00A9441F" w:rsidP="00A9441F">
      <w:pPr>
        <w:spacing w:line="276" w:lineRule="auto"/>
        <w:ind w:left="136"/>
        <w:rPr>
          <w:rFonts w:ascii="Times New Roman" w:hAnsi="Times New Roman" w:cs="Times New Roman"/>
          <w:b/>
          <w:noProof/>
          <w:color w:val="974705"/>
          <w:sz w:val="24"/>
          <w:szCs w:val="24"/>
        </w:rPr>
      </w:pPr>
    </w:p>
    <w:p w:rsidR="00A9441F" w:rsidRPr="0007479A" w:rsidRDefault="00A9441F" w:rsidP="00A9441F">
      <w:pPr>
        <w:spacing w:line="276" w:lineRule="auto"/>
        <w:ind w:left="136"/>
        <w:rPr>
          <w:rFonts w:ascii="Times New Roman" w:hAnsi="Times New Roman" w:cs="Times New Roman"/>
          <w:b/>
          <w:noProof/>
          <w:color w:val="974705"/>
          <w:sz w:val="24"/>
          <w:szCs w:val="24"/>
        </w:rPr>
      </w:pPr>
    </w:p>
    <w:p w:rsidR="00A9441F" w:rsidRPr="0007479A" w:rsidRDefault="00A9441F" w:rsidP="00A9441F">
      <w:pPr>
        <w:spacing w:line="276" w:lineRule="auto"/>
        <w:ind w:left="136"/>
        <w:rPr>
          <w:rFonts w:ascii="Times New Roman" w:hAnsi="Times New Roman" w:cs="Times New Roman"/>
          <w:b/>
          <w:noProof/>
          <w:color w:val="974705"/>
          <w:sz w:val="24"/>
          <w:szCs w:val="24"/>
        </w:rPr>
      </w:pPr>
    </w:p>
    <w:p w:rsidR="00A9441F" w:rsidRPr="0007479A" w:rsidRDefault="00A9441F" w:rsidP="00A9441F">
      <w:pPr>
        <w:spacing w:line="276" w:lineRule="auto"/>
        <w:ind w:left="136"/>
        <w:rPr>
          <w:rFonts w:ascii="Times New Roman" w:hAnsi="Times New Roman" w:cs="Times New Roman"/>
          <w:b/>
          <w:noProof/>
          <w:color w:val="974705"/>
          <w:sz w:val="24"/>
          <w:szCs w:val="24"/>
        </w:rPr>
      </w:pPr>
    </w:p>
    <w:p w:rsidR="00A9441F" w:rsidRPr="0007479A" w:rsidRDefault="00A9441F" w:rsidP="00A9441F">
      <w:pPr>
        <w:spacing w:line="276" w:lineRule="auto"/>
        <w:ind w:left="136"/>
        <w:rPr>
          <w:rFonts w:ascii="Times New Roman" w:hAnsi="Times New Roman" w:cs="Times New Roman"/>
          <w:b/>
          <w:noProof/>
          <w:color w:val="974705"/>
          <w:sz w:val="24"/>
          <w:szCs w:val="24"/>
        </w:rPr>
      </w:pPr>
    </w:p>
    <w:p w:rsidR="00A9441F" w:rsidRPr="0007479A" w:rsidRDefault="00A9441F" w:rsidP="00A9441F">
      <w:pPr>
        <w:spacing w:line="276" w:lineRule="auto"/>
        <w:ind w:left="136"/>
        <w:rPr>
          <w:rFonts w:ascii="Times New Roman" w:hAnsi="Times New Roman" w:cs="Times New Roman"/>
          <w:b/>
          <w:noProof/>
          <w:color w:val="974705"/>
          <w:sz w:val="24"/>
          <w:szCs w:val="24"/>
        </w:rPr>
      </w:pPr>
    </w:p>
    <w:p w:rsidR="00A9441F" w:rsidRPr="0007479A" w:rsidRDefault="00A9441F" w:rsidP="00A9441F">
      <w:pPr>
        <w:spacing w:line="276" w:lineRule="auto"/>
        <w:rPr>
          <w:rFonts w:ascii="Times New Roman" w:hAnsi="Times New Roman" w:cs="Times New Roman"/>
          <w:noProof/>
          <w:sz w:val="24"/>
          <w:szCs w:val="24"/>
        </w:rPr>
      </w:pPr>
    </w:p>
    <w:p w:rsidR="00A9441F" w:rsidRPr="0007479A" w:rsidRDefault="00A9441F" w:rsidP="00A9441F">
      <w:pPr>
        <w:spacing w:line="276" w:lineRule="auto"/>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1325245"/>
                    </a:xfrm>
                    <a:prstGeom prst="rect">
                      <a:avLst/>
                    </a:prstGeom>
                  </pic:spPr>
                </pic:pic>
              </a:graphicData>
            </a:graphic>
          </wp:inline>
        </w:drawing>
      </w:r>
    </w:p>
    <w:p w:rsidR="00A9441F" w:rsidRPr="0007479A" w:rsidRDefault="00A9441F" w:rsidP="00A9441F">
      <w:pPr>
        <w:spacing w:line="276" w:lineRule="auto"/>
        <w:rPr>
          <w:rFonts w:ascii="Times New Roman" w:hAnsi="Times New Roman" w:cs="Times New Roman"/>
          <w:noProof/>
          <w:sz w:val="24"/>
          <w:szCs w:val="24"/>
        </w:rPr>
        <w:sectPr w:rsidR="00A9441F" w:rsidRPr="0007479A" w:rsidSect="00A9441F">
          <w:headerReference w:type="default" r:id="rId12"/>
          <w:footerReference w:type="default" r:id="rId13"/>
          <w:pgSz w:w="11907" w:h="16839" w:code="9"/>
          <w:pgMar w:top="1701" w:right="1134" w:bottom="1276" w:left="1418" w:header="709" w:footer="709" w:gutter="0"/>
          <w:cols w:space="708"/>
          <w:titlePg/>
          <w:docGrid w:linePitch="360"/>
        </w:sectPr>
      </w:pPr>
    </w:p>
    <w:p w:rsidR="00A9441F" w:rsidRPr="0007479A" w:rsidRDefault="00A9441F" w:rsidP="00A9441F">
      <w:pPr>
        <w:spacing w:line="276" w:lineRule="auto"/>
        <w:rPr>
          <w:rFonts w:ascii="Times New Roman" w:hAnsi="Times New Roman" w:cs="Times New Roman"/>
          <w:b/>
          <w:noProof/>
          <w:color w:val="974705"/>
          <w:sz w:val="24"/>
          <w:szCs w:val="24"/>
        </w:rPr>
      </w:pPr>
      <w:r>
        <w:rPr>
          <w:noProof/>
          <w:color w:val="212529"/>
          <w:lang w:bidi="ar-SA"/>
        </w:rPr>
        <w:lastRenderedPageBreak/>
        <w:drawing>
          <wp:inline distT="0" distB="0" distL="0" distR="0">
            <wp:extent cx="5876925" cy="3199765"/>
            <wp:effectExtent l="0" t="0" r="9525" b="635"/>
            <wp:docPr id="87877866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803" t="5115" r="10636" b="13051"/>
                    <a:stretch/>
                  </pic:blipFill>
                  <pic:spPr bwMode="auto">
                    <a:xfrm>
                      <a:off x="0" y="0"/>
                      <a:ext cx="5891364" cy="320762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9441F" w:rsidRPr="00C05E75" w:rsidRDefault="00A9441F" w:rsidP="00A9441F">
      <w:pPr>
        <w:spacing w:line="276" w:lineRule="auto"/>
        <w:rPr>
          <w:rFonts w:ascii="Times New Roman" w:hAnsi="Times New Roman" w:cs="Times New Roman"/>
          <w:b/>
          <w:color w:val="000000" w:themeColor="text1"/>
          <w:sz w:val="24"/>
          <w:szCs w:val="24"/>
        </w:rPr>
      </w:pPr>
    </w:p>
    <w:p w:rsidR="00A9441F" w:rsidRPr="009B6417" w:rsidRDefault="00A9441F" w:rsidP="00A9441F">
      <w:pPr>
        <w:widowControl/>
        <w:shd w:val="clear" w:color="auto" w:fill="FFFFFF"/>
        <w:autoSpaceDE/>
        <w:autoSpaceDN/>
        <w:spacing w:line="276" w:lineRule="auto"/>
        <w:ind w:firstLine="708"/>
        <w:jc w:val="both"/>
        <w:rPr>
          <w:rFonts w:ascii="Times New Roman" w:eastAsia="Times New Roman" w:hAnsi="Times New Roman" w:cs="Times New Roman"/>
          <w:color w:val="212529"/>
          <w:sz w:val="24"/>
          <w:szCs w:val="24"/>
          <w:lang w:bidi="ar-SA"/>
        </w:rPr>
      </w:pPr>
      <w:r w:rsidRPr="009B6417">
        <w:rPr>
          <w:rFonts w:ascii="Times New Roman" w:eastAsia="Times New Roman" w:hAnsi="Times New Roman" w:cs="Times New Roman"/>
          <w:color w:val="212529"/>
          <w:sz w:val="24"/>
          <w:szCs w:val="24"/>
          <w:lang w:bidi="ar-SA"/>
        </w:rPr>
        <w:t xml:space="preserve">Kıymetli paydaşlarımız; </w:t>
      </w:r>
      <w:r w:rsidRPr="009B6417">
        <w:rPr>
          <w:rFonts w:ascii="Times New Roman" w:eastAsia="Times New Roman" w:hAnsi="Times New Roman" w:cs="Times New Roman"/>
          <w:sz w:val="24"/>
          <w:szCs w:val="24"/>
          <w:lang w:bidi="ar-SA"/>
        </w:rPr>
        <w:t xml:space="preserve">Stratejik planlama, kamu kurumlarının varlığını daha etkili bir biçimde sürdürebilmesi ve kamu yönetiminin daha etkin, verimli, değişim ve yeniliklere açık bir yapıya kavuşturulabilmesi için temel bir araç niteliği taşımaktadır. </w:t>
      </w:r>
    </w:p>
    <w:p w:rsidR="00A9441F" w:rsidRPr="009B6417" w:rsidRDefault="00A9441F" w:rsidP="00A9441F">
      <w:pPr>
        <w:widowControl/>
        <w:shd w:val="clear" w:color="auto" w:fill="FFFFFF"/>
        <w:autoSpaceDE/>
        <w:autoSpaceDN/>
        <w:spacing w:line="276" w:lineRule="auto"/>
        <w:ind w:firstLine="708"/>
        <w:jc w:val="both"/>
        <w:rPr>
          <w:rFonts w:ascii="Times New Roman" w:eastAsia="Times New Roman" w:hAnsi="Times New Roman" w:cs="Times New Roman"/>
          <w:color w:val="212529"/>
          <w:sz w:val="24"/>
          <w:szCs w:val="24"/>
          <w:lang w:bidi="ar-SA"/>
        </w:rPr>
      </w:pPr>
      <w:r w:rsidRPr="009B6417">
        <w:rPr>
          <w:rFonts w:ascii="Times New Roman" w:eastAsia="Times New Roman" w:hAnsi="Times New Roman" w:cs="Times New Roman"/>
          <w:color w:val="212529"/>
          <w:sz w:val="24"/>
          <w:szCs w:val="24"/>
          <w:lang w:bidi="ar-SA"/>
        </w:rPr>
        <w:t>Millî Eğitim Bakanlığı Stratejik Planı ile oluşturulan amaç ve hedefler doğrultusunda, İl ve İlçe Millî Eğitim Müdürlüklerinin eylem planlarına uygun olarak her tür ve kademedeki eğitim kurumları stratejik eylem planlarını oluşturarak</w:t>
      </w:r>
      <w:r w:rsidRPr="009B6417">
        <w:rPr>
          <w:rFonts w:ascii="Times New Roman" w:eastAsia="Times New Roman" w:hAnsi="Times New Roman" w:cs="Times New Roman"/>
          <w:color w:val="555555"/>
          <w:sz w:val="24"/>
          <w:szCs w:val="24"/>
          <w:lang w:bidi="ar-SA"/>
        </w:rPr>
        <w:t xml:space="preserve"> </w:t>
      </w:r>
      <w:r w:rsidRPr="009B6417">
        <w:rPr>
          <w:rFonts w:ascii="Times New Roman" w:eastAsia="Times New Roman" w:hAnsi="Times New Roman" w:cs="Times New Roman"/>
          <w:color w:val="212529"/>
          <w:sz w:val="24"/>
          <w:szCs w:val="24"/>
          <w:lang w:bidi="ar-SA"/>
        </w:rPr>
        <w:t xml:space="preserve">geleceklerine yön verecektir. </w:t>
      </w:r>
    </w:p>
    <w:p w:rsidR="00A9441F" w:rsidRPr="009B6417" w:rsidRDefault="00A9441F" w:rsidP="00A9441F">
      <w:pPr>
        <w:spacing w:line="276" w:lineRule="auto"/>
        <w:ind w:firstLine="709"/>
        <w:jc w:val="both"/>
      </w:pPr>
      <w:r w:rsidRPr="009B6417">
        <w:rPr>
          <w:rFonts w:ascii="Times New Roman" w:hAnsi="Times New Roman" w:cs="Times New Roman"/>
          <w:sz w:val="24"/>
          <w:szCs w:val="24"/>
        </w:rPr>
        <w:t>Çağımız dünyasında yaşanan hızlı gelişmelere paralel olarak eğitimin amaçlarında, yöntemlerinde ve işlevlerinde de değişimin olması vazgeçilmez, ertelenmez ve kaçınılmaz bir zorunluluk haline gelmiştir. Eğitimin her safhasında, gelişime açık, düşünen, yorumlayan, milli ve manevi değerlerine bağlı nitelikli insan yetiştirme hedefine ulaşılabilmesi; belli bir planlamayı gerektirmektedir.</w:t>
      </w:r>
    </w:p>
    <w:p w:rsidR="00A9441F" w:rsidRPr="009B6417" w:rsidRDefault="00A9441F" w:rsidP="00A9441F">
      <w:pPr>
        <w:widowControl/>
        <w:shd w:val="clear" w:color="auto" w:fill="FFFFFF"/>
        <w:autoSpaceDE/>
        <w:autoSpaceDN/>
        <w:spacing w:line="276" w:lineRule="auto"/>
        <w:ind w:firstLine="708"/>
        <w:jc w:val="both"/>
        <w:rPr>
          <w:rFonts w:ascii="Times New Roman" w:eastAsia="Times New Roman" w:hAnsi="Times New Roman" w:cs="Times New Roman"/>
          <w:sz w:val="24"/>
          <w:szCs w:val="24"/>
          <w:lang w:bidi="ar-SA"/>
        </w:rPr>
      </w:pPr>
      <w:r w:rsidRPr="009B6417">
        <w:rPr>
          <w:rFonts w:ascii="Times New Roman" w:eastAsia="Times New Roman" w:hAnsi="Times New Roman" w:cs="Times New Roman"/>
          <w:sz w:val="24"/>
          <w:szCs w:val="24"/>
          <w:lang w:bidi="ar-SA"/>
        </w:rPr>
        <w:t>Eğitim kurumları değişime uyum sağlayabilmek için gerekli tedbirleri almak ve geleceği planlamak zorundadır. Okul ve kurumlarımız tüm paydaşlarıyla birlikte bugünkü durumlarını analiz ederek, kaynaklarını etkili ve verimli kullanıp geleceklerini planlamalıdır. Eğitim kurumlarımız daha iyi bir eğitim seviyesine ulaşmak amacıyla; sürekli yenilenmeyi ve kalite kültürünü kendisine ilke edinmeli, insan kaynağını etkili ve verimli hale getirmeli öğrencilerimizin geleceğe güvenle bakabileceği donanımda yetiştirilmelerini sağlamalıdır.</w:t>
      </w:r>
    </w:p>
    <w:p w:rsidR="00A9441F" w:rsidRPr="009B6417" w:rsidRDefault="00A9441F" w:rsidP="00A9441F">
      <w:pPr>
        <w:spacing w:line="276" w:lineRule="auto"/>
        <w:ind w:firstLine="709"/>
        <w:jc w:val="both"/>
        <w:rPr>
          <w:rFonts w:ascii="Times New Roman" w:hAnsi="Times New Roman" w:cs="Times New Roman"/>
          <w:sz w:val="24"/>
          <w:szCs w:val="24"/>
        </w:rPr>
      </w:pPr>
      <w:r w:rsidRPr="009B6417">
        <w:rPr>
          <w:rFonts w:ascii="Times New Roman" w:hAnsi="Times New Roman" w:cs="Times New Roman"/>
          <w:sz w:val="24"/>
          <w:szCs w:val="24"/>
        </w:rPr>
        <w:t>Okul ve kurumlarımız nitelikli, detaylı ve isabetli hedeflerle hazırladıkları stratejik planlarında belirtilen çalışmalarla; gelişme ve kurumsallaşma süreçlerine, çağdaş eğitim ve öğretim uygulamalarının bilimsel yönleriyle başarıyla yürütülmesinde önemli katkılar sağlayacağı inancındayım.</w:t>
      </w:r>
      <w:r w:rsidRPr="009B6417">
        <w:rPr>
          <w:rFonts w:ascii="Times New Roman" w:hAnsi="Times New Roman" w:cs="Times New Roman"/>
          <w:sz w:val="24"/>
          <w:szCs w:val="24"/>
        </w:rPr>
        <w:tab/>
      </w:r>
    </w:p>
    <w:p w:rsidR="00A9441F" w:rsidRPr="009B6417" w:rsidRDefault="00A9441F" w:rsidP="00A9441F">
      <w:pPr>
        <w:spacing w:line="276" w:lineRule="auto"/>
        <w:ind w:firstLine="708"/>
        <w:jc w:val="both"/>
        <w:rPr>
          <w:rFonts w:ascii="Times New Roman" w:hAnsi="Times New Roman" w:cs="Times New Roman"/>
          <w:sz w:val="24"/>
          <w:szCs w:val="24"/>
        </w:rPr>
      </w:pPr>
      <w:r w:rsidRPr="009B6417">
        <w:rPr>
          <w:rFonts w:ascii="Times New Roman" w:hAnsi="Times New Roman" w:cs="Times New Roman"/>
          <w:sz w:val="24"/>
          <w:szCs w:val="24"/>
        </w:rPr>
        <w:t xml:space="preserve">Bu anlamda, </w:t>
      </w:r>
      <w:proofErr w:type="gramStart"/>
      <w:r w:rsidRPr="009B6417">
        <w:rPr>
          <w:rFonts w:ascii="Times New Roman" w:hAnsi="Times New Roman" w:cs="Times New Roman"/>
          <w:sz w:val="24"/>
          <w:szCs w:val="24"/>
        </w:rPr>
        <w:t>2024-2028</w:t>
      </w:r>
      <w:proofErr w:type="gramEnd"/>
      <w:r w:rsidRPr="009B6417">
        <w:rPr>
          <w:rFonts w:ascii="Times New Roman" w:hAnsi="Times New Roman" w:cs="Times New Roman"/>
          <w:sz w:val="24"/>
          <w:szCs w:val="24"/>
        </w:rPr>
        <w:t xml:space="preserve"> dönemi stratejik plan çalışmasını, planlı kalkınmanın bir gereği olarak görüyor; planın hazırlanmasında emeği geçen Strateji Plan Hazırlama Ekibine ve tüm paydaşlarıma teşekkür ediyorum.</w:t>
      </w:r>
    </w:p>
    <w:p w:rsidR="00A9441F" w:rsidRPr="001E6687" w:rsidRDefault="00A9441F" w:rsidP="00A9441F">
      <w:pPr>
        <w:spacing w:line="276" w:lineRule="auto"/>
        <w:ind w:firstLine="708"/>
        <w:jc w:val="both"/>
        <w:rPr>
          <w:rFonts w:ascii="Times New Roman" w:hAnsi="Times New Roman" w:cs="Times New Roman"/>
          <w:sz w:val="24"/>
          <w:szCs w:val="24"/>
        </w:rPr>
      </w:pPr>
    </w:p>
    <w:p w:rsidR="00A9441F" w:rsidRPr="001E6687" w:rsidRDefault="00A9441F" w:rsidP="00A9441F">
      <w:pPr>
        <w:spacing w:line="276" w:lineRule="auto"/>
        <w:rPr>
          <w:rFonts w:ascii="Times New Roman" w:eastAsia="Times New Roman" w:hAnsi="Times New Roman" w:cs="Times New Roman"/>
          <w:color w:val="212529"/>
          <w:kern w:val="36"/>
          <w:sz w:val="24"/>
          <w:szCs w:val="24"/>
          <w:lang w:bidi="ar-SA"/>
        </w:rPr>
      </w:pPr>
    </w:p>
    <w:p w:rsidR="00A9441F" w:rsidRPr="001E6687" w:rsidRDefault="00A9441F" w:rsidP="00A9441F">
      <w:pPr>
        <w:spacing w:line="276" w:lineRule="auto"/>
        <w:rPr>
          <w:rFonts w:ascii="Times New Roman" w:eastAsia="Times New Roman" w:hAnsi="Times New Roman" w:cs="Times New Roman"/>
          <w:color w:val="212529"/>
          <w:kern w:val="36"/>
          <w:sz w:val="24"/>
          <w:szCs w:val="24"/>
          <w:lang w:bidi="ar-SA"/>
        </w:rPr>
      </w:pPr>
      <w:r w:rsidRPr="001E6687">
        <w:rPr>
          <w:rFonts w:ascii="Times New Roman" w:eastAsia="Times New Roman" w:hAnsi="Times New Roman" w:cs="Times New Roman"/>
          <w:color w:val="212529"/>
          <w:kern w:val="36"/>
          <w:sz w:val="24"/>
          <w:szCs w:val="24"/>
          <w:lang w:bidi="ar-SA"/>
        </w:rPr>
        <w:tab/>
      </w:r>
      <w:r w:rsidRPr="001E6687">
        <w:rPr>
          <w:rFonts w:ascii="Times New Roman" w:eastAsia="Times New Roman" w:hAnsi="Times New Roman" w:cs="Times New Roman"/>
          <w:color w:val="212529"/>
          <w:kern w:val="36"/>
          <w:sz w:val="24"/>
          <w:szCs w:val="24"/>
          <w:lang w:bidi="ar-SA"/>
        </w:rPr>
        <w:tab/>
      </w:r>
      <w:r w:rsidRPr="001E6687">
        <w:rPr>
          <w:rFonts w:ascii="Times New Roman" w:eastAsia="Times New Roman" w:hAnsi="Times New Roman" w:cs="Times New Roman"/>
          <w:color w:val="212529"/>
          <w:kern w:val="36"/>
          <w:sz w:val="24"/>
          <w:szCs w:val="24"/>
          <w:lang w:bidi="ar-SA"/>
        </w:rPr>
        <w:tab/>
      </w:r>
      <w:r w:rsidRPr="001E6687">
        <w:rPr>
          <w:rFonts w:ascii="Times New Roman" w:eastAsia="Times New Roman" w:hAnsi="Times New Roman" w:cs="Times New Roman"/>
          <w:color w:val="212529"/>
          <w:kern w:val="36"/>
          <w:sz w:val="24"/>
          <w:szCs w:val="24"/>
          <w:lang w:bidi="ar-SA"/>
        </w:rPr>
        <w:tab/>
      </w:r>
      <w:r w:rsidRPr="001E6687">
        <w:rPr>
          <w:rFonts w:ascii="Times New Roman" w:eastAsia="Times New Roman" w:hAnsi="Times New Roman" w:cs="Times New Roman"/>
          <w:color w:val="212529"/>
          <w:kern w:val="36"/>
          <w:sz w:val="24"/>
          <w:szCs w:val="24"/>
          <w:lang w:bidi="ar-SA"/>
        </w:rPr>
        <w:tab/>
      </w:r>
      <w:r w:rsidRPr="001E6687">
        <w:rPr>
          <w:rFonts w:ascii="Times New Roman" w:eastAsia="Times New Roman" w:hAnsi="Times New Roman" w:cs="Times New Roman"/>
          <w:color w:val="212529"/>
          <w:kern w:val="36"/>
          <w:sz w:val="24"/>
          <w:szCs w:val="24"/>
          <w:lang w:bidi="ar-SA"/>
        </w:rPr>
        <w:tab/>
      </w:r>
      <w:r w:rsidRPr="001E6687">
        <w:rPr>
          <w:rFonts w:ascii="Times New Roman" w:eastAsia="Times New Roman" w:hAnsi="Times New Roman" w:cs="Times New Roman"/>
          <w:color w:val="212529"/>
          <w:kern w:val="36"/>
          <w:sz w:val="24"/>
          <w:szCs w:val="24"/>
          <w:lang w:bidi="ar-SA"/>
        </w:rPr>
        <w:tab/>
      </w:r>
      <w:r w:rsidRPr="001E6687">
        <w:rPr>
          <w:rFonts w:ascii="Times New Roman" w:eastAsia="Times New Roman" w:hAnsi="Times New Roman" w:cs="Times New Roman"/>
          <w:color w:val="212529"/>
          <w:kern w:val="36"/>
          <w:sz w:val="24"/>
          <w:szCs w:val="24"/>
          <w:lang w:bidi="ar-SA"/>
        </w:rPr>
        <w:tab/>
      </w:r>
      <w:r w:rsidRPr="001E6687">
        <w:rPr>
          <w:rFonts w:ascii="Times New Roman" w:eastAsia="Times New Roman" w:hAnsi="Times New Roman" w:cs="Times New Roman"/>
          <w:color w:val="212529"/>
          <w:kern w:val="36"/>
          <w:sz w:val="24"/>
          <w:szCs w:val="24"/>
          <w:lang w:bidi="ar-SA"/>
        </w:rPr>
        <w:tab/>
        <w:t xml:space="preserve">    Şerafettin YAPICI</w:t>
      </w:r>
    </w:p>
    <w:p w:rsidR="00A9441F" w:rsidRPr="001E6687" w:rsidRDefault="00A9441F" w:rsidP="00A9441F">
      <w:pPr>
        <w:spacing w:line="276" w:lineRule="auto"/>
        <w:rPr>
          <w:rFonts w:ascii="Times New Roman" w:hAnsi="Times New Roman" w:cs="Times New Roman"/>
          <w:sz w:val="24"/>
          <w:szCs w:val="24"/>
        </w:rPr>
      </w:pPr>
      <w:r w:rsidRPr="001E6687">
        <w:rPr>
          <w:rFonts w:ascii="Times New Roman" w:eastAsia="Times New Roman" w:hAnsi="Times New Roman" w:cs="Times New Roman"/>
          <w:color w:val="212529"/>
          <w:kern w:val="36"/>
          <w:sz w:val="24"/>
          <w:szCs w:val="24"/>
          <w:lang w:bidi="ar-SA"/>
        </w:rPr>
        <w:tab/>
      </w:r>
      <w:r w:rsidRPr="001E6687">
        <w:rPr>
          <w:rFonts w:ascii="Times New Roman" w:eastAsia="Times New Roman" w:hAnsi="Times New Roman" w:cs="Times New Roman"/>
          <w:color w:val="212529"/>
          <w:kern w:val="36"/>
          <w:sz w:val="24"/>
          <w:szCs w:val="24"/>
          <w:lang w:bidi="ar-SA"/>
        </w:rPr>
        <w:tab/>
      </w:r>
      <w:r w:rsidRPr="001E6687">
        <w:rPr>
          <w:rFonts w:ascii="Times New Roman" w:eastAsia="Times New Roman" w:hAnsi="Times New Roman" w:cs="Times New Roman"/>
          <w:color w:val="212529"/>
          <w:kern w:val="36"/>
          <w:sz w:val="24"/>
          <w:szCs w:val="24"/>
          <w:lang w:bidi="ar-SA"/>
        </w:rPr>
        <w:tab/>
      </w:r>
      <w:r w:rsidRPr="001E6687">
        <w:rPr>
          <w:rFonts w:ascii="Times New Roman" w:eastAsia="Times New Roman" w:hAnsi="Times New Roman" w:cs="Times New Roman"/>
          <w:color w:val="212529"/>
          <w:kern w:val="36"/>
          <w:sz w:val="24"/>
          <w:szCs w:val="24"/>
          <w:lang w:bidi="ar-SA"/>
        </w:rPr>
        <w:tab/>
      </w:r>
      <w:r w:rsidRPr="001E6687">
        <w:rPr>
          <w:rFonts w:ascii="Times New Roman" w:eastAsia="Times New Roman" w:hAnsi="Times New Roman" w:cs="Times New Roman"/>
          <w:color w:val="212529"/>
          <w:kern w:val="36"/>
          <w:sz w:val="24"/>
          <w:szCs w:val="24"/>
          <w:lang w:bidi="ar-SA"/>
        </w:rPr>
        <w:tab/>
      </w:r>
      <w:r w:rsidRPr="001E6687">
        <w:rPr>
          <w:rFonts w:ascii="Times New Roman" w:eastAsia="Times New Roman" w:hAnsi="Times New Roman" w:cs="Times New Roman"/>
          <w:color w:val="212529"/>
          <w:kern w:val="36"/>
          <w:sz w:val="24"/>
          <w:szCs w:val="24"/>
          <w:lang w:bidi="ar-SA"/>
        </w:rPr>
        <w:tab/>
      </w:r>
      <w:r w:rsidRPr="001E6687">
        <w:rPr>
          <w:rFonts w:ascii="Times New Roman" w:eastAsia="Times New Roman" w:hAnsi="Times New Roman" w:cs="Times New Roman"/>
          <w:color w:val="212529"/>
          <w:kern w:val="36"/>
          <w:sz w:val="24"/>
          <w:szCs w:val="24"/>
          <w:lang w:bidi="ar-SA"/>
        </w:rPr>
        <w:tab/>
      </w:r>
      <w:r w:rsidRPr="001E6687">
        <w:rPr>
          <w:rFonts w:ascii="Times New Roman" w:eastAsia="Times New Roman" w:hAnsi="Times New Roman" w:cs="Times New Roman"/>
          <w:color w:val="212529"/>
          <w:kern w:val="36"/>
          <w:sz w:val="24"/>
          <w:szCs w:val="24"/>
          <w:lang w:bidi="ar-SA"/>
        </w:rPr>
        <w:tab/>
      </w:r>
      <w:r w:rsidRPr="001E6687">
        <w:rPr>
          <w:rFonts w:ascii="Times New Roman" w:eastAsia="Times New Roman" w:hAnsi="Times New Roman" w:cs="Times New Roman"/>
          <w:color w:val="212529"/>
          <w:kern w:val="36"/>
          <w:sz w:val="24"/>
          <w:szCs w:val="24"/>
          <w:lang w:bidi="ar-SA"/>
        </w:rPr>
        <w:tab/>
        <w:t>İlçe Milli Eğitim Müdü</w:t>
      </w:r>
      <w:r>
        <w:rPr>
          <w:rFonts w:ascii="Times New Roman" w:eastAsia="Times New Roman" w:hAnsi="Times New Roman" w:cs="Times New Roman"/>
          <w:color w:val="212529"/>
          <w:kern w:val="36"/>
          <w:sz w:val="24"/>
          <w:szCs w:val="24"/>
          <w:lang w:bidi="ar-SA"/>
        </w:rPr>
        <w:t>rü</w:t>
      </w:r>
    </w:p>
    <w:p w:rsidR="00A9441F" w:rsidRDefault="00A9441F" w:rsidP="00A9441F">
      <w:pPr>
        <w:spacing w:line="276" w:lineRule="auto"/>
        <w:ind w:left="136"/>
        <w:rPr>
          <w:rFonts w:ascii="Times New Roman" w:hAnsi="Times New Roman" w:cs="Times New Roman"/>
          <w:b/>
          <w:noProof/>
          <w:color w:val="974705"/>
          <w:sz w:val="24"/>
          <w:szCs w:val="24"/>
        </w:rPr>
      </w:pPr>
    </w:p>
    <w:p w:rsidR="00A9441F" w:rsidRDefault="009818A2" w:rsidP="00093072">
      <w:pPr>
        <w:spacing w:line="276" w:lineRule="auto"/>
        <w:ind w:left="136"/>
        <w:jc w:val="center"/>
        <w:rPr>
          <w:rFonts w:ascii="Times New Roman" w:hAnsi="Times New Roman" w:cs="Times New Roman"/>
          <w:b/>
          <w:noProof/>
          <w:color w:val="974705"/>
          <w:sz w:val="24"/>
          <w:szCs w:val="24"/>
        </w:rPr>
      </w:pPr>
      <w:r>
        <w:rPr>
          <w:rFonts w:ascii="Times New Roman" w:hAnsi="Times New Roman" w:cs="Times New Roman"/>
          <w:b/>
          <w:noProof/>
          <w:color w:val="974705"/>
          <w:sz w:val="24"/>
          <w:szCs w:val="24"/>
          <w:lang w:bidi="ar-SA"/>
        </w:rPr>
        <w:drawing>
          <wp:inline distT="0" distB="0" distL="0" distR="0">
            <wp:extent cx="5922474" cy="2632105"/>
            <wp:effectExtent l="19050" t="0" r="2076" b="0"/>
            <wp:docPr id="23" name="Resim 4" descr="C:\Users\müd.yardımcısı\Downloads\WhatsApp Image 2024-04-17 at 09.57.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üd.yardımcısı\Downloads\WhatsApp Image 2024-04-17 at 09.57.10.jpeg"/>
                    <pic:cNvPicPr>
                      <a:picLocks noChangeAspect="1" noChangeArrowheads="1"/>
                    </pic:cNvPicPr>
                  </pic:nvPicPr>
                  <pic:blipFill>
                    <a:blip r:embed="rId15" cstate="print"/>
                    <a:srcRect/>
                    <a:stretch>
                      <a:fillRect/>
                    </a:stretch>
                  </pic:blipFill>
                  <pic:spPr bwMode="auto">
                    <a:xfrm>
                      <a:off x="0" y="0"/>
                      <a:ext cx="5933236" cy="2636888"/>
                    </a:xfrm>
                    <a:prstGeom prst="rect">
                      <a:avLst/>
                    </a:prstGeom>
                    <a:noFill/>
                    <a:ln w="9525">
                      <a:noFill/>
                      <a:miter lim="800000"/>
                      <a:headEnd/>
                      <a:tailEnd/>
                    </a:ln>
                  </pic:spPr>
                </pic:pic>
              </a:graphicData>
            </a:graphic>
          </wp:inline>
        </w:drawing>
      </w:r>
    </w:p>
    <w:p w:rsidR="00A9441F" w:rsidRDefault="00A9441F" w:rsidP="00A9441F">
      <w:pPr>
        <w:spacing w:line="276" w:lineRule="auto"/>
        <w:ind w:left="136"/>
        <w:rPr>
          <w:rFonts w:ascii="Times New Roman" w:hAnsi="Times New Roman" w:cs="Times New Roman"/>
          <w:b/>
          <w:noProof/>
          <w:color w:val="974705"/>
          <w:sz w:val="24"/>
          <w:szCs w:val="24"/>
        </w:rPr>
      </w:pPr>
      <w:r>
        <w:rPr>
          <w:rFonts w:ascii="Times New Roman" w:hAnsi="Times New Roman" w:cs="Times New Roman"/>
          <w:b/>
          <w:noProof/>
          <w:color w:val="974705"/>
          <w:sz w:val="24"/>
          <w:szCs w:val="24"/>
        </w:rPr>
        <w:t xml:space="preserve">                      </w:t>
      </w:r>
    </w:p>
    <w:p w:rsidR="009818A2" w:rsidRPr="00670F56" w:rsidRDefault="009818A2" w:rsidP="009818A2">
      <w:pPr>
        <w:spacing w:line="360" w:lineRule="auto"/>
        <w:jc w:val="both"/>
        <w:rPr>
          <w:rFonts w:ascii="Times New Roman" w:hAnsi="Times New Roman" w:cs="Times New Roman"/>
          <w:sz w:val="24"/>
          <w:szCs w:val="24"/>
        </w:rPr>
      </w:pPr>
      <w:r w:rsidRPr="00670F56">
        <w:rPr>
          <w:rFonts w:ascii="Times New Roman" w:hAnsi="Times New Roman" w:cs="Times New Roman"/>
          <w:sz w:val="24"/>
          <w:szCs w:val="24"/>
        </w:rPr>
        <w:t xml:space="preserve">                      G</w:t>
      </w:r>
      <w:r w:rsidRPr="00670F56">
        <w:rPr>
          <w:rFonts w:ascii="Times New Roman" w:hAnsi="Times New Roman" w:cs="Times New Roman"/>
          <w:iCs/>
          <w:sz w:val="24"/>
          <w:szCs w:val="24"/>
        </w:rPr>
        <w:t xml:space="preserve">eçmişten günümüze gelirken var olan yaratıcılığın getirdiği teknolojik ve sosyal anlamda </w:t>
      </w:r>
      <w:r w:rsidRPr="00670F56">
        <w:rPr>
          <w:rFonts w:ascii="Times New Roman" w:hAnsi="Times New Roman" w:cs="Times New Roman"/>
          <w:sz w:val="24"/>
          <w:szCs w:val="24"/>
        </w:rPr>
        <w:t>gelişmişliğin ulaştığı hız, artık kaçınılmazları da önümüze sererek kendini göstermektedir.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9818A2" w:rsidRPr="00670F56" w:rsidRDefault="009818A2" w:rsidP="009818A2">
      <w:pPr>
        <w:spacing w:line="360" w:lineRule="auto"/>
        <w:jc w:val="both"/>
        <w:rPr>
          <w:rFonts w:ascii="Times New Roman" w:hAnsi="Times New Roman" w:cs="Times New Roman"/>
          <w:sz w:val="24"/>
          <w:szCs w:val="24"/>
        </w:rPr>
      </w:pPr>
      <w:r w:rsidRPr="00670F56">
        <w:rPr>
          <w:rFonts w:ascii="Times New Roman" w:hAnsi="Times New Roman" w:cs="Times New Roman"/>
          <w:sz w:val="24"/>
          <w:szCs w:val="24"/>
        </w:rPr>
        <w:t xml:space="preserve">            100. Yıl Atatürk Ortaokulu stratejik planlama çalışmasına önce durum tespiti,  yani okulun SWOT analizi yapılarak başlanmıştır. SWOT analizi tüm idari personelin ve öğretmenlerin katılımıyla uzun süren bir çalışma sonucu ilk şeklini almış, varılan genel s</w:t>
      </w:r>
      <w:r w:rsidR="005560F7">
        <w:rPr>
          <w:rFonts w:ascii="Times New Roman" w:hAnsi="Times New Roman" w:cs="Times New Roman"/>
          <w:sz w:val="24"/>
          <w:szCs w:val="24"/>
        </w:rPr>
        <w:t>onuçların sadeleştirilmesi ise o</w:t>
      </w:r>
      <w:r w:rsidRPr="00670F56">
        <w:rPr>
          <w:rFonts w:ascii="Times New Roman" w:hAnsi="Times New Roman" w:cs="Times New Roman"/>
          <w:sz w:val="24"/>
          <w:szCs w:val="24"/>
        </w:rPr>
        <w:t>kul yönetimi ile öğretmenlerden oluşan beş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w:t>
      </w:r>
      <w:r w:rsidR="005560F7">
        <w:rPr>
          <w:rFonts w:ascii="Times New Roman" w:hAnsi="Times New Roman" w:cs="Times New Roman"/>
          <w:sz w:val="24"/>
          <w:szCs w:val="24"/>
        </w:rPr>
        <w:t>ı bir belgedir. Stratejik Plan'</w:t>
      </w:r>
      <w:r w:rsidRPr="00670F56">
        <w:rPr>
          <w:rFonts w:ascii="Times New Roman" w:hAnsi="Times New Roman" w:cs="Times New Roman"/>
          <w:sz w:val="24"/>
          <w:szCs w:val="24"/>
        </w:rPr>
        <w:t xml:space="preserve">da belirlenen hedeflerimizi ne ölçüde gerçekleştirdiğimiz, plan dönemi içindeki her </w:t>
      </w:r>
      <w:proofErr w:type="gramStart"/>
      <w:r w:rsidRPr="00670F56">
        <w:rPr>
          <w:rFonts w:ascii="Times New Roman" w:hAnsi="Times New Roman" w:cs="Times New Roman"/>
          <w:sz w:val="24"/>
          <w:szCs w:val="24"/>
        </w:rPr>
        <w:t>yıl</w:t>
      </w:r>
      <w:r w:rsidR="005560F7">
        <w:rPr>
          <w:rFonts w:ascii="Times New Roman" w:hAnsi="Times New Roman" w:cs="Times New Roman"/>
          <w:sz w:val="24"/>
          <w:szCs w:val="24"/>
        </w:rPr>
        <w:t xml:space="preserve"> </w:t>
      </w:r>
      <w:r w:rsidRPr="00670F56">
        <w:rPr>
          <w:rFonts w:ascii="Times New Roman" w:hAnsi="Times New Roman" w:cs="Times New Roman"/>
          <w:sz w:val="24"/>
          <w:szCs w:val="24"/>
        </w:rPr>
        <w:t>sonunda</w:t>
      </w:r>
      <w:proofErr w:type="gramEnd"/>
      <w:r w:rsidRPr="00670F56">
        <w:rPr>
          <w:rFonts w:ascii="Times New Roman" w:hAnsi="Times New Roman" w:cs="Times New Roman"/>
          <w:sz w:val="24"/>
          <w:szCs w:val="24"/>
        </w:rPr>
        <w:t xml:space="preserve"> gözden geçirilecek ve gereken revizyonlar yapılacaktır.</w:t>
      </w:r>
    </w:p>
    <w:p w:rsidR="009818A2" w:rsidRPr="00670F56" w:rsidRDefault="009818A2" w:rsidP="009818A2">
      <w:pPr>
        <w:spacing w:line="360" w:lineRule="auto"/>
        <w:jc w:val="both"/>
        <w:rPr>
          <w:rFonts w:ascii="Times New Roman" w:hAnsi="Times New Roman" w:cs="Times New Roman"/>
          <w:sz w:val="24"/>
          <w:szCs w:val="24"/>
        </w:rPr>
      </w:pPr>
      <w:r w:rsidRPr="00670F56">
        <w:rPr>
          <w:rFonts w:ascii="Times New Roman" w:hAnsi="Times New Roman" w:cs="Times New Roman"/>
          <w:sz w:val="24"/>
          <w:szCs w:val="24"/>
        </w:rPr>
        <w:t xml:space="preserve">           Planın hazırlanmasında emeği geçen Stratejik Plan Üst Kuruluna, Stratejik Planlama Yönetim Ekibine ve uygulanmasında yardımı olacak İlçe Milli Eğitim Müdürlüğümüz olmak üzere tüm kurum ve kuruluşlara öğretmen, öğrenci ve velilerimize teşekkür ederim.</w:t>
      </w:r>
    </w:p>
    <w:p w:rsidR="009818A2" w:rsidRPr="00670F56" w:rsidRDefault="009818A2" w:rsidP="009818A2">
      <w:pPr>
        <w:spacing w:line="360" w:lineRule="auto"/>
        <w:jc w:val="right"/>
        <w:rPr>
          <w:rFonts w:ascii="Times New Roman" w:hAnsi="Times New Roman" w:cs="Times New Roman"/>
          <w:b/>
          <w:sz w:val="24"/>
          <w:szCs w:val="24"/>
        </w:rPr>
      </w:pPr>
    </w:p>
    <w:p w:rsidR="009818A2" w:rsidRPr="00670F56" w:rsidRDefault="009818A2" w:rsidP="009818A2">
      <w:pPr>
        <w:spacing w:line="360" w:lineRule="auto"/>
        <w:jc w:val="right"/>
        <w:rPr>
          <w:rFonts w:ascii="Times New Roman" w:hAnsi="Times New Roman" w:cs="Times New Roman"/>
          <w:b/>
          <w:sz w:val="24"/>
          <w:szCs w:val="24"/>
        </w:rPr>
      </w:pPr>
      <w:r w:rsidRPr="00670F5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670F56">
        <w:rPr>
          <w:rFonts w:ascii="Times New Roman" w:hAnsi="Times New Roman" w:cs="Times New Roman"/>
          <w:b/>
          <w:sz w:val="24"/>
          <w:szCs w:val="24"/>
        </w:rPr>
        <w:t xml:space="preserve">Baş </w:t>
      </w:r>
      <w:proofErr w:type="spellStart"/>
      <w:r w:rsidRPr="00670F56">
        <w:rPr>
          <w:rFonts w:ascii="Times New Roman" w:hAnsi="Times New Roman" w:cs="Times New Roman"/>
          <w:b/>
          <w:sz w:val="24"/>
          <w:szCs w:val="24"/>
        </w:rPr>
        <w:t>Öğrt</w:t>
      </w:r>
      <w:proofErr w:type="spellEnd"/>
      <w:r w:rsidRPr="00670F56">
        <w:rPr>
          <w:rFonts w:ascii="Times New Roman" w:hAnsi="Times New Roman" w:cs="Times New Roman"/>
          <w:b/>
          <w:sz w:val="24"/>
          <w:szCs w:val="24"/>
        </w:rPr>
        <w:t>. A. Nejat ORÇAN</w:t>
      </w:r>
    </w:p>
    <w:p w:rsidR="00A9441F" w:rsidRPr="00093072" w:rsidRDefault="009818A2" w:rsidP="00093072">
      <w:pPr>
        <w:adjustRightInd w:val="0"/>
        <w:spacing w:line="360" w:lineRule="auto"/>
        <w:ind w:right="861"/>
        <w:jc w:val="center"/>
        <w:rPr>
          <w:rFonts w:ascii="Times New Roman" w:hAnsi="Times New Roman" w:cs="Times New Roman"/>
          <w:b/>
          <w:sz w:val="24"/>
          <w:szCs w:val="24"/>
        </w:rPr>
      </w:pPr>
      <w:r w:rsidRPr="00670F5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670F56">
        <w:rPr>
          <w:rFonts w:ascii="Times New Roman" w:hAnsi="Times New Roman" w:cs="Times New Roman"/>
          <w:b/>
          <w:sz w:val="24"/>
          <w:szCs w:val="24"/>
        </w:rPr>
        <w:t>Okul Müdürü</w:t>
      </w:r>
    </w:p>
    <w:p w:rsidR="00A9441F" w:rsidRDefault="00A9441F" w:rsidP="00A9441F">
      <w:pPr>
        <w:spacing w:line="276" w:lineRule="auto"/>
        <w:rPr>
          <w:rFonts w:ascii="Times New Roman" w:hAnsi="Times New Roman" w:cs="Times New Roman"/>
          <w:i/>
          <w:noProof/>
          <w:color w:val="000000" w:themeColor="text1"/>
          <w:sz w:val="24"/>
        </w:rPr>
      </w:pPr>
    </w:p>
    <w:tbl>
      <w:tblPr>
        <w:tblW w:w="0" w:type="auto"/>
        <w:tblLook w:val="04A0"/>
      </w:tblPr>
      <w:tblGrid>
        <w:gridCol w:w="8053"/>
        <w:gridCol w:w="1003"/>
      </w:tblGrid>
      <w:tr w:rsidR="00A9441F" w:rsidRPr="006D6CC0" w:rsidTr="00A9441F">
        <w:tc>
          <w:tcPr>
            <w:tcW w:w="8053" w:type="dxa"/>
          </w:tcPr>
          <w:p w:rsidR="00A9441F" w:rsidRPr="006D6CC0" w:rsidRDefault="00A9441F" w:rsidP="00A9441F">
            <w:pPr>
              <w:pStyle w:val="T1"/>
              <w:tabs>
                <w:tab w:val="left" w:leader="dot" w:pos="9032"/>
              </w:tabs>
              <w:spacing w:before="0" w:line="276" w:lineRule="auto"/>
              <w:jc w:val="center"/>
              <w:rPr>
                <w:rFonts w:ascii="Times New Roman" w:hAnsi="Times New Roman" w:cs="Times New Roman"/>
                <w:noProof/>
              </w:rPr>
            </w:pPr>
            <w:r w:rsidRPr="006D6CC0">
              <w:rPr>
                <w:rFonts w:ascii="Times New Roman" w:hAnsi="Times New Roman" w:cs="Times New Roman"/>
                <w:noProof/>
              </w:rPr>
              <w:lastRenderedPageBreak/>
              <w:t>İÇİNDEKİLER</w:t>
            </w:r>
          </w:p>
        </w:tc>
        <w:tc>
          <w:tcPr>
            <w:tcW w:w="893" w:type="dxa"/>
          </w:tcPr>
          <w:p w:rsidR="00A9441F" w:rsidRPr="006D6CC0" w:rsidRDefault="00A9441F" w:rsidP="00A9441F">
            <w:pPr>
              <w:pStyle w:val="T2"/>
              <w:tabs>
                <w:tab w:val="left" w:pos="703"/>
                <w:tab w:val="left" w:leader="dot" w:pos="8957"/>
              </w:tabs>
              <w:spacing w:before="0" w:line="276" w:lineRule="auto"/>
              <w:ind w:left="0" w:firstLine="0"/>
              <w:jc w:val="center"/>
              <w:rPr>
                <w:rFonts w:ascii="Times New Roman" w:hAnsi="Times New Roman" w:cs="Times New Roman"/>
                <w:noProof/>
              </w:rPr>
            </w:pPr>
            <w:r w:rsidRPr="006D6CC0">
              <w:rPr>
                <w:rFonts w:ascii="Times New Roman" w:hAnsi="Times New Roman" w:cs="Times New Roman"/>
                <w:noProof/>
              </w:rPr>
              <w:t>SAYFA</w:t>
            </w:r>
          </w:p>
        </w:tc>
      </w:tr>
      <w:tr w:rsidR="00A9441F" w:rsidRPr="006D6CC0" w:rsidTr="00A9441F">
        <w:tc>
          <w:tcPr>
            <w:tcW w:w="8053" w:type="dxa"/>
          </w:tcPr>
          <w:p w:rsidR="00A9441F" w:rsidRPr="006D6CC0" w:rsidRDefault="00A9441F" w:rsidP="00A9441F">
            <w:pPr>
              <w:pStyle w:val="T1"/>
              <w:tabs>
                <w:tab w:val="left" w:leader="dot" w:pos="9032"/>
              </w:tabs>
              <w:spacing w:before="0" w:line="276" w:lineRule="auto"/>
              <w:rPr>
                <w:rFonts w:ascii="Times New Roman" w:hAnsi="Times New Roman" w:cs="Times New Roman"/>
                <w:noProof/>
              </w:rPr>
            </w:pPr>
            <w:r w:rsidRPr="006D6CC0">
              <w:rPr>
                <w:rFonts w:ascii="Times New Roman" w:hAnsi="Times New Roman" w:cs="Times New Roman"/>
                <w:noProof/>
              </w:rPr>
              <w:t>SUNUŞ</w:t>
            </w:r>
          </w:p>
        </w:tc>
        <w:tc>
          <w:tcPr>
            <w:tcW w:w="893" w:type="dxa"/>
          </w:tcPr>
          <w:p w:rsidR="00A9441F" w:rsidRPr="006D6CC0" w:rsidRDefault="00A9441F" w:rsidP="00A9441F">
            <w:pPr>
              <w:pStyle w:val="T2"/>
              <w:tabs>
                <w:tab w:val="left" w:pos="703"/>
                <w:tab w:val="left" w:leader="dot" w:pos="8957"/>
              </w:tabs>
              <w:spacing w:before="0" w:line="276" w:lineRule="auto"/>
              <w:ind w:left="0" w:firstLine="0"/>
              <w:rPr>
                <w:rFonts w:ascii="Times New Roman" w:hAnsi="Times New Roman" w:cs="Times New Roman"/>
                <w:noProof/>
              </w:rPr>
            </w:pPr>
          </w:p>
        </w:tc>
      </w:tr>
      <w:tr w:rsidR="00A9441F" w:rsidRPr="006D6CC0" w:rsidTr="00A9441F">
        <w:tc>
          <w:tcPr>
            <w:tcW w:w="8053" w:type="dxa"/>
          </w:tcPr>
          <w:p w:rsidR="00A9441F" w:rsidRPr="006D6CC0" w:rsidRDefault="00A9441F" w:rsidP="00A9441F">
            <w:pPr>
              <w:pStyle w:val="T1"/>
              <w:tabs>
                <w:tab w:val="left" w:leader="dot" w:pos="9032"/>
              </w:tabs>
              <w:spacing w:before="0" w:line="276" w:lineRule="auto"/>
              <w:ind w:left="136" w:firstLine="0"/>
              <w:rPr>
                <w:rFonts w:ascii="Times New Roman" w:hAnsi="Times New Roman" w:cs="Times New Roman"/>
                <w:noProof/>
              </w:rPr>
            </w:pPr>
            <w:r w:rsidRPr="006D6CC0">
              <w:rPr>
                <w:rFonts w:ascii="Times New Roman" w:hAnsi="Times New Roman" w:cs="Times New Roman"/>
                <w:noProof/>
              </w:rPr>
              <w:t>İÇİNDEKİLER</w:t>
            </w:r>
          </w:p>
        </w:tc>
        <w:tc>
          <w:tcPr>
            <w:tcW w:w="893" w:type="dxa"/>
          </w:tcPr>
          <w:p w:rsidR="00A9441F" w:rsidRPr="006D6CC0" w:rsidRDefault="00A9441F" w:rsidP="00A9441F">
            <w:pPr>
              <w:pStyle w:val="T2"/>
              <w:tabs>
                <w:tab w:val="left" w:pos="703"/>
                <w:tab w:val="left" w:leader="dot" w:pos="8957"/>
              </w:tabs>
              <w:spacing w:before="0" w:line="276" w:lineRule="auto"/>
              <w:ind w:left="0" w:firstLine="0"/>
              <w:rPr>
                <w:rFonts w:ascii="Times New Roman" w:hAnsi="Times New Roman" w:cs="Times New Roman"/>
                <w:noProof/>
              </w:rPr>
            </w:pPr>
          </w:p>
        </w:tc>
      </w:tr>
      <w:tr w:rsidR="00A9441F" w:rsidRPr="006D6CC0" w:rsidTr="00A9441F">
        <w:tc>
          <w:tcPr>
            <w:tcW w:w="8053" w:type="dxa"/>
          </w:tcPr>
          <w:p w:rsidR="00A9441F" w:rsidRPr="006D6CC0" w:rsidRDefault="00A9441F" w:rsidP="00A9441F">
            <w:pPr>
              <w:pStyle w:val="T1"/>
              <w:tabs>
                <w:tab w:val="left" w:leader="dot" w:pos="9032"/>
              </w:tabs>
              <w:spacing w:before="0" w:line="276" w:lineRule="auto"/>
              <w:ind w:left="136" w:firstLine="0"/>
              <w:rPr>
                <w:rFonts w:ascii="Times New Roman" w:hAnsi="Times New Roman" w:cs="Times New Roman"/>
                <w:noProof/>
              </w:rPr>
            </w:pPr>
            <w:r w:rsidRPr="006D6CC0">
              <w:rPr>
                <w:rFonts w:ascii="Times New Roman" w:hAnsi="Times New Roman" w:cs="Times New Roman"/>
                <w:noProof/>
              </w:rPr>
              <w:t>TABLOLAR</w:t>
            </w:r>
          </w:p>
        </w:tc>
        <w:tc>
          <w:tcPr>
            <w:tcW w:w="893" w:type="dxa"/>
          </w:tcPr>
          <w:p w:rsidR="00A9441F" w:rsidRPr="006D6CC0" w:rsidRDefault="00A9441F" w:rsidP="00A9441F">
            <w:pPr>
              <w:pStyle w:val="T2"/>
              <w:tabs>
                <w:tab w:val="left" w:pos="703"/>
                <w:tab w:val="left" w:leader="dot" w:pos="8957"/>
              </w:tabs>
              <w:spacing w:before="0" w:line="276" w:lineRule="auto"/>
              <w:ind w:left="0" w:firstLine="0"/>
              <w:rPr>
                <w:rFonts w:ascii="Times New Roman" w:hAnsi="Times New Roman" w:cs="Times New Roman"/>
                <w:noProof/>
              </w:rPr>
            </w:pPr>
          </w:p>
        </w:tc>
      </w:tr>
      <w:tr w:rsidR="00A9441F" w:rsidRPr="006D6CC0" w:rsidTr="00A9441F">
        <w:tc>
          <w:tcPr>
            <w:tcW w:w="8053" w:type="dxa"/>
          </w:tcPr>
          <w:p w:rsidR="00A9441F" w:rsidRPr="006D6CC0" w:rsidRDefault="00A9441F" w:rsidP="00A9441F">
            <w:pPr>
              <w:pStyle w:val="T1"/>
              <w:tabs>
                <w:tab w:val="left" w:leader="dot" w:pos="9097"/>
              </w:tabs>
              <w:spacing w:before="0" w:line="276" w:lineRule="auto"/>
              <w:ind w:left="136" w:firstLine="0"/>
              <w:rPr>
                <w:rFonts w:ascii="Times New Roman" w:hAnsi="Times New Roman" w:cs="Times New Roman"/>
                <w:noProof/>
              </w:rPr>
            </w:pPr>
            <w:r w:rsidRPr="006D6CC0">
              <w:rPr>
                <w:rFonts w:ascii="Times New Roman" w:hAnsi="Times New Roman" w:cs="Times New Roman"/>
                <w:noProof/>
              </w:rPr>
              <w:t>ŞEKİLLER</w:t>
            </w:r>
          </w:p>
        </w:tc>
        <w:tc>
          <w:tcPr>
            <w:tcW w:w="893" w:type="dxa"/>
          </w:tcPr>
          <w:p w:rsidR="00A9441F" w:rsidRPr="006D6CC0" w:rsidRDefault="00A9441F" w:rsidP="00A9441F">
            <w:pPr>
              <w:pStyle w:val="T2"/>
              <w:tabs>
                <w:tab w:val="left" w:pos="703"/>
                <w:tab w:val="left" w:leader="dot" w:pos="8957"/>
              </w:tabs>
              <w:spacing w:before="0" w:line="276" w:lineRule="auto"/>
              <w:ind w:left="0" w:firstLine="0"/>
              <w:rPr>
                <w:rFonts w:ascii="Times New Roman" w:hAnsi="Times New Roman" w:cs="Times New Roman"/>
                <w:noProof/>
              </w:rPr>
            </w:pPr>
          </w:p>
        </w:tc>
      </w:tr>
      <w:tr w:rsidR="00A9441F" w:rsidRPr="006D6CC0" w:rsidTr="00A9441F">
        <w:tc>
          <w:tcPr>
            <w:tcW w:w="8053" w:type="dxa"/>
          </w:tcPr>
          <w:p w:rsidR="00A9441F" w:rsidRPr="006D6CC0" w:rsidRDefault="00F62EC9" w:rsidP="00A9441F">
            <w:pPr>
              <w:pStyle w:val="T1"/>
              <w:tabs>
                <w:tab w:val="left" w:leader="dot" w:pos="9037"/>
              </w:tabs>
              <w:spacing w:before="0" w:line="276" w:lineRule="auto"/>
              <w:ind w:left="136" w:firstLine="0"/>
              <w:rPr>
                <w:rFonts w:ascii="Times New Roman" w:hAnsi="Times New Roman" w:cs="Times New Roman"/>
                <w:noProof/>
              </w:rPr>
            </w:pPr>
            <w:hyperlink w:anchor="_bookmark3" w:history="1">
              <w:r w:rsidR="00A9441F" w:rsidRPr="006D6CC0">
                <w:rPr>
                  <w:rFonts w:ascii="Times New Roman" w:hAnsi="Times New Roman" w:cs="Times New Roman"/>
                  <w:noProof/>
                </w:rPr>
                <w:t>TANIMLAR</w:t>
              </w:r>
            </w:hyperlink>
          </w:p>
        </w:tc>
        <w:tc>
          <w:tcPr>
            <w:tcW w:w="893" w:type="dxa"/>
          </w:tcPr>
          <w:p w:rsidR="00A9441F" w:rsidRPr="006D6CC0" w:rsidRDefault="00A9441F" w:rsidP="00A9441F">
            <w:pPr>
              <w:pStyle w:val="T2"/>
              <w:tabs>
                <w:tab w:val="left" w:pos="703"/>
                <w:tab w:val="left" w:leader="dot" w:pos="8957"/>
              </w:tabs>
              <w:spacing w:before="0" w:line="276" w:lineRule="auto"/>
              <w:ind w:left="0" w:firstLine="0"/>
              <w:rPr>
                <w:rFonts w:ascii="Times New Roman" w:hAnsi="Times New Roman" w:cs="Times New Roman"/>
                <w:noProof/>
              </w:rPr>
            </w:pPr>
          </w:p>
        </w:tc>
      </w:tr>
      <w:tr w:rsidR="00A9441F" w:rsidRPr="006D6CC0" w:rsidTr="00A9441F">
        <w:tc>
          <w:tcPr>
            <w:tcW w:w="8053" w:type="dxa"/>
          </w:tcPr>
          <w:p w:rsidR="00A9441F" w:rsidRPr="006D6CC0" w:rsidRDefault="00F62EC9" w:rsidP="00A9441F">
            <w:pPr>
              <w:pStyle w:val="T1"/>
              <w:tabs>
                <w:tab w:val="left" w:pos="420"/>
                <w:tab w:val="left" w:leader="dot" w:pos="9087"/>
              </w:tabs>
              <w:spacing w:before="0" w:line="276" w:lineRule="auto"/>
              <w:rPr>
                <w:rFonts w:ascii="Times New Roman" w:hAnsi="Times New Roman" w:cs="Times New Roman"/>
                <w:noProof/>
              </w:rPr>
            </w:pPr>
            <w:hyperlink w:anchor="_bookmark4" w:history="1">
              <w:r w:rsidR="00A9441F" w:rsidRPr="006D6CC0">
                <w:rPr>
                  <w:rFonts w:ascii="Times New Roman" w:hAnsi="Times New Roman" w:cs="Times New Roman"/>
                  <w:noProof/>
                </w:rPr>
                <w:t>GİRİŞ</w:t>
              </w:r>
            </w:hyperlink>
          </w:p>
        </w:tc>
        <w:tc>
          <w:tcPr>
            <w:tcW w:w="893" w:type="dxa"/>
          </w:tcPr>
          <w:p w:rsidR="00A9441F" w:rsidRPr="006D6CC0" w:rsidRDefault="00A9441F" w:rsidP="00A9441F">
            <w:pPr>
              <w:pStyle w:val="T2"/>
              <w:tabs>
                <w:tab w:val="left" w:pos="703"/>
                <w:tab w:val="left" w:leader="dot" w:pos="8957"/>
              </w:tabs>
              <w:spacing w:before="0" w:line="276" w:lineRule="auto"/>
              <w:ind w:left="0" w:firstLine="0"/>
              <w:rPr>
                <w:rFonts w:ascii="Times New Roman" w:hAnsi="Times New Roman" w:cs="Times New Roman"/>
                <w:noProof/>
              </w:rPr>
            </w:pPr>
          </w:p>
        </w:tc>
      </w:tr>
      <w:tr w:rsidR="00A9441F" w:rsidRPr="006D6CC0" w:rsidTr="00A9441F">
        <w:tc>
          <w:tcPr>
            <w:tcW w:w="8053" w:type="dxa"/>
          </w:tcPr>
          <w:p w:rsidR="00A9441F" w:rsidRPr="006D6CC0" w:rsidRDefault="00A9441F" w:rsidP="00A9441F">
            <w:pPr>
              <w:pStyle w:val="T1"/>
              <w:widowControl/>
              <w:numPr>
                <w:ilvl w:val="0"/>
                <w:numId w:val="3"/>
              </w:numPr>
              <w:tabs>
                <w:tab w:val="left" w:pos="420"/>
                <w:tab w:val="left" w:leader="dot" w:pos="9087"/>
              </w:tabs>
              <w:autoSpaceDE/>
              <w:autoSpaceDN/>
              <w:spacing w:before="0" w:line="276" w:lineRule="auto"/>
              <w:rPr>
                <w:rFonts w:ascii="Times New Roman" w:hAnsi="Times New Roman" w:cs="Times New Roman"/>
                <w:noProof/>
              </w:rPr>
            </w:pPr>
            <w:r w:rsidRPr="006D6CC0">
              <w:rPr>
                <w:rFonts w:ascii="Times New Roman" w:hAnsi="Times New Roman" w:cs="Times New Roman"/>
                <w:noProof/>
              </w:rPr>
              <w:t xml:space="preserve">BÖLÜM: </w:t>
            </w:r>
            <w:hyperlink w:anchor="_bookmark11" w:history="1">
              <w:r w:rsidRPr="006D6CC0">
                <w:rPr>
                  <w:rFonts w:ascii="Times New Roman" w:hAnsi="Times New Roman" w:cs="Times New Roman"/>
                  <w:noProof/>
                </w:rPr>
                <w:t>STRATEJİK PLANHAZIRLIK SÜRECİ</w:t>
              </w:r>
            </w:hyperlink>
          </w:p>
        </w:tc>
        <w:tc>
          <w:tcPr>
            <w:tcW w:w="893" w:type="dxa"/>
          </w:tcPr>
          <w:p w:rsidR="00A9441F" w:rsidRPr="006D6CC0" w:rsidRDefault="00A9441F" w:rsidP="00A9441F">
            <w:pPr>
              <w:pStyle w:val="T2"/>
              <w:tabs>
                <w:tab w:val="left" w:pos="703"/>
                <w:tab w:val="left" w:leader="dot" w:pos="8957"/>
              </w:tabs>
              <w:spacing w:before="0" w:line="276" w:lineRule="auto"/>
              <w:ind w:left="0" w:firstLine="0"/>
              <w:jc w:val="right"/>
              <w:rPr>
                <w:rFonts w:ascii="Times New Roman" w:hAnsi="Times New Roman" w:cs="Times New Roman"/>
                <w:noProof/>
              </w:rPr>
            </w:pPr>
            <w:r w:rsidRPr="006D6CC0">
              <w:rPr>
                <w:rFonts w:ascii="Times New Roman" w:hAnsi="Times New Roman" w:cs="Times New Roman"/>
                <w:noProof/>
              </w:rPr>
              <w:t>1</w:t>
            </w:r>
          </w:p>
        </w:tc>
      </w:tr>
      <w:tr w:rsidR="00A9441F" w:rsidRPr="006D6CC0" w:rsidTr="00A9441F">
        <w:tc>
          <w:tcPr>
            <w:tcW w:w="8053" w:type="dxa"/>
          </w:tcPr>
          <w:p w:rsidR="00A9441F" w:rsidRPr="006D6CC0" w:rsidRDefault="00F62EC9" w:rsidP="00A9441F">
            <w:pPr>
              <w:pStyle w:val="T2"/>
              <w:widowControl/>
              <w:numPr>
                <w:ilvl w:val="0"/>
                <w:numId w:val="26"/>
              </w:numPr>
              <w:tabs>
                <w:tab w:val="left" w:pos="703"/>
                <w:tab w:val="left" w:leader="dot" w:pos="9077"/>
              </w:tabs>
              <w:autoSpaceDE/>
              <w:autoSpaceDN/>
              <w:spacing w:before="0" w:line="276" w:lineRule="auto"/>
              <w:rPr>
                <w:rFonts w:ascii="Times New Roman" w:hAnsi="Times New Roman" w:cs="Times New Roman"/>
                <w:noProof/>
              </w:rPr>
            </w:pPr>
            <w:hyperlink w:anchor="_bookmark12" w:history="1">
              <w:r w:rsidR="00A9441F" w:rsidRPr="006D6CC0">
                <w:rPr>
                  <w:rFonts w:ascii="Times New Roman" w:hAnsi="Times New Roman" w:cs="Times New Roman"/>
                  <w:noProof/>
                </w:rPr>
                <w:t>Strateji Geliştirme Kurulu</w:t>
              </w:r>
            </w:hyperlink>
          </w:p>
        </w:tc>
        <w:tc>
          <w:tcPr>
            <w:tcW w:w="893" w:type="dxa"/>
          </w:tcPr>
          <w:p w:rsidR="00A9441F" w:rsidRPr="006D6CC0" w:rsidRDefault="00A9441F" w:rsidP="00A9441F">
            <w:pPr>
              <w:pStyle w:val="T2"/>
              <w:tabs>
                <w:tab w:val="left" w:pos="703"/>
                <w:tab w:val="left" w:leader="dot" w:pos="8957"/>
              </w:tabs>
              <w:spacing w:before="0" w:line="276" w:lineRule="auto"/>
              <w:ind w:left="0" w:firstLine="0"/>
              <w:jc w:val="right"/>
              <w:rPr>
                <w:rFonts w:ascii="Times New Roman" w:hAnsi="Times New Roman" w:cs="Times New Roman"/>
                <w:noProof/>
              </w:rPr>
            </w:pPr>
            <w:r w:rsidRPr="006D6CC0">
              <w:rPr>
                <w:rFonts w:ascii="Times New Roman" w:hAnsi="Times New Roman" w:cs="Times New Roman"/>
                <w:noProof/>
              </w:rPr>
              <w:t>1</w:t>
            </w:r>
          </w:p>
        </w:tc>
      </w:tr>
      <w:tr w:rsidR="00A9441F" w:rsidRPr="006D6CC0" w:rsidTr="00A9441F">
        <w:tc>
          <w:tcPr>
            <w:tcW w:w="8053" w:type="dxa"/>
          </w:tcPr>
          <w:p w:rsidR="00A9441F" w:rsidRPr="006D6CC0" w:rsidRDefault="00F62EC9" w:rsidP="00A9441F">
            <w:pPr>
              <w:pStyle w:val="T2"/>
              <w:widowControl/>
              <w:numPr>
                <w:ilvl w:val="0"/>
                <w:numId w:val="26"/>
              </w:numPr>
              <w:tabs>
                <w:tab w:val="left" w:pos="703"/>
                <w:tab w:val="left" w:leader="dot" w:pos="9077"/>
              </w:tabs>
              <w:autoSpaceDE/>
              <w:autoSpaceDN/>
              <w:spacing w:before="0" w:line="276" w:lineRule="auto"/>
              <w:rPr>
                <w:rFonts w:ascii="Times New Roman" w:hAnsi="Times New Roman" w:cs="Times New Roman"/>
                <w:noProof/>
              </w:rPr>
            </w:pPr>
            <w:hyperlink w:anchor="_bookmark13" w:history="1">
              <w:r w:rsidR="00A9441F" w:rsidRPr="006D6CC0">
                <w:rPr>
                  <w:rFonts w:ascii="Times New Roman" w:hAnsi="Times New Roman" w:cs="Times New Roman"/>
                  <w:noProof/>
                </w:rPr>
                <w:t>Stratejik Plan Hazırlama Ekibi</w:t>
              </w:r>
            </w:hyperlink>
          </w:p>
        </w:tc>
        <w:tc>
          <w:tcPr>
            <w:tcW w:w="893" w:type="dxa"/>
          </w:tcPr>
          <w:p w:rsidR="00A9441F" w:rsidRPr="006D6CC0" w:rsidRDefault="00A9441F" w:rsidP="00A9441F">
            <w:pPr>
              <w:pStyle w:val="T2"/>
              <w:tabs>
                <w:tab w:val="left" w:pos="703"/>
                <w:tab w:val="left" w:leader="dot" w:pos="8957"/>
              </w:tabs>
              <w:spacing w:before="0" w:line="276" w:lineRule="auto"/>
              <w:ind w:left="0" w:firstLine="0"/>
              <w:jc w:val="right"/>
              <w:rPr>
                <w:rFonts w:ascii="Times New Roman" w:hAnsi="Times New Roman" w:cs="Times New Roman"/>
                <w:noProof/>
              </w:rPr>
            </w:pPr>
            <w:r w:rsidRPr="006D6CC0">
              <w:rPr>
                <w:rFonts w:ascii="Times New Roman" w:hAnsi="Times New Roman" w:cs="Times New Roman"/>
                <w:noProof/>
              </w:rPr>
              <w:t>1</w:t>
            </w:r>
          </w:p>
        </w:tc>
      </w:tr>
      <w:tr w:rsidR="00A9441F" w:rsidRPr="006D6CC0" w:rsidTr="00A9441F">
        <w:tc>
          <w:tcPr>
            <w:tcW w:w="8053" w:type="dxa"/>
          </w:tcPr>
          <w:p w:rsidR="00A9441F" w:rsidRPr="006D6CC0" w:rsidRDefault="00A9441F" w:rsidP="00A9441F">
            <w:pPr>
              <w:pStyle w:val="T1"/>
              <w:widowControl/>
              <w:numPr>
                <w:ilvl w:val="0"/>
                <w:numId w:val="3"/>
              </w:numPr>
              <w:tabs>
                <w:tab w:val="left" w:pos="420"/>
                <w:tab w:val="left" w:leader="dot" w:pos="8967"/>
              </w:tabs>
              <w:autoSpaceDE/>
              <w:autoSpaceDN/>
              <w:spacing w:before="0" w:line="276" w:lineRule="auto"/>
              <w:ind w:hanging="283"/>
              <w:rPr>
                <w:rFonts w:ascii="Times New Roman" w:hAnsi="Times New Roman" w:cs="Times New Roman"/>
                <w:noProof/>
              </w:rPr>
            </w:pPr>
            <w:r w:rsidRPr="006D6CC0">
              <w:rPr>
                <w:rFonts w:ascii="Times New Roman" w:hAnsi="Times New Roman" w:cs="Times New Roman"/>
                <w:noProof/>
              </w:rPr>
              <w:t xml:space="preserve">BÖLÜM: </w:t>
            </w:r>
            <w:hyperlink w:anchor="_bookmark16" w:history="1">
              <w:r w:rsidRPr="006D6CC0">
                <w:rPr>
                  <w:rFonts w:ascii="Times New Roman" w:hAnsi="Times New Roman" w:cs="Times New Roman"/>
                  <w:noProof/>
                </w:rPr>
                <w:t>DURUMANALİZİ</w:t>
              </w:r>
            </w:hyperlink>
          </w:p>
        </w:tc>
        <w:tc>
          <w:tcPr>
            <w:tcW w:w="893" w:type="dxa"/>
          </w:tcPr>
          <w:p w:rsidR="00A9441F" w:rsidRPr="006D6CC0" w:rsidRDefault="00A9441F" w:rsidP="00A9441F">
            <w:pPr>
              <w:pStyle w:val="T2"/>
              <w:tabs>
                <w:tab w:val="left" w:pos="703"/>
                <w:tab w:val="left" w:leader="dot" w:pos="8957"/>
              </w:tabs>
              <w:spacing w:before="0" w:line="276" w:lineRule="auto"/>
              <w:ind w:left="0" w:firstLine="0"/>
              <w:jc w:val="right"/>
              <w:rPr>
                <w:rFonts w:ascii="Times New Roman" w:hAnsi="Times New Roman" w:cs="Times New Roman"/>
                <w:noProof/>
              </w:rPr>
            </w:pPr>
            <w:r w:rsidRPr="006D6CC0">
              <w:rPr>
                <w:rFonts w:ascii="Times New Roman" w:hAnsi="Times New Roman" w:cs="Times New Roman"/>
                <w:noProof/>
              </w:rPr>
              <w:t>2</w:t>
            </w:r>
          </w:p>
        </w:tc>
      </w:tr>
      <w:tr w:rsidR="00A9441F" w:rsidRPr="006D6CC0" w:rsidTr="00A9441F">
        <w:tc>
          <w:tcPr>
            <w:tcW w:w="8053" w:type="dxa"/>
          </w:tcPr>
          <w:p w:rsidR="00A9441F" w:rsidRPr="00D83121" w:rsidRDefault="00F62EC9" w:rsidP="00A9441F">
            <w:pPr>
              <w:pStyle w:val="T1"/>
              <w:widowControl/>
              <w:numPr>
                <w:ilvl w:val="1"/>
                <w:numId w:val="3"/>
              </w:numPr>
              <w:tabs>
                <w:tab w:val="left" w:pos="420"/>
                <w:tab w:val="left" w:leader="dot" w:pos="8967"/>
              </w:tabs>
              <w:autoSpaceDE/>
              <w:autoSpaceDN/>
              <w:spacing w:before="0" w:line="276" w:lineRule="auto"/>
              <w:rPr>
                <w:rFonts w:ascii="Times New Roman" w:hAnsi="Times New Roman" w:cs="Times New Roman"/>
                <w:b w:val="0"/>
                <w:noProof/>
              </w:rPr>
            </w:pPr>
            <w:hyperlink w:anchor="_bookmark18" w:history="1">
              <w:r w:rsidR="00A9441F" w:rsidRPr="00D83121">
                <w:rPr>
                  <w:rFonts w:ascii="Times New Roman" w:hAnsi="Times New Roman" w:cs="Times New Roman"/>
                  <w:b w:val="0"/>
                  <w:noProof/>
                </w:rPr>
                <w:t>Kurumsal Tarihçe</w:t>
              </w:r>
            </w:hyperlink>
          </w:p>
        </w:tc>
        <w:tc>
          <w:tcPr>
            <w:tcW w:w="893" w:type="dxa"/>
          </w:tcPr>
          <w:p w:rsidR="00A9441F" w:rsidRPr="006D6CC0" w:rsidRDefault="00A9441F" w:rsidP="00A9441F">
            <w:pPr>
              <w:pStyle w:val="T2"/>
              <w:tabs>
                <w:tab w:val="left" w:pos="703"/>
                <w:tab w:val="left" w:leader="dot" w:pos="8957"/>
              </w:tabs>
              <w:spacing w:before="0" w:line="276" w:lineRule="auto"/>
              <w:ind w:left="0" w:firstLine="0"/>
              <w:jc w:val="right"/>
              <w:rPr>
                <w:rFonts w:ascii="Times New Roman" w:hAnsi="Times New Roman" w:cs="Times New Roman"/>
                <w:noProof/>
              </w:rPr>
            </w:pPr>
            <w:r w:rsidRPr="006D6CC0">
              <w:rPr>
                <w:rFonts w:ascii="Times New Roman" w:hAnsi="Times New Roman" w:cs="Times New Roman"/>
                <w:noProof/>
              </w:rPr>
              <w:t>2</w:t>
            </w:r>
          </w:p>
        </w:tc>
      </w:tr>
      <w:tr w:rsidR="00A9441F" w:rsidRPr="006D6CC0" w:rsidTr="00A9441F">
        <w:tc>
          <w:tcPr>
            <w:tcW w:w="8053" w:type="dxa"/>
          </w:tcPr>
          <w:p w:rsidR="00A9441F" w:rsidRPr="006D6CC0" w:rsidRDefault="00F62EC9" w:rsidP="00A9441F">
            <w:pPr>
              <w:pStyle w:val="T2"/>
              <w:widowControl/>
              <w:numPr>
                <w:ilvl w:val="1"/>
                <w:numId w:val="3"/>
              </w:numPr>
              <w:tabs>
                <w:tab w:val="left" w:pos="703"/>
                <w:tab w:val="left" w:leader="dot" w:pos="8957"/>
              </w:tabs>
              <w:autoSpaceDE/>
              <w:autoSpaceDN/>
              <w:spacing w:before="0" w:line="276" w:lineRule="auto"/>
              <w:ind w:hanging="283"/>
              <w:rPr>
                <w:rFonts w:ascii="Times New Roman" w:hAnsi="Times New Roman" w:cs="Times New Roman"/>
                <w:noProof/>
              </w:rPr>
            </w:pPr>
            <w:hyperlink w:anchor="_bookmark19" w:history="1">
              <w:r w:rsidR="00A9441F" w:rsidRPr="006D6CC0">
                <w:rPr>
                  <w:rFonts w:ascii="Times New Roman" w:hAnsi="Times New Roman" w:cs="Times New Roman"/>
                  <w:noProof/>
                </w:rPr>
                <w:t>Uygulanmakta Olan Stratejik Planın Değerlendirilmesi</w:t>
              </w:r>
            </w:hyperlink>
          </w:p>
        </w:tc>
        <w:tc>
          <w:tcPr>
            <w:tcW w:w="893" w:type="dxa"/>
          </w:tcPr>
          <w:p w:rsidR="00A9441F" w:rsidRPr="006D6CC0" w:rsidRDefault="00A9441F" w:rsidP="00A9441F">
            <w:pPr>
              <w:pStyle w:val="T2"/>
              <w:tabs>
                <w:tab w:val="left" w:pos="703"/>
                <w:tab w:val="left" w:leader="dot" w:pos="8957"/>
              </w:tabs>
              <w:spacing w:before="0" w:line="276" w:lineRule="auto"/>
              <w:ind w:left="0" w:firstLine="0"/>
              <w:jc w:val="right"/>
              <w:rPr>
                <w:rFonts w:ascii="Times New Roman" w:hAnsi="Times New Roman" w:cs="Times New Roman"/>
                <w:noProof/>
              </w:rPr>
            </w:pPr>
            <w:r w:rsidRPr="006D6CC0">
              <w:rPr>
                <w:rFonts w:ascii="Times New Roman" w:hAnsi="Times New Roman" w:cs="Times New Roman"/>
                <w:noProof/>
              </w:rPr>
              <w:t>2</w:t>
            </w:r>
          </w:p>
        </w:tc>
      </w:tr>
      <w:tr w:rsidR="00A9441F" w:rsidRPr="006D6CC0" w:rsidTr="00A9441F">
        <w:tc>
          <w:tcPr>
            <w:tcW w:w="8053" w:type="dxa"/>
          </w:tcPr>
          <w:p w:rsidR="00A9441F" w:rsidRPr="006D6CC0" w:rsidRDefault="00F62EC9" w:rsidP="00A9441F">
            <w:pPr>
              <w:pStyle w:val="T2"/>
              <w:widowControl/>
              <w:numPr>
                <w:ilvl w:val="1"/>
                <w:numId w:val="3"/>
              </w:numPr>
              <w:tabs>
                <w:tab w:val="left" w:pos="703"/>
                <w:tab w:val="left" w:leader="dot" w:pos="8957"/>
              </w:tabs>
              <w:autoSpaceDE/>
              <w:autoSpaceDN/>
              <w:spacing w:before="0" w:line="276" w:lineRule="auto"/>
              <w:ind w:hanging="283"/>
              <w:rPr>
                <w:rFonts w:ascii="Times New Roman" w:hAnsi="Times New Roman" w:cs="Times New Roman"/>
                <w:noProof/>
              </w:rPr>
            </w:pPr>
            <w:hyperlink w:anchor="_bookmark25" w:history="1">
              <w:r w:rsidR="00A9441F" w:rsidRPr="006D6CC0">
                <w:rPr>
                  <w:rFonts w:ascii="Times New Roman" w:hAnsi="Times New Roman" w:cs="Times New Roman"/>
                  <w:noProof/>
                </w:rPr>
                <w:t>Faaliyet Alanları ile Ürün ve Hizmetlerin Belirlenmesi</w:t>
              </w:r>
            </w:hyperlink>
          </w:p>
        </w:tc>
        <w:tc>
          <w:tcPr>
            <w:tcW w:w="893" w:type="dxa"/>
          </w:tcPr>
          <w:p w:rsidR="00A9441F" w:rsidRPr="006D6CC0" w:rsidRDefault="00A9441F" w:rsidP="00A9441F">
            <w:pPr>
              <w:pStyle w:val="T2"/>
              <w:tabs>
                <w:tab w:val="left" w:pos="703"/>
                <w:tab w:val="left" w:leader="dot" w:pos="8957"/>
              </w:tabs>
              <w:spacing w:before="0" w:line="276" w:lineRule="auto"/>
              <w:ind w:left="0" w:firstLine="0"/>
              <w:jc w:val="right"/>
              <w:rPr>
                <w:rFonts w:ascii="Times New Roman" w:hAnsi="Times New Roman" w:cs="Times New Roman"/>
                <w:noProof/>
              </w:rPr>
            </w:pPr>
            <w:r w:rsidRPr="006D6CC0">
              <w:rPr>
                <w:rFonts w:ascii="Times New Roman" w:hAnsi="Times New Roman" w:cs="Times New Roman"/>
                <w:noProof/>
              </w:rPr>
              <w:t>3</w:t>
            </w:r>
          </w:p>
        </w:tc>
      </w:tr>
      <w:tr w:rsidR="00A9441F" w:rsidRPr="006D6CC0" w:rsidTr="00A9441F">
        <w:tc>
          <w:tcPr>
            <w:tcW w:w="8053" w:type="dxa"/>
          </w:tcPr>
          <w:p w:rsidR="00A9441F" w:rsidRPr="006D6CC0" w:rsidRDefault="00F62EC9" w:rsidP="00A9441F">
            <w:pPr>
              <w:pStyle w:val="T2"/>
              <w:widowControl/>
              <w:numPr>
                <w:ilvl w:val="1"/>
                <w:numId w:val="3"/>
              </w:numPr>
              <w:tabs>
                <w:tab w:val="left" w:pos="703"/>
                <w:tab w:val="left" w:leader="dot" w:pos="8957"/>
              </w:tabs>
              <w:autoSpaceDE/>
              <w:autoSpaceDN/>
              <w:spacing w:before="0" w:line="276" w:lineRule="auto"/>
              <w:ind w:hanging="283"/>
              <w:rPr>
                <w:rFonts w:ascii="Times New Roman" w:hAnsi="Times New Roman" w:cs="Times New Roman"/>
                <w:noProof/>
              </w:rPr>
            </w:pPr>
            <w:hyperlink w:anchor="_bookmark27" w:history="1">
              <w:r w:rsidR="00A9441F" w:rsidRPr="006D6CC0">
                <w:rPr>
                  <w:rFonts w:ascii="Times New Roman" w:hAnsi="Times New Roman" w:cs="Times New Roman"/>
                  <w:noProof/>
                </w:rPr>
                <w:t>Paydaş Analizi</w:t>
              </w:r>
            </w:hyperlink>
          </w:p>
        </w:tc>
        <w:tc>
          <w:tcPr>
            <w:tcW w:w="893" w:type="dxa"/>
          </w:tcPr>
          <w:p w:rsidR="00A9441F" w:rsidRPr="006D6CC0" w:rsidRDefault="00A9441F" w:rsidP="00A9441F">
            <w:pPr>
              <w:pStyle w:val="T2"/>
              <w:tabs>
                <w:tab w:val="left" w:pos="703"/>
                <w:tab w:val="left" w:leader="dot" w:pos="8957"/>
              </w:tabs>
              <w:spacing w:before="0" w:line="276" w:lineRule="auto"/>
              <w:ind w:left="0" w:firstLine="0"/>
              <w:jc w:val="right"/>
              <w:rPr>
                <w:rFonts w:ascii="Times New Roman" w:hAnsi="Times New Roman" w:cs="Times New Roman"/>
                <w:noProof/>
              </w:rPr>
            </w:pPr>
            <w:r w:rsidRPr="006D6CC0">
              <w:rPr>
                <w:rFonts w:ascii="Times New Roman" w:hAnsi="Times New Roman" w:cs="Times New Roman"/>
                <w:noProof/>
              </w:rPr>
              <w:t>3</w:t>
            </w:r>
          </w:p>
        </w:tc>
      </w:tr>
      <w:tr w:rsidR="00A9441F" w:rsidRPr="006D6CC0" w:rsidTr="00A9441F">
        <w:tc>
          <w:tcPr>
            <w:tcW w:w="8053" w:type="dxa"/>
          </w:tcPr>
          <w:p w:rsidR="00A9441F" w:rsidRPr="006D6CC0" w:rsidRDefault="00F62EC9" w:rsidP="00A9441F">
            <w:pPr>
              <w:pStyle w:val="T2"/>
              <w:widowControl/>
              <w:numPr>
                <w:ilvl w:val="1"/>
                <w:numId w:val="3"/>
              </w:numPr>
              <w:tabs>
                <w:tab w:val="left" w:pos="703"/>
                <w:tab w:val="left" w:leader="dot" w:pos="8957"/>
              </w:tabs>
              <w:autoSpaceDE/>
              <w:autoSpaceDN/>
              <w:spacing w:before="0" w:line="276" w:lineRule="auto"/>
              <w:ind w:hanging="283"/>
              <w:rPr>
                <w:rFonts w:ascii="Times New Roman" w:hAnsi="Times New Roman" w:cs="Times New Roman"/>
                <w:noProof/>
              </w:rPr>
            </w:pPr>
            <w:hyperlink w:anchor="_bookmark32" w:history="1">
              <w:r w:rsidR="00A9441F" w:rsidRPr="006D6CC0">
                <w:rPr>
                  <w:rFonts w:ascii="Times New Roman" w:hAnsi="Times New Roman" w:cs="Times New Roman"/>
                  <w:noProof/>
                </w:rPr>
                <w:t>Kuruluş İçi Analiz</w:t>
              </w:r>
            </w:hyperlink>
          </w:p>
        </w:tc>
        <w:tc>
          <w:tcPr>
            <w:tcW w:w="893" w:type="dxa"/>
          </w:tcPr>
          <w:p w:rsidR="00A9441F" w:rsidRPr="006D6CC0" w:rsidRDefault="00A9441F" w:rsidP="00A9441F">
            <w:pPr>
              <w:pStyle w:val="T2"/>
              <w:tabs>
                <w:tab w:val="left" w:pos="703"/>
                <w:tab w:val="left" w:leader="dot" w:pos="8957"/>
              </w:tabs>
              <w:spacing w:before="0" w:line="276" w:lineRule="auto"/>
              <w:ind w:left="0" w:firstLine="0"/>
              <w:jc w:val="right"/>
              <w:rPr>
                <w:rFonts w:ascii="Times New Roman" w:hAnsi="Times New Roman" w:cs="Times New Roman"/>
                <w:noProof/>
              </w:rPr>
            </w:pPr>
            <w:r w:rsidRPr="006D6CC0">
              <w:rPr>
                <w:rFonts w:ascii="Times New Roman" w:hAnsi="Times New Roman" w:cs="Times New Roman"/>
                <w:noProof/>
              </w:rPr>
              <w:t>1</w:t>
            </w:r>
            <w:r w:rsidR="005560F7">
              <w:rPr>
                <w:rFonts w:ascii="Times New Roman" w:hAnsi="Times New Roman" w:cs="Times New Roman"/>
                <w:noProof/>
              </w:rPr>
              <w:t>0</w:t>
            </w:r>
          </w:p>
        </w:tc>
      </w:tr>
      <w:tr w:rsidR="00A9441F" w:rsidRPr="006D6CC0" w:rsidTr="00A9441F">
        <w:tc>
          <w:tcPr>
            <w:tcW w:w="8053" w:type="dxa"/>
          </w:tcPr>
          <w:p w:rsidR="00A9441F" w:rsidRPr="006D6CC0" w:rsidRDefault="00F62EC9" w:rsidP="00A9441F">
            <w:pPr>
              <w:pStyle w:val="T2"/>
              <w:widowControl/>
              <w:numPr>
                <w:ilvl w:val="1"/>
                <w:numId w:val="3"/>
              </w:numPr>
              <w:tabs>
                <w:tab w:val="left" w:leader="dot" w:pos="8957"/>
              </w:tabs>
              <w:autoSpaceDE/>
              <w:autoSpaceDN/>
              <w:spacing w:before="0" w:line="276" w:lineRule="auto"/>
              <w:rPr>
                <w:rFonts w:ascii="Times New Roman" w:hAnsi="Times New Roman" w:cs="Times New Roman"/>
                <w:noProof/>
              </w:rPr>
            </w:pPr>
            <w:hyperlink w:anchor="_bookmark39" w:history="1">
              <w:r w:rsidR="00A9441F" w:rsidRPr="006D6CC0">
                <w:rPr>
                  <w:rFonts w:ascii="Times New Roman" w:hAnsi="Times New Roman" w:cs="Times New Roman"/>
                  <w:noProof/>
                </w:rPr>
                <w:t>GZFT Analizi</w:t>
              </w:r>
            </w:hyperlink>
          </w:p>
        </w:tc>
        <w:tc>
          <w:tcPr>
            <w:tcW w:w="893" w:type="dxa"/>
          </w:tcPr>
          <w:p w:rsidR="00A9441F" w:rsidRPr="006D6CC0" w:rsidRDefault="00A9441F" w:rsidP="00A9441F">
            <w:pPr>
              <w:pStyle w:val="T2"/>
              <w:tabs>
                <w:tab w:val="left" w:pos="703"/>
                <w:tab w:val="left" w:leader="dot" w:pos="8957"/>
              </w:tabs>
              <w:spacing w:before="0" w:line="276" w:lineRule="auto"/>
              <w:ind w:left="0" w:firstLine="0"/>
              <w:jc w:val="right"/>
              <w:rPr>
                <w:rFonts w:ascii="Times New Roman" w:hAnsi="Times New Roman" w:cs="Times New Roman"/>
                <w:noProof/>
              </w:rPr>
            </w:pPr>
            <w:r w:rsidRPr="006D6CC0">
              <w:rPr>
                <w:rFonts w:ascii="Times New Roman" w:hAnsi="Times New Roman" w:cs="Times New Roman"/>
                <w:noProof/>
              </w:rPr>
              <w:t>13</w:t>
            </w:r>
          </w:p>
        </w:tc>
      </w:tr>
      <w:tr w:rsidR="00A9441F" w:rsidRPr="006D6CC0" w:rsidTr="00A9441F">
        <w:tc>
          <w:tcPr>
            <w:tcW w:w="8053" w:type="dxa"/>
          </w:tcPr>
          <w:p w:rsidR="00A9441F" w:rsidRPr="006D6CC0" w:rsidRDefault="00F62EC9" w:rsidP="00A9441F">
            <w:pPr>
              <w:pStyle w:val="T2"/>
              <w:widowControl/>
              <w:numPr>
                <w:ilvl w:val="1"/>
                <w:numId w:val="3"/>
              </w:numPr>
              <w:tabs>
                <w:tab w:val="left" w:leader="dot" w:pos="8957"/>
              </w:tabs>
              <w:autoSpaceDE/>
              <w:autoSpaceDN/>
              <w:spacing w:before="0" w:line="276" w:lineRule="auto"/>
              <w:rPr>
                <w:rFonts w:ascii="Times New Roman" w:hAnsi="Times New Roman" w:cs="Times New Roman"/>
                <w:noProof/>
              </w:rPr>
            </w:pPr>
            <w:hyperlink w:anchor="_bookmark42" w:history="1">
              <w:r w:rsidR="00A9441F" w:rsidRPr="006D6CC0">
                <w:rPr>
                  <w:rFonts w:ascii="Times New Roman" w:hAnsi="Times New Roman" w:cs="Times New Roman"/>
                  <w:noProof/>
                </w:rPr>
                <w:t>Tespitler ve İhtiyaçların Belirlenmesi</w:t>
              </w:r>
            </w:hyperlink>
          </w:p>
        </w:tc>
        <w:tc>
          <w:tcPr>
            <w:tcW w:w="893" w:type="dxa"/>
          </w:tcPr>
          <w:p w:rsidR="00A9441F" w:rsidRPr="006D6CC0" w:rsidRDefault="00A9441F" w:rsidP="00A9441F">
            <w:pPr>
              <w:pStyle w:val="T2"/>
              <w:tabs>
                <w:tab w:val="left" w:pos="703"/>
                <w:tab w:val="left" w:leader="dot" w:pos="8957"/>
              </w:tabs>
              <w:spacing w:before="0" w:line="276" w:lineRule="auto"/>
              <w:ind w:left="0" w:firstLine="0"/>
              <w:jc w:val="right"/>
              <w:rPr>
                <w:rFonts w:ascii="Times New Roman" w:hAnsi="Times New Roman" w:cs="Times New Roman"/>
                <w:noProof/>
              </w:rPr>
            </w:pPr>
            <w:r w:rsidRPr="006D6CC0">
              <w:rPr>
                <w:rFonts w:ascii="Times New Roman" w:hAnsi="Times New Roman" w:cs="Times New Roman"/>
                <w:noProof/>
              </w:rPr>
              <w:t>14</w:t>
            </w:r>
          </w:p>
        </w:tc>
      </w:tr>
      <w:tr w:rsidR="00A9441F" w:rsidRPr="006D6CC0" w:rsidTr="00A9441F">
        <w:tc>
          <w:tcPr>
            <w:tcW w:w="8053" w:type="dxa"/>
          </w:tcPr>
          <w:p w:rsidR="00A9441F" w:rsidRPr="006D6CC0" w:rsidRDefault="00A9441F" w:rsidP="00A9441F">
            <w:pPr>
              <w:pStyle w:val="T1"/>
              <w:widowControl/>
              <w:numPr>
                <w:ilvl w:val="0"/>
                <w:numId w:val="3"/>
              </w:numPr>
              <w:tabs>
                <w:tab w:val="left" w:pos="420"/>
                <w:tab w:val="left" w:leader="dot" w:pos="8967"/>
              </w:tabs>
              <w:autoSpaceDE/>
              <w:autoSpaceDN/>
              <w:spacing w:before="0" w:line="276" w:lineRule="auto"/>
              <w:ind w:hanging="283"/>
              <w:rPr>
                <w:rFonts w:ascii="Times New Roman" w:hAnsi="Times New Roman" w:cs="Times New Roman"/>
                <w:noProof/>
              </w:rPr>
            </w:pPr>
            <w:r w:rsidRPr="006D6CC0">
              <w:rPr>
                <w:rFonts w:ascii="Times New Roman" w:hAnsi="Times New Roman" w:cs="Times New Roman"/>
                <w:noProof/>
              </w:rPr>
              <w:t xml:space="preserve">BÖLÜM: </w:t>
            </w:r>
            <w:hyperlink w:anchor="_bookmark44" w:history="1">
              <w:r w:rsidRPr="006D6CC0">
                <w:rPr>
                  <w:rFonts w:ascii="Times New Roman" w:hAnsi="Times New Roman" w:cs="Times New Roman"/>
                  <w:noProof/>
                </w:rPr>
                <w:t>GELECEĞE BAKIŞ</w:t>
              </w:r>
            </w:hyperlink>
          </w:p>
        </w:tc>
        <w:tc>
          <w:tcPr>
            <w:tcW w:w="893" w:type="dxa"/>
          </w:tcPr>
          <w:p w:rsidR="00A9441F" w:rsidRPr="006D6CC0" w:rsidRDefault="00A9441F" w:rsidP="00A9441F">
            <w:pPr>
              <w:pStyle w:val="T2"/>
              <w:tabs>
                <w:tab w:val="left" w:pos="703"/>
                <w:tab w:val="left" w:leader="dot" w:pos="8957"/>
              </w:tabs>
              <w:spacing w:before="0" w:line="276" w:lineRule="auto"/>
              <w:ind w:left="0" w:firstLine="0"/>
              <w:jc w:val="right"/>
              <w:rPr>
                <w:rFonts w:ascii="Times New Roman" w:hAnsi="Times New Roman" w:cs="Times New Roman"/>
                <w:noProof/>
              </w:rPr>
            </w:pPr>
            <w:r w:rsidRPr="006D6CC0">
              <w:rPr>
                <w:rFonts w:ascii="Times New Roman" w:hAnsi="Times New Roman" w:cs="Times New Roman"/>
                <w:noProof/>
              </w:rPr>
              <w:t>15</w:t>
            </w:r>
          </w:p>
        </w:tc>
      </w:tr>
      <w:tr w:rsidR="00A9441F" w:rsidRPr="006D6CC0" w:rsidTr="00A9441F">
        <w:tc>
          <w:tcPr>
            <w:tcW w:w="8053" w:type="dxa"/>
          </w:tcPr>
          <w:p w:rsidR="00A9441F" w:rsidRPr="006D6CC0" w:rsidRDefault="00F62EC9" w:rsidP="00A9441F">
            <w:pPr>
              <w:pStyle w:val="T2"/>
              <w:widowControl/>
              <w:numPr>
                <w:ilvl w:val="1"/>
                <w:numId w:val="3"/>
              </w:numPr>
              <w:tabs>
                <w:tab w:val="left" w:pos="703"/>
                <w:tab w:val="left" w:leader="dot" w:pos="8957"/>
              </w:tabs>
              <w:autoSpaceDE/>
              <w:autoSpaceDN/>
              <w:spacing w:before="0" w:line="276" w:lineRule="auto"/>
              <w:ind w:hanging="283"/>
              <w:rPr>
                <w:rFonts w:ascii="Times New Roman" w:hAnsi="Times New Roman" w:cs="Times New Roman"/>
                <w:noProof/>
              </w:rPr>
            </w:pPr>
            <w:hyperlink w:anchor="_bookmark46" w:history="1">
              <w:r w:rsidR="00A9441F" w:rsidRPr="006D6CC0">
                <w:rPr>
                  <w:rFonts w:ascii="Times New Roman" w:hAnsi="Times New Roman" w:cs="Times New Roman"/>
                  <w:noProof/>
                </w:rPr>
                <w:t>Misyon, Vizyon, Temel Değerler</w:t>
              </w:r>
            </w:hyperlink>
          </w:p>
        </w:tc>
        <w:tc>
          <w:tcPr>
            <w:tcW w:w="893" w:type="dxa"/>
          </w:tcPr>
          <w:p w:rsidR="00A9441F" w:rsidRPr="006D6CC0" w:rsidRDefault="00A9441F" w:rsidP="00A9441F">
            <w:pPr>
              <w:pStyle w:val="T2"/>
              <w:tabs>
                <w:tab w:val="left" w:pos="703"/>
                <w:tab w:val="left" w:leader="dot" w:pos="8957"/>
              </w:tabs>
              <w:spacing w:before="0" w:line="276" w:lineRule="auto"/>
              <w:ind w:left="0" w:firstLine="0"/>
              <w:jc w:val="right"/>
              <w:rPr>
                <w:rFonts w:ascii="Times New Roman" w:hAnsi="Times New Roman" w:cs="Times New Roman"/>
                <w:noProof/>
              </w:rPr>
            </w:pPr>
            <w:r w:rsidRPr="006D6CC0">
              <w:rPr>
                <w:rFonts w:ascii="Times New Roman" w:hAnsi="Times New Roman" w:cs="Times New Roman"/>
                <w:noProof/>
              </w:rPr>
              <w:t>15</w:t>
            </w:r>
          </w:p>
        </w:tc>
      </w:tr>
      <w:tr w:rsidR="00A9441F" w:rsidRPr="006D6CC0" w:rsidTr="00A9441F">
        <w:tc>
          <w:tcPr>
            <w:tcW w:w="8053" w:type="dxa"/>
          </w:tcPr>
          <w:p w:rsidR="00A9441F" w:rsidRPr="006D6CC0" w:rsidRDefault="00F62EC9" w:rsidP="00A9441F">
            <w:pPr>
              <w:pStyle w:val="T2"/>
              <w:widowControl/>
              <w:numPr>
                <w:ilvl w:val="1"/>
                <w:numId w:val="3"/>
              </w:numPr>
              <w:tabs>
                <w:tab w:val="left" w:pos="703"/>
                <w:tab w:val="left" w:leader="dot" w:pos="8957"/>
              </w:tabs>
              <w:autoSpaceDE/>
              <w:autoSpaceDN/>
              <w:spacing w:before="0" w:line="276" w:lineRule="auto"/>
              <w:ind w:hanging="283"/>
              <w:rPr>
                <w:rFonts w:ascii="Times New Roman" w:hAnsi="Times New Roman" w:cs="Times New Roman"/>
                <w:noProof/>
              </w:rPr>
            </w:pPr>
            <w:hyperlink w:anchor="_bookmark49" w:history="1">
              <w:r w:rsidR="00A9441F" w:rsidRPr="006D6CC0">
                <w:rPr>
                  <w:rFonts w:ascii="Times New Roman" w:hAnsi="Times New Roman" w:cs="Times New Roman"/>
                  <w:noProof/>
                </w:rPr>
                <w:t>Stratejik Amaçlar</w:t>
              </w:r>
            </w:hyperlink>
          </w:p>
        </w:tc>
        <w:tc>
          <w:tcPr>
            <w:tcW w:w="893" w:type="dxa"/>
          </w:tcPr>
          <w:p w:rsidR="00A9441F" w:rsidRPr="006D6CC0" w:rsidRDefault="00A9441F" w:rsidP="00A9441F">
            <w:pPr>
              <w:pStyle w:val="T2"/>
              <w:tabs>
                <w:tab w:val="left" w:pos="703"/>
                <w:tab w:val="left" w:leader="dot" w:pos="8957"/>
              </w:tabs>
              <w:spacing w:before="0" w:line="276" w:lineRule="auto"/>
              <w:ind w:left="0" w:firstLine="0"/>
              <w:jc w:val="right"/>
              <w:rPr>
                <w:rFonts w:ascii="Times New Roman" w:hAnsi="Times New Roman" w:cs="Times New Roman"/>
                <w:noProof/>
              </w:rPr>
            </w:pPr>
            <w:r w:rsidRPr="006D6CC0">
              <w:rPr>
                <w:rFonts w:ascii="Times New Roman" w:hAnsi="Times New Roman" w:cs="Times New Roman"/>
                <w:noProof/>
              </w:rPr>
              <w:t>16</w:t>
            </w:r>
          </w:p>
        </w:tc>
      </w:tr>
      <w:tr w:rsidR="00A9441F" w:rsidRPr="006D6CC0" w:rsidTr="00A9441F">
        <w:tc>
          <w:tcPr>
            <w:tcW w:w="8053" w:type="dxa"/>
          </w:tcPr>
          <w:p w:rsidR="00A9441F" w:rsidRPr="006D6CC0" w:rsidRDefault="00F62EC9" w:rsidP="00A9441F">
            <w:pPr>
              <w:pStyle w:val="T2"/>
              <w:widowControl/>
              <w:numPr>
                <w:ilvl w:val="1"/>
                <w:numId w:val="3"/>
              </w:numPr>
              <w:tabs>
                <w:tab w:val="left" w:pos="703"/>
                <w:tab w:val="left" w:leader="dot" w:pos="8957"/>
              </w:tabs>
              <w:autoSpaceDE/>
              <w:autoSpaceDN/>
              <w:spacing w:before="0" w:line="276" w:lineRule="auto"/>
              <w:ind w:hanging="283"/>
              <w:rPr>
                <w:rFonts w:ascii="Times New Roman" w:hAnsi="Times New Roman" w:cs="Times New Roman"/>
                <w:noProof/>
              </w:rPr>
            </w:pPr>
            <w:hyperlink w:anchor="_bookmark54" w:history="1">
              <w:r w:rsidR="00A9441F" w:rsidRPr="006D6CC0">
                <w:rPr>
                  <w:rFonts w:ascii="Times New Roman" w:hAnsi="Times New Roman" w:cs="Times New Roman"/>
                  <w:noProof/>
                </w:rPr>
                <w:t>Stratejik Hedefler, Performans Göstergeleri, Stratejiler</w:t>
              </w:r>
            </w:hyperlink>
          </w:p>
        </w:tc>
        <w:tc>
          <w:tcPr>
            <w:tcW w:w="893" w:type="dxa"/>
          </w:tcPr>
          <w:p w:rsidR="00A9441F" w:rsidRPr="006D6CC0" w:rsidRDefault="00A9441F" w:rsidP="00A9441F">
            <w:pPr>
              <w:pStyle w:val="T2"/>
              <w:tabs>
                <w:tab w:val="left" w:pos="703"/>
                <w:tab w:val="left" w:leader="dot" w:pos="8957"/>
              </w:tabs>
              <w:spacing w:before="0" w:line="276" w:lineRule="auto"/>
              <w:ind w:left="0" w:firstLine="0"/>
              <w:jc w:val="right"/>
              <w:rPr>
                <w:rFonts w:ascii="Times New Roman" w:hAnsi="Times New Roman" w:cs="Times New Roman"/>
                <w:noProof/>
              </w:rPr>
            </w:pPr>
            <w:r w:rsidRPr="006D6CC0">
              <w:rPr>
                <w:rFonts w:ascii="Times New Roman" w:hAnsi="Times New Roman" w:cs="Times New Roman"/>
                <w:noProof/>
              </w:rPr>
              <w:t>17</w:t>
            </w:r>
          </w:p>
        </w:tc>
      </w:tr>
      <w:tr w:rsidR="00A9441F" w:rsidRPr="006D6CC0" w:rsidTr="00A9441F">
        <w:tc>
          <w:tcPr>
            <w:tcW w:w="8053" w:type="dxa"/>
          </w:tcPr>
          <w:p w:rsidR="00A9441F" w:rsidRPr="006D6CC0" w:rsidRDefault="00A9441F" w:rsidP="00A9441F">
            <w:pPr>
              <w:pStyle w:val="T2"/>
              <w:widowControl/>
              <w:numPr>
                <w:ilvl w:val="1"/>
                <w:numId w:val="3"/>
              </w:numPr>
              <w:tabs>
                <w:tab w:val="left" w:pos="703"/>
                <w:tab w:val="left" w:leader="dot" w:pos="8957"/>
              </w:tabs>
              <w:autoSpaceDE/>
              <w:autoSpaceDN/>
              <w:spacing w:before="0" w:line="276" w:lineRule="auto"/>
              <w:ind w:hanging="283"/>
              <w:rPr>
                <w:rFonts w:ascii="Times New Roman" w:hAnsi="Times New Roman" w:cs="Times New Roman"/>
                <w:noProof/>
              </w:rPr>
            </w:pPr>
            <w:r w:rsidRPr="006D6CC0">
              <w:rPr>
                <w:rFonts w:ascii="Times New Roman" w:hAnsi="Times New Roman" w:cs="Times New Roman"/>
                <w:noProof/>
              </w:rPr>
              <w:t>Maliyetlendirme</w:t>
            </w:r>
          </w:p>
        </w:tc>
        <w:tc>
          <w:tcPr>
            <w:tcW w:w="893" w:type="dxa"/>
          </w:tcPr>
          <w:p w:rsidR="00A9441F" w:rsidRPr="006D6CC0" w:rsidRDefault="00A9441F" w:rsidP="00A9441F">
            <w:pPr>
              <w:pStyle w:val="T2"/>
              <w:tabs>
                <w:tab w:val="left" w:pos="703"/>
                <w:tab w:val="left" w:leader="dot" w:pos="8957"/>
              </w:tabs>
              <w:spacing w:before="0" w:line="276" w:lineRule="auto"/>
              <w:ind w:left="0" w:firstLine="0"/>
              <w:jc w:val="right"/>
              <w:rPr>
                <w:rFonts w:ascii="Times New Roman" w:hAnsi="Times New Roman" w:cs="Times New Roman"/>
                <w:noProof/>
              </w:rPr>
            </w:pPr>
            <w:r w:rsidRPr="006D6CC0">
              <w:rPr>
                <w:rFonts w:ascii="Times New Roman" w:hAnsi="Times New Roman" w:cs="Times New Roman"/>
                <w:noProof/>
              </w:rPr>
              <w:t>22</w:t>
            </w:r>
          </w:p>
        </w:tc>
      </w:tr>
      <w:tr w:rsidR="00A9441F" w:rsidRPr="006D6CC0" w:rsidTr="00A9441F">
        <w:tc>
          <w:tcPr>
            <w:tcW w:w="8053" w:type="dxa"/>
          </w:tcPr>
          <w:p w:rsidR="00A9441F" w:rsidRPr="006D6CC0" w:rsidRDefault="00A9441F" w:rsidP="00A9441F">
            <w:pPr>
              <w:pStyle w:val="T2"/>
              <w:widowControl/>
              <w:numPr>
                <w:ilvl w:val="1"/>
                <w:numId w:val="3"/>
              </w:numPr>
              <w:tabs>
                <w:tab w:val="left" w:pos="703"/>
                <w:tab w:val="left" w:leader="dot" w:pos="8957"/>
              </w:tabs>
              <w:autoSpaceDE/>
              <w:autoSpaceDN/>
              <w:spacing w:before="0" w:line="276" w:lineRule="auto"/>
              <w:ind w:hanging="283"/>
              <w:rPr>
                <w:rFonts w:ascii="Times New Roman" w:hAnsi="Times New Roman" w:cs="Times New Roman"/>
                <w:noProof/>
              </w:rPr>
            </w:pPr>
            <w:r w:rsidRPr="006D6CC0">
              <w:rPr>
                <w:rFonts w:ascii="Times New Roman" w:hAnsi="Times New Roman" w:cs="Times New Roman"/>
                <w:noProof/>
              </w:rPr>
              <w:t>İzleme ve Değerlendirme</w:t>
            </w:r>
          </w:p>
        </w:tc>
        <w:tc>
          <w:tcPr>
            <w:tcW w:w="893" w:type="dxa"/>
          </w:tcPr>
          <w:p w:rsidR="00A9441F" w:rsidRPr="006D6CC0" w:rsidRDefault="00A9441F" w:rsidP="00A9441F">
            <w:pPr>
              <w:pStyle w:val="T2"/>
              <w:tabs>
                <w:tab w:val="left" w:pos="703"/>
                <w:tab w:val="left" w:leader="dot" w:pos="8957"/>
              </w:tabs>
              <w:spacing w:before="0" w:line="276" w:lineRule="auto"/>
              <w:ind w:left="0" w:firstLine="0"/>
              <w:jc w:val="right"/>
              <w:rPr>
                <w:rFonts w:ascii="Times New Roman" w:hAnsi="Times New Roman" w:cs="Times New Roman"/>
                <w:noProof/>
              </w:rPr>
            </w:pPr>
            <w:r w:rsidRPr="006D6CC0">
              <w:rPr>
                <w:rFonts w:ascii="Times New Roman" w:hAnsi="Times New Roman" w:cs="Times New Roman"/>
                <w:noProof/>
              </w:rPr>
              <w:t>22</w:t>
            </w:r>
          </w:p>
        </w:tc>
      </w:tr>
      <w:tr w:rsidR="00A9441F" w:rsidRPr="006D6CC0" w:rsidTr="00A9441F">
        <w:tc>
          <w:tcPr>
            <w:tcW w:w="8053" w:type="dxa"/>
          </w:tcPr>
          <w:p w:rsidR="00A9441F" w:rsidRPr="006D6CC0" w:rsidRDefault="00F62EC9" w:rsidP="00A9441F">
            <w:pPr>
              <w:pStyle w:val="Balk3"/>
              <w:tabs>
                <w:tab w:val="left" w:pos="420"/>
                <w:tab w:val="right" w:leader="dot" w:pos="9212"/>
              </w:tabs>
              <w:spacing w:line="276" w:lineRule="auto"/>
              <w:ind w:left="419"/>
              <w:rPr>
                <w:rFonts w:ascii="Times New Roman" w:hAnsi="Times New Roman" w:cs="Times New Roman"/>
                <w:noProof/>
              </w:rPr>
            </w:pPr>
            <w:hyperlink w:anchor="_bookmark92" w:history="1">
              <w:r w:rsidR="00A9441F" w:rsidRPr="006D6CC0">
                <w:rPr>
                  <w:rFonts w:ascii="Times New Roman" w:hAnsi="Times New Roman" w:cs="Times New Roman"/>
                  <w:noProof/>
                </w:rPr>
                <w:t>EKLER</w:t>
              </w:r>
            </w:hyperlink>
          </w:p>
        </w:tc>
        <w:tc>
          <w:tcPr>
            <w:tcW w:w="893" w:type="dxa"/>
          </w:tcPr>
          <w:p w:rsidR="00A9441F" w:rsidRPr="006D6CC0" w:rsidRDefault="00A9441F" w:rsidP="00A9441F">
            <w:pPr>
              <w:pStyle w:val="T2"/>
              <w:tabs>
                <w:tab w:val="left" w:pos="703"/>
                <w:tab w:val="left" w:leader="dot" w:pos="8957"/>
              </w:tabs>
              <w:spacing w:before="0" w:line="276" w:lineRule="auto"/>
              <w:ind w:left="0" w:firstLine="0"/>
              <w:jc w:val="right"/>
              <w:rPr>
                <w:rFonts w:ascii="Times New Roman" w:hAnsi="Times New Roman" w:cs="Times New Roman"/>
                <w:noProof/>
              </w:rPr>
            </w:pPr>
            <w:r w:rsidRPr="006D6CC0">
              <w:rPr>
                <w:rFonts w:ascii="Times New Roman" w:hAnsi="Times New Roman" w:cs="Times New Roman"/>
                <w:noProof/>
              </w:rPr>
              <w:t>23</w:t>
            </w:r>
          </w:p>
        </w:tc>
      </w:tr>
    </w:tbl>
    <w:p w:rsidR="00A9441F" w:rsidRPr="006D6CC0" w:rsidRDefault="00A9441F" w:rsidP="00A9441F">
      <w:pPr>
        <w:pStyle w:val="T2"/>
        <w:tabs>
          <w:tab w:val="left" w:pos="703"/>
          <w:tab w:val="left" w:leader="dot" w:pos="8957"/>
        </w:tabs>
        <w:spacing w:before="0" w:line="276" w:lineRule="auto"/>
        <w:ind w:left="0" w:firstLine="0"/>
        <w:rPr>
          <w:rFonts w:ascii="Times New Roman" w:hAnsi="Times New Roman" w:cs="Times New Roman"/>
          <w:noProof/>
        </w:rPr>
      </w:pPr>
    </w:p>
    <w:p w:rsidR="00A9441F" w:rsidRPr="006D6CC0" w:rsidRDefault="00A9441F" w:rsidP="00A9441F">
      <w:pPr>
        <w:rPr>
          <w:rFonts w:ascii="Times New Roman" w:hAnsi="Times New Roman" w:cs="Times New Roman"/>
          <w:noProof/>
          <w:sz w:val="24"/>
          <w:szCs w:val="24"/>
        </w:rPr>
      </w:pPr>
      <w:r w:rsidRPr="006D6CC0">
        <w:rPr>
          <w:rFonts w:ascii="Times New Roman" w:hAnsi="Times New Roman" w:cs="Times New Roman"/>
          <w:noProof/>
        </w:rPr>
        <w:br w:type="page"/>
      </w:r>
    </w:p>
    <w:tbl>
      <w:tblPr>
        <w:tblW w:w="0" w:type="auto"/>
        <w:tblLook w:val="04A0"/>
      </w:tblPr>
      <w:tblGrid>
        <w:gridCol w:w="7897"/>
        <w:gridCol w:w="156"/>
        <w:gridCol w:w="1017"/>
        <w:gridCol w:w="280"/>
      </w:tblGrid>
      <w:tr w:rsidR="00A9441F" w:rsidRPr="006D6CC0" w:rsidTr="00A9441F">
        <w:trPr>
          <w:gridAfter w:val="1"/>
          <w:wAfter w:w="280" w:type="dxa"/>
        </w:trPr>
        <w:tc>
          <w:tcPr>
            <w:tcW w:w="8053" w:type="dxa"/>
            <w:gridSpan w:val="2"/>
          </w:tcPr>
          <w:p w:rsidR="00A9441F" w:rsidRPr="006D6CC0" w:rsidRDefault="00A9441F" w:rsidP="00A9441F">
            <w:pPr>
              <w:pStyle w:val="Balk1"/>
              <w:spacing w:before="0" w:line="276" w:lineRule="auto"/>
              <w:rPr>
                <w:rFonts w:ascii="Times New Roman" w:hAnsi="Times New Roman" w:cs="Times New Roman"/>
                <w:noProof/>
                <w:sz w:val="24"/>
                <w:szCs w:val="24"/>
              </w:rPr>
            </w:pPr>
            <w:r w:rsidRPr="006D6CC0">
              <w:rPr>
                <w:rFonts w:ascii="Times New Roman" w:hAnsi="Times New Roman" w:cs="Times New Roman"/>
                <w:noProof/>
                <w:sz w:val="24"/>
                <w:szCs w:val="24"/>
              </w:rPr>
              <w:lastRenderedPageBreak/>
              <w:t>TABLOLAR</w:t>
            </w:r>
          </w:p>
        </w:tc>
        <w:tc>
          <w:tcPr>
            <w:tcW w:w="1017" w:type="dxa"/>
          </w:tcPr>
          <w:p w:rsidR="00A9441F" w:rsidRPr="006D6CC0" w:rsidRDefault="00A9441F" w:rsidP="00A9441F">
            <w:pPr>
              <w:pStyle w:val="T2"/>
              <w:tabs>
                <w:tab w:val="left" w:pos="703"/>
                <w:tab w:val="left" w:leader="dot" w:pos="8957"/>
              </w:tabs>
              <w:spacing w:before="0" w:line="276" w:lineRule="auto"/>
              <w:ind w:left="0" w:firstLine="0"/>
              <w:rPr>
                <w:rFonts w:ascii="Times New Roman" w:hAnsi="Times New Roman" w:cs="Times New Roman"/>
                <w:noProof/>
              </w:rPr>
            </w:pPr>
            <w:r w:rsidRPr="006D6CC0">
              <w:rPr>
                <w:rFonts w:ascii="Times New Roman" w:hAnsi="Times New Roman" w:cs="Times New Roman"/>
                <w:noProof/>
              </w:rPr>
              <w:t>SAYFA</w:t>
            </w:r>
          </w:p>
        </w:tc>
      </w:tr>
      <w:tr w:rsidR="00A9441F" w:rsidRPr="006D6CC0" w:rsidTr="00A9441F">
        <w:trPr>
          <w:gridAfter w:val="1"/>
          <w:wAfter w:w="280" w:type="dxa"/>
        </w:trPr>
        <w:tc>
          <w:tcPr>
            <w:tcW w:w="8053" w:type="dxa"/>
            <w:gridSpan w:val="2"/>
          </w:tcPr>
          <w:p w:rsidR="00A9441F" w:rsidRPr="006D6CC0" w:rsidRDefault="00F62EC9" w:rsidP="00A9441F">
            <w:pPr>
              <w:pStyle w:val="GvdeMetni"/>
              <w:tabs>
                <w:tab w:val="right" w:leader="dot" w:pos="9202"/>
              </w:tabs>
              <w:spacing w:line="276" w:lineRule="auto"/>
              <w:rPr>
                <w:rFonts w:ascii="Times New Roman" w:hAnsi="Times New Roman" w:cs="Times New Roman"/>
                <w:noProof/>
              </w:rPr>
            </w:pPr>
            <w:hyperlink w:anchor="_bookmark26" w:history="1">
              <w:r w:rsidR="00A9441F" w:rsidRPr="006D6CC0">
                <w:rPr>
                  <w:rFonts w:ascii="Times New Roman" w:hAnsi="Times New Roman" w:cs="Times New Roman"/>
                  <w:noProof/>
                </w:rPr>
                <w:t>Tablo 1: Faaliyet Alanı-Ürün/Hizmet Listesi</w:t>
              </w:r>
            </w:hyperlink>
          </w:p>
        </w:tc>
        <w:tc>
          <w:tcPr>
            <w:tcW w:w="1017" w:type="dxa"/>
          </w:tcPr>
          <w:p w:rsidR="00A9441F" w:rsidRPr="006D6CC0" w:rsidRDefault="00A9441F" w:rsidP="00A9441F">
            <w:pPr>
              <w:pStyle w:val="T2"/>
              <w:tabs>
                <w:tab w:val="left" w:pos="703"/>
                <w:tab w:val="left" w:leader="dot" w:pos="8957"/>
              </w:tabs>
              <w:spacing w:before="0" w:line="276" w:lineRule="auto"/>
              <w:ind w:left="0" w:firstLine="0"/>
              <w:jc w:val="right"/>
              <w:rPr>
                <w:rFonts w:ascii="Times New Roman" w:hAnsi="Times New Roman" w:cs="Times New Roman"/>
                <w:noProof/>
              </w:rPr>
            </w:pPr>
            <w:r w:rsidRPr="006D6CC0">
              <w:rPr>
                <w:rFonts w:ascii="Times New Roman" w:hAnsi="Times New Roman" w:cs="Times New Roman"/>
                <w:noProof/>
              </w:rPr>
              <w:t>3</w:t>
            </w:r>
          </w:p>
        </w:tc>
      </w:tr>
      <w:tr w:rsidR="00A9441F" w:rsidRPr="006D6CC0" w:rsidTr="00A9441F">
        <w:trPr>
          <w:gridAfter w:val="1"/>
          <w:wAfter w:w="280" w:type="dxa"/>
        </w:trPr>
        <w:tc>
          <w:tcPr>
            <w:tcW w:w="8053" w:type="dxa"/>
            <w:gridSpan w:val="2"/>
          </w:tcPr>
          <w:p w:rsidR="00A9441F" w:rsidRPr="006D6CC0" w:rsidRDefault="00F62EC9" w:rsidP="00A9441F">
            <w:pPr>
              <w:pStyle w:val="GvdeMetni"/>
              <w:tabs>
                <w:tab w:val="right" w:leader="dot" w:pos="9202"/>
              </w:tabs>
              <w:spacing w:line="276" w:lineRule="auto"/>
              <w:rPr>
                <w:rFonts w:ascii="Times New Roman" w:hAnsi="Times New Roman" w:cs="Times New Roman"/>
                <w:noProof/>
              </w:rPr>
            </w:pPr>
            <w:hyperlink w:anchor="_bookmark28" w:history="1">
              <w:r w:rsidR="00A9441F" w:rsidRPr="006D6CC0">
                <w:rPr>
                  <w:rFonts w:ascii="Times New Roman" w:hAnsi="Times New Roman" w:cs="Times New Roman"/>
                  <w:noProof/>
                </w:rPr>
                <w:t>Tablo 2: Paydaş Tablosu</w:t>
              </w:r>
            </w:hyperlink>
          </w:p>
        </w:tc>
        <w:tc>
          <w:tcPr>
            <w:tcW w:w="1017" w:type="dxa"/>
          </w:tcPr>
          <w:p w:rsidR="00A9441F" w:rsidRPr="006D6CC0" w:rsidRDefault="00A9441F" w:rsidP="00A9441F">
            <w:pPr>
              <w:pStyle w:val="T2"/>
              <w:tabs>
                <w:tab w:val="left" w:pos="703"/>
                <w:tab w:val="left" w:leader="dot" w:pos="8957"/>
              </w:tabs>
              <w:spacing w:before="0" w:line="276" w:lineRule="auto"/>
              <w:ind w:left="0" w:firstLine="0"/>
              <w:jc w:val="right"/>
              <w:rPr>
                <w:rFonts w:ascii="Times New Roman" w:hAnsi="Times New Roman" w:cs="Times New Roman"/>
                <w:noProof/>
              </w:rPr>
            </w:pPr>
            <w:r w:rsidRPr="006D6CC0">
              <w:rPr>
                <w:rFonts w:ascii="Times New Roman" w:hAnsi="Times New Roman" w:cs="Times New Roman"/>
                <w:noProof/>
              </w:rPr>
              <w:t>4</w:t>
            </w:r>
          </w:p>
        </w:tc>
      </w:tr>
      <w:tr w:rsidR="00A9441F" w:rsidRPr="006D6CC0" w:rsidTr="00A9441F">
        <w:trPr>
          <w:gridAfter w:val="1"/>
          <w:wAfter w:w="280" w:type="dxa"/>
        </w:trPr>
        <w:tc>
          <w:tcPr>
            <w:tcW w:w="8053" w:type="dxa"/>
            <w:gridSpan w:val="2"/>
          </w:tcPr>
          <w:p w:rsidR="00A9441F" w:rsidRPr="006D6CC0" w:rsidRDefault="00F62EC9" w:rsidP="00A9441F">
            <w:pPr>
              <w:pStyle w:val="GvdeMetni"/>
              <w:tabs>
                <w:tab w:val="right" w:leader="dot" w:pos="9202"/>
              </w:tabs>
              <w:spacing w:line="276" w:lineRule="auto"/>
              <w:rPr>
                <w:rFonts w:ascii="Times New Roman" w:hAnsi="Times New Roman" w:cs="Times New Roman"/>
                <w:noProof/>
              </w:rPr>
            </w:pPr>
            <w:hyperlink w:anchor="_bookmark29" w:history="1">
              <w:r w:rsidR="00A9441F" w:rsidRPr="006D6CC0">
                <w:rPr>
                  <w:rFonts w:ascii="Times New Roman" w:hAnsi="Times New Roman" w:cs="Times New Roman"/>
                  <w:noProof/>
                </w:rPr>
                <w:t>Tablo 3: Paydaşların Önceliklendirilmesi</w:t>
              </w:r>
            </w:hyperlink>
          </w:p>
        </w:tc>
        <w:tc>
          <w:tcPr>
            <w:tcW w:w="1017" w:type="dxa"/>
          </w:tcPr>
          <w:p w:rsidR="00A9441F" w:rsidRPr="006D6CC0" w:rsidRDefault="00A9441F" w:rsidP="00A9441F">
            <w:pPr>
              <w:pStyle w:val="T2"/>
              <w:tabs>
                <w:tab w:val="left" w:pos="703"/>
                <w:tab w:val="left" w:leader="dot" w:pos="8957"/>
              </w:tabs>
              <w:spacing w:before="0" w:line="276" w:lineRule="auto"/>
              <w:ind w:left="0" w:firstLine="0"/>
              <w:jc w:val="right"/>
              <w:rPr>
                <w:rFonts w:ascii="Times New Roman" w:hAnsi="Times New Roman" w:cs="Times New Roman"/>
                <w:noProof/>
              </w:rPr>
            </w:pPr>
            <w:r w:rsidRPr="006D6CC0">
              <w:rPr>
                <w:rFonts w:ascii="Times New Roman" w:hAnsi="Times New Roman" w:cs="Times New Roman"/>
                <w:noProof/>
              </w:rPr>
              <w:t>4</w:t>
            </w:r>
          </w:p>
        </w:tc>
      </w:tr>
      <w:tr w:rsidR="00A9441F" w:rsidRPr="006D6CC0" w:rsidTr="00A9441F">
        <w:trPr>
          <w:gridAfter w:val="1"/>
          <w:wAfter w:w="280" w:type="dxa"/>
        </w:trPr>
        <w:tc>
          <w:tcPr>
            <w:tcW w:w="8053" w:type="dxa"/>
            <w:gridSpan w:val="2"/>
          </w:tcPr>
          <w:p w:rsidR="00A9441F" w:rsidRPr="006D6CC0" w:rsidRDefault="00F62EC9" w:rsidP="00A9441F">
            <w:pPr>
              <w:pStyle w:val="GvdeMetni"/>
              <w:tabs>
                <w:tab w:val="right" w:leader="dot" w:pos="9202"/>
              </w:tabs>
              <w:spacing w:line="276" w:lineRule="auto"/>
              <w:rPr>
                <w:rFonts w:ascii="Times New Roman" w:hAnsi="Times New Roman" w:cs="Times New Roman"/>
                <w:noProof/>
              </w:rPr>
            </w:pPr>
            <w:hyperlink w:anchor="_bookmark36" w:history="1">
              <w:r w:rsidR="00A9441F" w:rsidRPr="006D6CC0">
                <w:rPr>
                  <w:rFonts w:ascii="Times New Roman" w:hAnsi="Times New Roman" w:cs="Times New Roman"/>
                  <w:noProof/>
                </w:rPr>
                <w:t>Tablo 4: Paydaş Görüşlerinin Alınmasına İlişkin Çalışmalar</w:t>
              </w:r>
            </w:hyperlink>
          </w:p>
        </w:tc>
        <w:tc>
          <w:tcPr>
            <w:tcW w:w="1017" w:type="dxa"/>
          </w:tcPr>
          <w:p w:rsidR="00A9441F" w:rsidRPr="006D6CC0" w:rsidRDefault="00A9441F" w:rsidP="00A9441F">
            <w:pPr>
              <w:pStyle w:val="T2"/>
              <w:tabs>
                <w:tab w:val="left" w:pos="703"/>
                <w:tab w:val="left" w:leader="dot" w:pos="8957"/>
              </w:tabs>
              <w:spacing w:before="0" w:line="276" w:lineRule="auto"/>
              <w:ind w:left="0" w:firstLine="0"/>
              <w:jc w:val="right"/>
              <w:rPr>
                <w:rFonts w:ascii="Times New Roman" w:hAnsi="Times New Roman" w:cs="Times New Roman"/>
                <w:noProof/>
              </w:rPr>
            </w:pPr>
            <w:r w:rsidRPr="006D6CC0">
              <w:rPr>
                <w:rFonts w:ascii="Times New Roman" w:hAnsi="Times New Roman" w:cs="Times New Roman"/>
                <w:noProof/>
              </w:rPr>
              <w:t>5</w:t>
            </w:r>
          </w:p>
        </w:tc>
      </w:tr>
      <w:tr w:rsidR="00A9441F" w:rsidRPr="006D6CC0" w:rsidTr="00A9441F">
        <w:trPr>
          <w:gridAfter w:val="1"/>
          <w:wAfter w:w="280" w:type="dxa"/>
        </w:trPr>
        <w:tc>
          <w:tcPr>
            <w:tcW w:w="8053" w:type="dxa"/>
            <w:gridSpan w:val="2"/>
          </w:tcPr>
          <w:p w:rsidR="00A9441F" w:rsidRPr="006D6CC0" w:rsidRDefault="00F62EC9" w:rsidP="00A9441F">
            <w:pPr>
              <w:pStyle w:val="GvdeMetni"/>
              <w:tabs>
                <w:tab w:val="right" w:leader="dot" w:pos="9202"/>
              </w:tabs>
              <w:spacing w:line="276" w:lineRule="auto"/>
              <w:rPr>
                <w:noProof/>
              </w:rPr>
            </w:pPr>
            <w:hyperlink w:anchor="_bookmark38" w:history="1">
              <w:r w:rsidR="00A9441F" w:rsidRPr="006D6CC0">
                <w:rPr>
                  <w:rFonts w:ascii="Times New Roman" w:hAnsi="Times New Roman" w:cs="Times New Roman"/>
                  <w:noProof/>
                </w:rPr>
                <w:t>Tablo 5: Okul Yönetici Sayıları</w:t>
              </w:r>
            </w:hyperlink>
          </w:p>
        </w:tc>
        <w:tc>
          <w:tcPr>
            <w:tcW w:w="1017" w:type="dxa"/>
          </w:tcPr>
          <w:p w:rsidR="00A9441F" w:rsidRPr="006D6CC0" w:rsidRDefault="00A9441F" w:rsidP="00A9441F">
            <w:pPr>
              <w:pStyle w:val="T2"/>
              <w:tabs>
                <w:tab w:val="left" w:pos="703"/>
                <w:tab w:val="left" w:leader="dot" w:pos="8957"/>
              </w:tabs>
              <w:spacing w:before="0" w:line="276" w:lineRule="auto"/>
              <w:ind w:left="0" w:firstLine="0"/>
              <w:jc w:val="right"/>
              <w:rPr>
                <w:rFonts w:ascii="Times New Roman" w:hAnsi="Times New Roman" w:cs="Times New Roman"/>
                <w:noProof/>
              </w:rPr>
            </w:pPr>
            <w:r w:rsidRPr="006D6CC0">
              <w:rPr>
                <w:rFonts w:ascii="Times New Roman" w:hAnsi="Times New Roman" w:cs="Times New Roman"/>
                <w:noProof/>
              </w:rPr>
              <w:t>1</w:t>
            </w:r>
            <w:r w:rsidR="005560F7">
              <w:rPr>
                <w:rFonts w:ascii="Times New Roman" w:hAnsi="Times New Roman" w:cs="Times New Roman"/>
                <w:noProof/>
              </w:rPr>
              <w:t>0</w:t>
            </w:r>
          </w:p>
        </w:tc>
      </w:tr>
      <w:tr w:rsidR="00A9441F" w:rsidRPr="006D6CC0" w:rsidTr="00A9441F">
        <w:trPr>
          <w:gridAfter w:val="1"/>
          <w:wAfter w:w="280" w:type="dxa"/>
        </w:trPr>
        <w:tc>
          <w:tcPr>
            <w:tcW w:w="8053" w:type="dxa"/>
            <w:gridSpan w:val="2"/>
          </w:tcPr>
          <w:p w:rsidR="00A9441F" w:rsidRPr="006D6CC0" w:rsidRDefault="00F62EC9" w:rsidP="00A9441F">
            <w:pPr>
              <w:pStyle w:val="GvdeMetni"/>
              <w:tabs>
                <w:tab w:val="right" w:leader="dot" w:pos="9202"/>
              </w:tabs>
              <w:spacing w:line="276" w:lineRule="auto"/>
              <w:rPr>
                <w:rFonts w:ascii="Times New Roman" w:hAnsi="Times New Roman" w:cs="Times New Roman"/>
                <w:noProof/>
              </w:rPr>
            </w:pPr>
            <w:hyperlink w:anchor="_bookmark40" w:history="1">
              <w:r w:rsidR="00A9441F" w:rsidRPr="006D6CC0">
                <w:rPr>
                  <w:rFonts w:ascii="Times New Roman" w:hAnsi="Times New Roman" w:cs="Times New Roman"/>
                  <w:noProof/>
                </w:rPr>
                <w:t>Tablo 6: Öğretmen, Öğrenci, Derslik Sayıları</w:t>
              </w:r>
            </w:hyperlink>
          </w:p>
        </w:tc>
        <w:tc>
          <w:tcPr>
            <w:tcW w:w="1017" w:type="dxa"/>
          </w:tcPr>
          <w:p w:rsidR="00A9441F" w:rsidRPr="006D6CC0" w:rsidRDefault="00A9441F" w:rsidP="00A9441F">
            <w:pPr>
              <w:pStyle w:val="T2"/>
              <w:tabs>
                <w:tab w:val="left" w:pos="703"/>
                <w:tab w:val="left" w:leader="dot" w:pos="8957"/>
              </w:tabs>
              <w:spacing w:before="0" w:line="276" w:lineRule="auto"/>
              <w:ind w:left="0" w:firstLine="0"/>
              <w:jc w:val="right"/>
              <w:rPr>
                <w:rFonts w:ascii="Times New Roman" w:hAnsi="Times New Roman" w:cs="Times New Roman"/>
                <w:noProof/>
              </w:rPr>
            </w:pPr>
            <w:r w:rsidRPr="006D6CC0">
              <w:rPr>
                <w:rFonts w:ascii="Times New Roman" w:hAnsi="Times New Roman" w:cs="Times New Roman"/>
                <w:noProof/>
              </w:rPr>
              <w:t>1</w:t>
            </w:r>
            <w:r w:rsidR="005560F7">
              <w:rPr>
                <w:rFonts w:ascii="Times New Roman" w:hAnsi="Times New Roman" w:cs="Times New Roman"/>
                <w:noProof/>
              </w:rPr>
              <w:t>0</w:t>
            </w:r>
          </w:p>
        </w:tc>
      </w:tr>
      <w:tr w:rsidR="00A9441F" w:rsidRPr="006D6CC0" w:rsidTr="00A9441F">
        <w:trPr>
          <w:gridAfter w:val="1"/>
          <w:wAfter w:w="280" w:type="dxa"/>
        </w:trPr>
        <w:tc>
          <w:tcPr>
            <w:tcW w:w="8053" w:type="dxa"/>
            <w:gridSpan w:val="2"/>
          </w:tcPr>
          <w:p w:rsidR="00A9441F" w:rsidRPr="006D6CC0" w:rsidRDefault="00F62EC9" w:rsidP="00A9441F">
            <w:pPr>
              <w:pStyle w:val="GvdeMetni"/>
              <w:tabs>
                <w:tab w:val="right" w:leader="dot" w:pos="9202"/>
              </w:tabs>
              <w:spacing w:line="276" w:lineRule="auto"/>
              <w:rPr>
                <w:rFonts w:ascii="Times New Roman" w:hAnsi="Times New Roman" w:cs="Times New Roman"/>
                <w:noProof/>
              </w:rPr>
            </w:pPr>
            <w:hyperlink w:anchor="_bookmark41" w:history="1">
              <w:r w:rsidR="00A9441F" w:rsidRPr="006D6CC0">
                <w:rPr>
                  <w:rFonts w:ascii="Times New Roman" w:hAnsi="Times New Roman" w:cs="Times New Roman"/>
                  <w:noProof/>
                </w:rPr>
                <w:t>Tablo 7: Branş Bazında Öğretmen Norm, Mevcut, İhtiyaç Sayıları</w:t>
              </w:r>
            </w:hyperlink>
          </w:p>
        </w:tc>
        <w:tc>
          <w:tcPr>
            <w:tcW w:w="1017" w:type="dxa"/>
          </w:tcPr>
          <w:p w:rsidR="00A9441F" w:rsidRPr="006D6CC0" w:rsidRDefault="00A9441F" w:rsidP="00A9441F">
            <w:pPr>
              <w:pStyle w:val="T2"/>
              <w:tabs>
                <w:tab w:val="left" w:pos="703"/>
                <w:tab w:val="left" w:leader="dot" w:pos="8957"/>
              </w:tabs>
              <w:spacing w:before="0" w:line="276" w:lineRule="auto"/>
              <w:ind w:left="0" w:firstLine="0"/>
              <w:jc w:val="right"/>
              <w:rPr>
                <w:rFonts w:ascii="Times New Roman" w:hAnsi="Times New Roman" w:cs="Times New Roman"/>
                <w:noProof/>
              </w:rPr>
            </w:pPr>
            <w:r w:rsidRPr="006D6CC0">
              <w:rPr>
                <w:rFonts w:ascii="Times New Roman" w:hAnsi="Times New Roman" w:cs="Times New Roman"/>
                <w:noProof/>
              </w:rPr>
              <w:t>1</w:t>
            </w:r>
            <w:r w:rsidR="005560F7">
              <w:rPr>
                <w:rFonts w:ascii="Times New Roman" w:hAnsi="Times New Roman" w:cs="Times New Roman"/>
                <w:noProof/>
              </w:rPr>
              <w:t>0</w:t>
            </w:r>
          </w:p>
        </w:tc>
      </w:tr>
      <w:tr w:rsidR="00A9441F" w:rsidRPr="006D6CC0" w:rsidTr="00A9441F">
        <w:trPr>
          <w:gridAfter w:val="1"/>
          <w:wAfter w:w="280" w:type="dxa"/>
        </w:trPr>
        <w:tc>
          <w:tcPr>
            <w:tcW w:w="8053" w:type="dxa"/>
            <w:gridSpan w:val="2"/>
          </w:tcPr>
          <w:p w:rsidR="00A9441F" w:rsidRPr="006D6CC0" w:rsidRDefault="00F62EC9" w:rsidP="00A9441F">
            <w:pPr>
              <w:pStyle w:val="GvdeMetni"/>
              <w:tabs>
                <w:tab w:val="right" w:leader="dot" w:pos="9202"/>
              </w:tabs>
              <w:spacing w:line="276" w:lineRule="auto"/>
              <w:rPr>
                <w:rFonts w:ascii="Times New Roman" w:hAnsi="Times New Roman" w:cs="Times New Roman"/>
                <w:noProof/>
              </w:rPr>
            </w:pPr>
            <w:hyperlink w:anchor="_bookmark43" w:history="1">
              <w:r w:rsidR="00A9441F" w:rsidRPr="006D6CC0">
                <w:rPr>
                  <w:rFonts w:ascii="Times New Roman" w:hAnsi="Times New Roman" w:cs="Times New Roman"/>
                  <w:noProof/>
                </w:rPr>
                <w:t>Tablo 8: Yardımcı Personel/Destek Personeli Sayısı</w:t>
              </w:r>
            </w:hyperlink>
          </w:p>
        </w:tc>
        <w:tc>
          <w:tcPr>
            <w:tcW w:w="1017" w:type="dxa"/>
          </w:tcPr>
          <w:p w:rsidR="00A9441F" w:rsidRPr="006D6CC0" w:rsidRDefault="00A9441F" w:rsidP="00A9441F">
            <w:pPr>
              <w:pStyle w:val="T2"/>
              <w:tabs>
                <w:tab w:val="left" w:pos="703"/>
                <w:tab w:val="left" w:leader="dot" w:pos="8957"/>
              </w:tabs>
              <w:spacing w:before="0" w:line="276" w:lineRule="auto"/>
              <w:ind w:left="0" w:firstLine="0"/>
              <w:jc w:val="right"/>
              <w:rPr>
                <w:rFonts w:ascii="Times New Roman" w:hAnsi="Times New Roman" w:cs="Times New Roman"/>
                <w:noProof/>
              </w:rPr>
            </w:pPr>
            <w:r w:rsidRPr="006D6CC0">
              <w:rPr>
                <w:rFonts w:ascii="Times New Roman" w:hAnsi="Times New Roman" w:cs="Times New Roman"/>
                <w:noProof/>
              </w:rPr>
              <w:t>1</w:t>
            </w:r>
            <w:r w:rsidR="005560F7">
              <w:rPr>
                <w:rFonts w:ascii="Times New Roman" w:hAnsi="Times New Roman" w:cs="Times New Roman"/>
                <w:noProof/>
              </w:rPr>
              <w:t>0</w:t>
            </w:r>
          </w:p>
        </w:tc>
      </w:tr>
      <w:tr w:rsidR="00A9441F" w:rsidRPr="006D6CC0" w:rsidTr="00A9441F">
        <w:trPr>
          <w:gridAfter w:val="1"/>
          <w:wAfter w:w="280" w:type="dxa"/>
        </w:trPr>
        <w:tc>
          <w:tcPr>
            <w:tcW w:w="8053" w:type="dxa"/>
            <w:gridSpan w:val="2"/>
          </w:tcPr>
          <w:p w:rsidR="00A9441F" w:rsidRPr="006D6CC0" w:rsidRDefault="00F62EC9" w:rsidP="00A9441F">
            <w:pPr>
              <w:pStyle w:val="GvdeMetni"/>
              <w:tabs>
                <w:tab w:val="right" w:leader="dot" w:pos="9202"/>
              </w:tabs>
              <w:spacing w:line="276" w:lineRule="auto"/>
              <w:rPr>
                <w:rFonts w:ascii="Times New Roman" w:hAnsi="Times New Roman" w:cs="Times New Roman"/>
                <w:noProof/>
              </w:rPr>
            </w:pPr>
            <w:hyperlink w:anchor="_bookmark62" w:history="1">
              <w:r w:rsidR="00A9441F" w:rsidRPr="006D6CC0">
                <w:rPr>
                  <w:rFonts w:ascii="Times New Roman" w:hAnsi="Times New Roman" w:cs="Times New Roman"/>
                  <w:noProof/>
                </w:rPr>
                <w:t>Tablo 9: Okul Binasının Fiziki Durumu</w:t>
              </w:r>
            </w:hyperlink>
          </w:p>
        </w:tc>
        <w:tc>
          <w:tcPr>
            <w:tcW w:w="1017" w:type="dxa"/>
          </w:tcPr>
          <w:p w:rsidR="00A9441F" w:rsidRPr="006D6CC0" w:rsidRDefault="00A9441F" w:rsidP="00A9441F">
            <w:pPr>
              <w:pStyle w:val="T2"/>
              <w:tabs>
                <w:tab w:val="left" w:pos="703"/>
                <w:tab w:val="left" w:leader="dot" w:pos="8957"/>
              </w:tabs>
              <w:spacing w:before="0" w:line="276" w:lineRule="auto"/>
              <w:ind w:left="0" w:firstLine="0"/>
              <w:jc w:val="right"/>
              <w:rPr>
                <w:rFonts w:ascii="Times New Roman" w:hAnsi="Times New Roman" w:cs="Times New Roman"/>
                <w:noProof/>
              </w:rPr>
            </w:pPr>
            <w:r w:rsidRPr="006D6CC0">
              <w:rPr>
                <w:rFonts w:ascii="Times New Roman" w:hAnsi="Times New Roman" w:cs="Times New Roman"/>
                <w:noProof/>
              </w:rPr>
              <w:t>11</w:t>
            </w:r>
          </w:p>
        </w:tc>
      </w:tr>
      <w:tr w:rsidR="00A9441F" w:rsidRPr="006D6CC0" w:rsidTr="00A9441F">
        <w:trPr>
          <w:gridAfter w:val="1"/>
          <w:wAfter w:w="280" w:type="dxa"/>
        </w:trPr>
        <w:tc>
          <w:tcPr>
            <w:tcW w:w="8053" w:type="dxa"/>
            <w:gridSpan w:val="2"/>
          </w:tcPr>
          <w:p w:rsidR="00A9441F" w:rsidRPr="006D6CC0" w:rsidRDefault="00F62EC9" w:rsidP="00A9441F">
            <w:pPr>
              <w:pStyle w:val="GvdeMetni"/>
              <w:tabs>
                <w:tab w:val="right" w:leader="dot" w:pos="9202"/>
              </w:tabs>
              <w:spacing w:line="276" w:lineRule="auto"/>
              <w:rPr>
                <w:rFonts w:ascii="Times New Roman" w:hAnsi="Times New Roman" w:cs="Times New Roman"/>
                <w:noProof/>
              </w:rPr>
            </w:pPr>
            <w:hyperlink w:anchor="_bookmark63" w:history="1">
              <w:r w:rsidR="00A9441F" w:rsidRPr="006D6CC0">
                <w:rPr>
                  <w:rFonts w:ascii="Times New Roman" w:hAnsi="Times New Roman" w:cs="Times New Roman"/>
                  <w:noProof/>
                </w:rPr>
                <w:t>Tablo 10: Teknoloji ve Bilişim Altyapısı</w:t>
              </w:r>
            </w:hyperlink>
          </w:p>
        </w:tc>
        <w:tc>
          <w:tcPr>
            <w:tcW w:w="1017" w:type="dxa"/>
          </w:tcPr>
          <w:p w:rsidR="00A9441F" w:rsidRPr="006D6CC0" w:rsidRDefault="00A9441F" w:rsidP="00A9441F">
            <w:pPr>
              <w:pStyle w:val="T2"/>
              <w:tabs>
                <w:tab w:val="left" w:pos="703"/>
                <w:tab w:val="left" w:leader="dot" w:pos="8957"/>
              </w:tabs>
              <w:spacing w:before="0" w:line="276" w:lineRule="auto"/>
              <w:ind w:left="0" w:firstLine="0"/>
              <w:jc w:val="right"/>
              <w:rPr>
                <w:rFonts w:ascii="Times New Roman" w:hAnsi="Times New Roman" w:cs="Times New Roman"/>
                <w:noProof/>
              </w:rPr>
            </w:pPr>
            <w:r w:rsidRPr="006D6CC0">
              <w:rPr>
                <w:rFonts w:ascii="Times New Roman" w:hAnsi="Times New Roman" w:cs="Times New Roman"/>
                <w:noProof/>
              </w:rPr>
              <w:t>1</w:t>
            </w:r>
            <w:r w:rsidR="005560F7">
              <w:rPr>
                <w:rFonts w:ascii="Times New Roman" w:hAnsi="Times New Roman" w:cs="Times New Roman"/>
                <w:noProof/>
              </w:rPr>
              <w:t>1</w:t>
            </w:r>
          </w:p>
        </w:tc>
      </w:tr>
      <w:tr w:rsidR="00A9441F" w:rsidRPr="006D6CC0" w:rsidTr="00A9441F">
        <w:trPr>
          <w:gridAfter w:val="1"/>
          <w:wAfter w:w="280" w:type="dxa"/>
        </w:trPr>
        <w:tc>
          <w:tcPr>
            <w:tcW w:w="8053" w:type="dxa"/>
            <w:gridSpan w:val="2"/>
          </w:tcPr>
          <w:p w:rsidR="00A9441F" w:rsidRPr="006D6CC0" w:rsidRDefault="00F62EC9" w:rsidP="00A9441F">
            <w:pPr>
              <w:pStyle w:val="GvdeMetni"/>
              <w:tabs>
                <w:tab w:val="right" w:leader="dot" w:pos="9202"/>
              </w:tabs>
              <w:spacing w:line="276" w:lineRule="auto"/>
              <w:rPr>
                <w:rFonts w:ascii="Times New Roman" w:hAnsi="Times New Roman" w:cs="Times New Roman"/>
                <w:noProof/>
              </w:rPr>
            </w:pPr>
            <w:hyperlink w:anchor="_bookmark64" w:history="1">
              <w:r w:rsidR="00A9441F" w:rsidRPr="006D6CC0">
                <w:rPr>
                  <w:rFonts w:ascii="Times New Roman" w:hAnsi="Times New Roman" w:cs="Times New Roman"/>
                  <w:noProof/>
                </w:rPr>
                <w:t>Tablo 11: Tahmini Kaynaklar</w:t>
              </w:r>
            </w:hyperlink>
          </w:p>
        </w:tc>
        <w:tc>
          <w:tcPr>
            <w:tcW w:w="1017" w:type="dxa"/>
          </w:tcPr>
          <w:p w:rsidR="00A9441F" w:rsidRPr="006D6CC0" w:rsidRDefault="00A9441F" w:rsidP="00A9441F">
            <w:pPr>
              <w:pStyle w:val="T2"/>
              <w:tabs>
                <w:tab w:val="left" w:pos="703"/>
                <w:tab w:val="left" w:leader="dot" w:pos="8957"/>
              </w:tabs>
              <w:spacing w:before="0" w:line="276" w:lineRule="auto"/>
              <w:ind w:left="0" w:firstLine="0"/>
              <w:jc w:val="right"/>
              <w:rPr>
                <w:rFonts w:ascii="Times New Roman" w:hAnsi="Times New Roman" w:cs="Times New Roman"/>
                <w:noProof/>
              </w:rPr>
            </w:pPr>
            <w:r w:rsidRPr="006D6CC0">
              <w:rPr>
                <w:rFonts w:ascii="Times New Roman" w:hAnsi="Times New Roman" w:cs="Times New Roman"/>
                <w:noProof/>
              </w:rPr>
              <w:t>12</w:t>
            </w:r>
          </w:p>
        </w:tc>
      </w:tr>
      <w:tr w:rsidR="00A9441F" w:rsidRPr="006D6CC0" w:rsidTr="00A9441F">
        <w:trPr>
          <w:gridAfter w:val="1"/>
          <w:wAfter w:w="280" w:type="dxa"/>
        </w:trPr>
        <w:tc>
          <w:tcPr>
            <w:tcW w:w="8053" w:type="dxa"/>
            <w:gridSpan w:val="2"/>
          </w:tcPr>
          <w:p w:rsidR="00A9441F" w:rsidRPr="006D6CC0" w:rsidRDefault="00F62EC9" w:rsidP="00A9441F">
            <w:pPr>
              <w:pStyle w:val="GvdeMetni"/>
              <w:tabs>
                <w:tab w:val="right" w:leader="dot" w:pos="9202"/>
              </w:tabs>
              <w:spacing w:line="276" w:lineRule="auto"/>
              <w:rPr>
                <w:rFonts w:ascii="Times New Roman" w:hAnsi="Times New Roman" w:cs="Times New Roman"/>
                <w:noProof/>
              </w:rPr>
            </w:pPr>
            <w:hyperlink w:anchor="_bookmark67" w:history="1">
              <w:r w:rsidR="00A9441F" w:rsidRPr="006D6CC0">
                <w:rPr>
                  <w:rFonts w:ascii="Times New Roman" w:hAnsi="Times New Roman" w:cs="Times New Roman"/>
                  <w:noProof/>
                </w:rPr>
                <w:t>Tablo 12: GZFT Listesi</w:t>
              </w:r>
            </w:hyperlink>
          </w:p>
        </w:tc>
        <w:tc>
          <w:tcPr>
            <w:tcW w:w="1017" w:type="dxa"/>
          </w:tcPr>
          <w:p w:rsidR="00A9441F" w:rsidRPr="006D6CC0" w:rsidRDefault="00A9441F" w:rsidP="00A9441F">
            <w:pPr>
              <w:pStyle w:val="T2"/>
              <w:tabs>
                <w:tab w:val="left" w:pos="703"/>
                <w:tab w:val="left" w:leader="dot" w:pos="8957"/>
              </w:tabs>
              <w:spacing w:before="0" w:line="276" w:lineRule="auto"/>
              <w:ind w:left="0" w:firstLine="0"/>
              <w:jc w:val="right"/>
              <w:rPr>
                <w:rFonts w:ascii="Times New Roman" w:hAnsi="Times New Roman" w:cs="Times New Roman"/>
                <w:noProof/>
              </w:rPr>
            </w:pPr>
            <w:r w:rsidRPr="006D6CC0">
              <w:rPr>
                <w:rFonts w:ascii="Times New Roman" w:hAnsi="Times New Roman" w:cs="Times New Roman"/>
                <w:noProof/>
              </w:rPr>
              <w:t>13</w:t>
            </w:r>
          </w:p>
        </w:tc>
      </w:tr>
      <w:tr w:rsidR="00A9441F" w:rsidRPr="006D6CC0" w:rsidTr="00A9441F">
        <w:trPr>
          <w:gridAfter w:val="1"/>
          <w:wAfter w:w="280" w:type="dxa"/>
        </w:trPr>
        <w:tc>
          <w:tcPr>
            <w:tcW w:w="8053" w:type="dxa"/>
            <w:gridSpan w:val="2"/>
          </w:tcPr>
          <w:p w:rsidR="00A9441F" w:rsidRPr="006D6CC0" w:rsidRDefault="00F62EC9" w:rsidP="00A9441F">
            <w:pPr>
              <w:pStyle w:val="GvdeMetni"/>
              <w:tabs>
                <w:tab w:val="right" w:leader="dot" w:pos="9202"/>
              </w:tabs>
              <w:spacing w:line="276" w:lineRule="auto"/>
              <w:rPr>
                <w:rFonts w:ascii="Times New Roman" w:hAnsi="Times New Roman" w:cs="Times New Roman"/>
                <w:noProof/>
              </w:rPr>
            </w:pPr>
            <w:hyperlink w:anchor="_bookmark71" w:history="1">
              <w:r w:rsidR="00A9441F" w:rsidRPr="006D6CC0">
                <w:rPr>
                  <w:rFonts w:ascii="Times New Roman" w:hAnsi="Times New Roman" w:cs="Times New Roman"/>
                  <w:noProof/>
                </w:rPr>
                <w:t>Tablo 13: Tespitler ve İhtiyaçlar</w:t>
              </w:r>
            </w:hyperlink>
          </w:p>
        </w:tc>
        <w:tc>
          <w:tcPr>
            <w:tcW w:w="1017" w:type="dxa"/>
          </w:tcPr>
          <w:p w:rsidR="00A9441F" w:rsidRPr="006D6CC0" w:rsidRDefault="00A9441F" w:rsidP="00A9441F">
            <w:pPr>
              <w:pStyle w:val="T2"/>
              <w:tabs>
                <w:tab w:val="left" w:pos="703"/>
                <w:tab w:val="left" w:leader="dot" w:pos="8957"/>
              </w:tabs>
              <w:spacing w:before="0" w:line="276" w:lineRule="auto"/>
              <w:ind w:left="0" w:firstLine="0"/>
              <w:jc w:val="right"/>
              <w:rPr>
                <w:rFonts w:ascii="Times New Roman" w:hAnsi="Times New Roman" w:cs="Times New Roman"/>
                <w:noProof/>
              </w:rPr>
            </w:pPr>
            <w:r w:rsidRPr="006D6CC0">
              <w:rPr>
                <w:rFonts w:ascii="Times New Roman" w:hAnsi="Times New Roman" w:cs="Times New Roman"/>
                <w:noProof/>
              </w:rPr>
              <w:t>14</w:t>
            </w:r>
          </w:p>
        </w:tc>
      </w:tr>
      <w:tr w:rsidR="00A9441F" w:rsidRPr="006D6CC0" w:rsidTr="00A9441F">
        <w:trPr>
          <w:gridAfter w:val="1"/>
          <w:wAfter w:w="280" w:type="dxa"/>
        </w:trPr>
        <w:tc>
          <w:tcPr>
            <w:tcW w:w="8053" w:type="dxa"/>
            <w:gridSpan w:val="2"/>
          </w:tcPr>
          <w:p w:rsidR="00A9441F" w:rsidRPr="006D6CC0" w:rsidRDefault="00F62EC9" w:rsidP="00A9441F">
            <w:pPr>
              <w:pStyle w:val="GvdeMetni"/>
              <w:tabs>
                <w:tab w:val="right" w:leader="dot" w:pos="9202"/>
              </w:tabs>
              <w:spacing w:line="276" w:lineRule="auto"/>
              <w:rPr>
                <w:rFonts w:ascii="Times New Roman" w:hAnsi="Times New Roman" w:cs="Times New Roman"/>
                <w:noProof/>
              </w:rPr>
            </w:pPr>
            <w:hyperlink w:anchor="_bookmark73" w:history="1">
              <w:r w:rsidR="00A9441F" w:rsidRPr="006D6CC0">
                <w:rPr>
                  <w:rFonts w:ascii="Times New Roman" w:hAnsi="Times New Roman" w:cs="Times New Roman"/>
                  <w:noProof/>
                </w:rPr>
                <w:t>Tablo 14: Stratejik Amaçlar, Hedefler</w:t>
              </w:r>
            </w:hyperlink>
          </w:p>
        </w:tc>
        <w:tc>
          <w:tcPr>
            <w:tcW w:w="1017" w:type="dxa"/>
          </w:tcPr>
          <w:p w:rsidR="00A9441F" w:rsidRPr="006D6CC0" w:rsidRDefault="00A9441F" w:rsidP="00A9441F">
            <w:pPr>
              <w:pStyle w:val="T2"/>
              <w:tabs>
                <w:tab w:val="left" w:pos="703"/>
                <w:tab w:val="left" w:leader="dot" w:pos="8957"/>
              </w:tabs>
              <w:spacing w:before="0" w:line="276" w:lineRule="auto"/>
              <w:ind w:left="0" w:firstLine="0"/>
              <w:jc w:val="right"/>
              <w:rPr>
                <w:rFonts w:ascii="Times New Roman" w:hAnsi="Times New Roman" w:cs="Times New Roman"/>
                <w:noProof/>
              </w:rPr>
            </w:pPr>
            <w:r w:rsidRPr="006D6CC0">
              <w:rPr>
                <w:rFonts w:ascii="Times New Roman" w:hAnsi="Times New Roman" w:cs="Times New Roman"/>
                <w:noProof/>
              </w:rPr>
              <w:t>16</w:t>
            </w:r>
          </w:p>
        </w:tc>
      </w:tr>
      <w:tr w:rsidR="00A9441F" w:rsidRPr="006D6CC0" w:rsidTr="00A9441F">
        <w:trPr>
          <w:gridAfter w:val="1"/>
          <w:wAfter w:w="280" w:type="dxa"/>
        </w:trPr>
        <w:tc>
          <w:tcPr>
            <w:tcW w:w="8053" w:type="dxa"/>
            <w:gridSpan w:val="2"/>
          </w:tcPr>
          <w:p w:rsidR="00A9441F" w:rsidRPr="006D6CC0" w:rsidRDefault="00F62EC9" w:rsidP="00A9441F">
            <w:pPr>
              <w:pStyle w:val="GvdeMetni"/>
              <w:tabs>
                <w:tab w:val="right" w:leader="dot" w:pos="9202"/>
              </w:tabs>
              <w:spacing w:line="276" w:lineRule="auto"/>
              <w:rPr>
                <w:rFonts w:ascii="Times New Roman" w:hAnsi="Times New Roman" w:cs="Times New Roman"/>
                <w:noProof/>
              </w:rPr>
            </w:pPr>
            <w:hyperlink w:anchor="_bookmark78" w:history="1">
              <w:r w:rsidR="00A9441F" w:rsidRPr="006D6CC0">
                <w:rPr>
                  <w:rFonts w:ascii="Times New Roman" w:hAnsi="Times New Roman" w:cs="Times New Roman"/>
                  <w:noProof/>
                </w:rPr>
                <w:t>Tablo 15: Tahmini Maliyetler</w:t>
              </w:r>
            </w:hyperlink>
          </w:p>
        </w:tc>
        <w:tc>
          <w:tcPr>
            <w:tcW w:w="1017" w:type="dxa"/>
          </w:tcPr>
          <w:p w:rsidR="00A9441F" w:rsidRPr="006D6CC0" w:rsidRDefault="00A9441F" w:rsidP="00A9441F">
            <w:pPr>
              <w:pStyle w:val="T2"/>
              <w:tabs>
                <w:tab w:val="left" w:pos="703"/>
                <w:tab w:val="left" w:leader="dot" w:pos="8957"/>
              </w:tabs>
              <w:spacing w:before="0" w:line="276" w:lineRule="auto"/>
              <w:ind w:left="0" w:firstLine="0"/>
              <w:jc w:val="right"/>
              <w:rPr>
                <w:rFonts w:ascii="Times New Roman" w:hAnsi="Times New Roman" w:cs="Times New Roman"/>
                <w:noProof/>
              </w:rPr>
            </w:pPr>
            <w:r w:rsidRPr="006D6CC0">
              <w:rPr>
                <w:rFonts w:ascii="Times New Roman" w:hAnsi="Times New Roman" w:cs="Times New Roman"/>
                <w:noProof/>
              </w:rPr>
              <w:t>22</w:t>
            </w:r>
          </w:p>
        </w:tc>
      </w:tr>
      <w:tr w:rsidR="00A9441F" w:rsidRPr="006D6CC0" w:rsidTr="00A9441F">
        <w:trPr>
          <w:gridAfter w:val="1"/>
          <w:wAfter w:w="280" w:type="dxa"/>
        </w:trPr>
        <w:tc>
          <w:tcPr>
            <w:tcW w:w="8053" w:type="dxa"/>
            <w:gridSpan w:val="2"/>
          </w:tcPr>
          <w:p w:rsidR="00A9441F" w:rsidRPr="006D6CC0" w:rsidRDefault="00F62EC9" w:rsidP="00A9441F">
            <w:pPr>
              <w:pStyle w:val="GvdeMetni"/>
              <w:tabs>
                <w:tab w:val="right" w:leader="dot" w:pos="9202"/>
              </w:tabs>
              <w:spacing w:line="276" w:lineRule="auto"/>
              <w:rPr>
                <w:rFonts w:ascii="Times New Roman" w:hAnsi="Times New Roman" w:cs="Times New Roman"/>
                <w:noProof/>
              </w:rPr>
            </w:pPr>
            <w:hyperlink w:anchor="_bookmark87" w:history="1">
              <w:r w:rsidR="00A9441F" w:rsidRPr="006D6CC0">
                <w:rPr>
                  <w:rFonts w:ascii="Times New Roman" w:hAnsi="Times New Roman" w:cs="Times New Roman"/>
                  <w:noProof/>
                </w:rPr>
                <w:t>Tablo 16: Strateji Geliştirme Kurulu</w:t>
              </w:r>
            </w:hyperlink>
          </w:p>
        </w:tc>
        <w:tc>
          <w:tcPr>
            <w:tcW w:w="1017" w:type="dxa"/>
          </w:tcPr>
          <w:p w:rsidR="00A9441F" w:rsidRPr="006D6CC0" w:rsidRDefault="00A9441F" w:rsidP="00A9441F">
            <w:pPr>
              <w:pStyle w:val="T2"/>
              <w:tabs>
                <w:tab w:val="left" w:pos="703"/>
                <w:tab w:val="left" w:leader="dot" w:pos="8957"/>
              </w:tabs>
              <w:spacing w:before="0" w:line="276" w:lineRule="auto"/>
              <w:ind w:left="0" w:firstLine="0"/>
              <w:jc w:val="right"/>
              <w:rPr>
                <w:rFonts w:ascii="Times New Roman" w:hAnsi="Times New Roman" w:cs="Times New Roman"/>
                <w:noProof/>
              </w:rPr>
            </w:pPr>
            <w:r w:rsidRPr="006D6CC0">
              <w:rPr>
                <w:rFonts w:ascii="Times New Roman" w:hAnsi="Times New Roman" w:cs="Times New Roman"/>
                <w:noProof/>
              </w:rPr>
              <w:t>23</w:t>
            </w:r>
          </w:p>
        </w:tc>
      </w:tr>
      <w:tr w:rsidR="00A9441F" w:rsidRPr="006D6CC0" w:rsidTr="00A9441F">
        <w:trPr>
          <w:gridAfter w:val="1"/>
          <w:wAfter w:w="280" w:type="dxa"/>
        </w:trPr>
        <w:tc>
          <w:tcPr>
            <w:tcW w:w="8053" w:type="dxa"/>
            <w:gridSpan w:val="2"/>
          </w:tcPr>
          <w:p w:rsidR="00A9441F" w:rsidRPr="006D6CC0" w:rsidRDefault="00F62EC9" w:rsidP="00A9441F">
            <w:pPr>
              <w:pStyle w:val="GvdeMetni"/>
              <w:tabs>
                <w:tab w:val="right" w:leader="dot" w:pos="9202"/>
              </w:tabs>
              <w:spacing w:line="276" w:lineRule="auto"/>
              <w:rPr>
                <w:rFonts w:ascii="Times New Roman" w:hAnsi="Times New Roman" w:cs="Times New Roman"/>
                <w:noProof/>
              </w:rPr>
            </w:pPr>
            <w:hyperlink w:anchor="_bookmark89" w:history="1">
              <w:r w:rsidR="00A9441F" w:rsidRPr="006D6CC0">
                <w:rPr>
                  <w:rFonts w:ascii="Times New Roman" w:hAnsi="Times New Roman" w:cs="Times New Roman"/>
                  <w:noProof/>
                </w:rPr>
                <w:t>Tablo 17: Stratejik Planlama Ekibi</w:t>
              </w:r>
            </w:hyperlink>
          </w:p>
        </w:tc>
        <w:tc>
          <w:tcPr>
            <w:tcW w:w="1017" w:type="dxa"/>
          </w:tcPr>
          <w:p w:rsidR="00A9441F" w:rsidRPr="006D6CC0" w:rsidRDefault="00A9441F" w:rsidP="00A9441F">
            <w:pPr>
              <w:pStyle w:val="T2"/>
              <w:tabs>
                <w:tab w:val="left" w:pos="703"/>
                <w:tab w:val="left" w:leader="dot" w:pos="8957"/>
              </w:tabs>
              <w:spacing w:before="0" w:line="276" w:lineRule="auto"/>
              <w:ind w:left="0" w:firstLine="0"/>
              <w:jc w:val="right"/>
              <w:rPr>
                <w:rFonts w:ascii="Times New Roman" w:hAnsi="Times New Roman" w:cs="Times New Roman"/>
                <w:noProof/>
              </w:rPr>
            </w:pPr>
            <w:r w:rsidRPr="006D6CC0">
              <w:rPr>
                <w:rFonts w:ascii="Times New Roman" w:hAnsi="Times New Roman" w:cs="Times New Roman"/>
                <w:noProof/>
              </w:rPr>
              <w:t>23</w:t>
            </w:r>
          </w:p>
        </w:tc>
      </w:tr>
      <w:tr w:rsidR="00A9441F" w:rsidRPr="006D6CC0" w:rsidTr="00A9441F">
        <w:trPr>
          <w:gridAfter w:val="1"/>
          <w:wAfter w:w="280" w:type="dxa"/>
        </w:trPr>
        <w:tc>
          <w:tcPr>
            <w:tcW w:w="8053" w:type="dxa"/>
            <w:gridSpan w:val="2"/>
          </w:tcPr>
          <w:p w:rsidR="00A9441F" w:rsidRPr="006D6CC0" w:rsidRDefault="00A9441F" w:rsidP="00A9441F">
            <w:pPr>
              <w:pStyle w:val="GvdeMetni"/>
              <w:tabs>
                <w:tab w:val="right" w:leader="dot" w:pos="9202"/>
              </w:tabs>
              <w:spacing w:line="276" w:lineRule="auto"/>
              <w:rPr>
                <w:noProof/>
              </w:rPr>
            </w:pPr>
          </w:p>
        </w:tc>
        <w:tc>
          <w:tcPr>
            <w:tcW w:w="1017" w:type="dxa"/>
          </w:tcPr>
          <w:p w:rsidR="00A9441F" w:rsidRPr="006D6CC0" w:rsidRDefault="00A9441F" w:rsidP="00A9441F">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A9441F" w:rsidRPr="006D6CC0" w:rsidTr="00A9441F">
        <w:trPr>
          <w:gridAfter w:val="1"/>
          <w:wAfter w:w="280" w:type="dxa"/>
        </w:trPr>
        <w:tc>
          <w:tcPr>
            <w:tcW w:w="8053" w:type="dxa"/>
            <w:gridSpan w:val="2"/>
          </w:tcPr>
          <w:p w:rsidR="00A9441F" w:rsidRPr="006D6CC0" w:rsidRDefault="00A9441F" w:rsidP="00A9441F">
            <w:pPr>
              <w:pStyle w:val="GvdeMetni"/>
              <w:tabs>
                <w:tab w:val="right" w:leader="dot" w:pos="9202"/>
              </w:tabs>
              <w:spacing w:line="276" w:lineRule="auto"/>
              <w:rPr>
                <w:rStyle w:val="AklamaBavurusu"/>
              </w:rPr>
            </w:pPr>
          </w:p>
          <w:p w:rsidR="00A9441F" w:rsidRPr="006D6CC0" w:rsidRDefault="00A9441F" w:rsidP="00A9441F">
            <w:pPr>
              <w:pStyle w:val="GvdeMetni"/>
              <w:tabs>
                <w:tab w:val="right" w:leader="dot" w:pos="9202"/>
              </w:tabs>
              <w:spacing w:line="276" w:lineRule="auto"/>
              <w:rPr>
                <w:rStyle w:val="AklamaBavurusu"/>
              </w:rPr>
            </w:pPr>
          </w:p>
        </w:tc>
        <w:tc>
          <w:tcPr>
            <w:tcW w:w="1017" w:type="dxa"/>
          </w:tcPr>
          <w:p w:rsidR="00A9441F" w:rsidRPr="006D6CC0" w:rsidRDefault="00A9441F" w:rsidP="00A9441F">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A9441F" w:rsidRPr="006D6CC0" w:rsidTr="00A9441F">
        <w:tc>
          <w:tcPr>
            <w:tcW w:w="7897" w:type="dxa"/>
          </w:tcPr>
          <w:p w:rsidR="00A9441F" w:rsidRPr="006D6CC0" w:rsidRDefault="00A9441F" w:rsidP="00A9441F">
            <w:pPr>
              <w:pStyle w:val="Balk1"/>
              <w:spacing w:before="0" w:line="276" w:lineRule="auto"/>
              <w:rPr>
                <w:rFonts w:ascii="Times New Roman" w:hAnsi="Times New Roman" w:cs="Times New Roman"/>
                <w:noProof/>
                <w:sz w:val="24"/>
                <w:szCs w:val="24"/>
              </w:rPr>
            </w:pPr>
            <w:r w:rsidRPr="006D6CC0">
              <w:rPr>
                <w:noProof/>
              </w:rPr>
              <w:br w:type="page"/>
            </w:r>
            <w:r w:rsidRPr="006D6CC0">
              <w:rPr>
                <w:rFonts w:ascii="Times New Roman" w:hAnsi="Times New Roman" w:cs="Times New Roman"/>
                <w:noProof/>
                <w:sz w:val="24"/>
                <w:szCs w:val="24"/>
              </w:rPr>
              <w:t>ŞEKİLLER</w:t>
            </w:r>
          </w:p>
        </w:tc>
        <w:tc>
          <w:tcPr>
            <w:tcW w:w="1453" w:type="dxa"/>
            <w:gridSpan w:val="3"/>
          </w:tcPr>
          <w:p w:rsidR="00A9441F" w:rsidRPr="006D6CC0" w:rsidRDefault="00A9441F" w:rsidP="00A9441F">
            <w:pPr>
              <w:pStyle w:val="T2"/>
              <w:tabs>
                <w:tab w:val="left" w:pos="703"/>
                <w:tab w:val="left" w:leader="dot" w:pos="8957"/>
              </w:tabs>
              <w:spacing w:before="0" w:line="276" w:lineRule="auto"/>
              <w:ind w:left="0" w:firstLine="0"/>
              <w:jc w:val="right"/>
              <w:rPr>
                <w:rFonts w:ascii="Times New Roman" w:hAnsi="Times New Roman" w:cs="Times New Roman"/>
                <w:noProof/>
              </w:rPr>
            </w:pPr>
            <w:r w:rsidRPr="006D6CC0">
              <w:rPr>
                <w:rFonts w:ascii="Times New Roman" w:hAnsi="Times New Roman" w:cs="Times New Roman"/>
                <w:noProof/>
              </w:rPr>
              <w:t>SAYFA</w:t>
            </w:r>
          </w:p>
        </w:tc>
      </w:tr>
      <w:tr w:rsidR="00A9441F" w:rsidRPr="006D6CC0" w:rsidTr="00A9441F">
        <w:tc>
          <w:tcPr>
            <w:tcW w:w="7897" w:type="dxa"/>
          </w:tcPr>
          <w:p w:rsidR="00A9441F" w:rsidRPr="006D6CC0" w:rsidRDefault="00F62EC9" w:rsidP="00A9441F">
            <w:pPr>
              <w:pStyle w:val="GvdeMetni"/>
              <w:tabs>
                <w:tab w:val="right" w:leader="dot" w:pos="9199"/>
              </w:tabs>
              <w:spacing w:line="276" w:lineRule="auto"/>
              <w:rPr>
                <w:rFonts w:ascii="Times New Roman" w:hAnsi="Times New Roman" w:cs="Times New Roman"/>
                <w:noProof/>
              </w:rPr>
            </w:pPr>
            <w:hyperlink w:anchor="_bookmark6" w:history="1">
              <w:r w:rsidR="00A9441F" w:rsidRPr="006D6CC0">
                <w:rPr>
                  <w:rFonts w:ascii="Times New Roman" w:hAnsi="Times New Roman" w:cs="Times New Roman"/>
                  <w:noProof/>
                </w:rPr>
                <w:t>Şekil 1: Sarıkemer Ortaokulu 2024-2028 Stratejik Plan Hazırlama Modeli</w:t>
              </w:r>
            </w:hyperlink>
          </w:p>
        </w:tc>
        <w:tc>
          <w:tcPr>
            <w:tcW w:w="1453" w:type="dxa"/>
            <w:gridSpan w:val="3"/>
          </w:tcPr>
          <w:p w:rsidR="00A9441F" w:rsidRPr="006D6CC0" w:rsidRDefault="00A9441F" w:rsidP="00A9441F">
            <w:pPr>
              <w:pStyle w:val="T2"/>
              <w:tabs>
                <w:tab w:val="left" w:pos="703"/>
                <w:tab w:val="left" w:leader="dot" w:pos="8957"/>
              </w:tabs>
              <w:spacing w:before="0" w:line="276" w:lineRule="auto"/>
              <w:ind w:left="0" w:firstLine="0"/>
              <w:jc w:val="right"/>
              <w:rPr>
                <w:rFonts w:ascii="Times New Roman" w:hAnsi="Times New Roman" w:cs="Times New Roman"/>
                <w:noProof/>
              </w:rPr>
            </w:pPr>
            <w:r w:rsidRPr="006D6CC0">
              <w:rPr>
                <w:rFonts w:ascii="Times New Roman" w:hAnsi="Times New Roman" w:cs="Times New Roman"/>
                <w:noProof/>
              </w:rPr>
              <w:t>1</w:t>
            </w:r>
          </w:p>
        </w:tc>
      </w:tr>
      <w:tr w:rsidR="00A9441F" w:rsidRPr="006D6CC0" w:rsidTr="00A9441F">
        <w:tc>
          <w:tcPr>
            <w:tcW w:w="7897" w:type="dxa"/>
          </w:tcPr>
          <w:p w:rsidR="00A9441F" w:rsidRPr="006D6CC0" w:rsidRDefault="00F62EC9" w:rsidP="00A9441F">
            <w:pPr>
              <w:pStyle w:val="GvdeMetni"/>
              <w:tabs>
                <w:tab w:val="right" w:leader="dot" w:pos="9199"/>
              </w:tabs>
              <w:spacing w:line="276" w:lineRule="auto"/>
              <w:rPr>
                <w:rFonts w:ascii="Times New Roman" w:hAnsi="Times New Roman" w:cs="Times New Roman"/>
                <w:noProof/>
              </w:rPr>
            </w:pPr>
            <w:hyperlink w:anchor="_bookmark6" w:history="1">
              <w:r w:rsidR="00A9441F" w:rsidRPr="006D6CC0">
                <w:rPr>
                  <w:rFonts w:ascii="Times New Roman" w:hAnsi="Times New Roman" w:cs="Times New Roman"/>
                  <w:noProof/>
                </w:rPr>
                <w:t>Şekil 2: Yönetici, Öğretmen ve Personel İç Paydaş Anketi Sonuçları A</w:t>
              </w:r>
            </w:hyperlink>
          </w:p>
        </w:tc>
        <w:tc>
          <w:tcPr>
            <w:tcW w:w="1453" w:type="dxa"/>
            <w:gridSpan w:val="3"/>
          </w:tcPr>
          <w:p w:rsidR="00A9441F" w:rsidRPr="006D6CC0" w:rsidRDefault="00A9441F" w:rsidP="00A9441F">
            <w:pPr>
              <w:pStyle w:val="T2"/>
              <w:tabs>
                <w:tab w:val="left" w:pos="703"/>
                <w:tab w:val="left" w:leader="dot" w:pos="8957"/>
              </w:tabs>
              <w:spacing w:before="0" w:line="276" w:lineRule="auto"/>
              <w:ind w:left="0" w:firstLine="0"/>
              <w:jc w:val="right"/>
              <w:rPr>
                <w:rFonts w:ascii="Times New Roman" w:hAnsi="Times New Roman" w:cs="Times New Roman"/>
                <w:noProof/>
              </w:rPr>
            </w:pPr>
            <w:r w:rsidRPr="006D6CC0">
              <w:rPr>
                <w:rFonts w:ascii="Times New Roman" w:hAnsi="Times New Roman" w:cs="Times New Roman"/>
                <w:noProof/>
              </w:rPr>
              <w:t>6</w:t>
            </w:r>
          </w:p>
        </w:tc>
      </w:tr>
      <w:tr w:rsidR="00A9441F" w:rsidRPr="006D6CC0" w:rsidTr="00A9441F">
        <w:tc>
          <w:tcPr>
            <w:tcW w:w="7897" w:type="dxa"/>
          </w:tcPr>
          <w:p w:rsidR="00A9441F" w:rsidRPr="006D6CC0" w:rsidRDefault="00F62EC9" w:rsidP="00A9441F">
            <w:pPr>
              <w:pStyle w:val="GvdeMetni"/>
              <w:tabs>
                <w:tab w:val="right" w:leader="dot" w:pos="9199"/>
              </w:tabs>
              <w:spacing w:line="276" w:lineRule="auto"/>
              <w:rPr>
                <w:rFonts w:ascii="Times New Roman" w:hAnsi="Times New Roman" w:cs="Times New Roman"/>
                <w:noProof/>
              </w:rPr>
            </w:pPr>
            <w:hyperlink w:anchor="_bookmark6" w:history="1">
              <w:r w:rsidR="00A9441F" w:rsidRPr="006D6CC0">
                <w:rPr>
                  <w:rFonts w:ascii="Times New Roman" w:hAnsi="Times New Roman" w:cs="Times New Roman"/>
                  <w:noProof/>
                </w:rPr>
                <w:t xml:space="preserve">Şekil 3: Yönetici, Öğretmen ve Personel İç Paydaş Anketi Sonuçları </w:t>
              </w:r>
            </w:hyperlink>
            <w:r w:rsidR="00A9441F" w:rsidRPr="006D6CC0">
              <w:rPr>
                <w:rFonts w:ascii="Times New Roman" w:hAnsi="Times New Roman" w:cs="Times New Roman"/>
                <w:noProof/>
              </w:rPr>
              <w:t>B</w:t>
            </w:r>
          </w:p>
        </w:tc>
        <w:tc>
          <w:tcPr>
            <w:tcW w:w="1453" w:type="dxa"/>
            <w:gridSpan w:val="3"/>
          </w:tcPr>
          <w:p w:rsidR="00A9441F" w:rsidRPr="006D6CC0" w:rsidRDefault="00A9441F" w:rsidP="00A9441F">
            <w:pPr>
              <w:pStyle w:val="T2"/>
              <w:tabs>
                <w:tab w:val="left" w:pos="703"/>
                <w:tab w:val="left" w:leader="dot" w:pos="8957"/>
              </w:tabs>
              <w:spacing w:before="0" w:line="276" w:lineRule="auto"/>
              <w:ind w:left="0" w:firstLine="0"/>
              <w:jc w:val="right"/>
              <w:rPr>
                <w:rFonts w:ascii="Times New Roman" w:hAnsi="Times New Roman" w:cs="Times New Roman"/>
                <w:noProof/>
              </w:rPr>
            </w:pPr>
            <w:r w:rsidRPr="006D6CC0">
              <w:rPr>
                <w:rFonts w:ascii="Times New Roman" w:hAnsi="Times New Roman" w:cs="Times New Roman"/>
                <w:noProof/>
              </w:rPr>
              <w:t>7</w:t>
            </w:r>
          </w:p>
        </w:tc>
      </w:tr>
      <w:tr w:rsidR="00A9441F" w:rsidRPr="006D6CC0" w:rsidTr="00A9441F">
        <w:tc>
          <w:tcPr>
            <w:tcW w:w="7897" w:type="dxa"/>
          </w:tcPr>
          <w:p w:rsidR="00A9441F" w:rsidRPr="006D6CC0" w:rsidRDefault="00F62EC9" w:rsidP="00A9441F">
            <w:pPr>
              <w:pStyle w:val="GvdeMetni"/>
              <w:tabs>
                <w:tab w:val="right" w:leader="dot" w:pos="9199"/>
              </w:tabs>
              <w:spacing w:line="276" w:lineRule="auto"/>
              <w:rPr>
                <w:rFonts w:ascii="Times New Roman" w:hAnsi="Times New Roman" w:cs="Times New Roman"/>
                <w:noProof/>
              </w:rPr>
            </w:pPr>
            <w:hyperlink w:anchor="_bookmark6" w:history="1">
              <w:r w:rsidR="00A9441F" w:rsidRPr="006D6CC0">
                <w:rPr>
                  <w:rFonts w:ascii="Times New Roman" w:hAnsi="Times New Roman" w:cs="Times New Roman"/>
                  <w:noProof/>
                </w:rPr>
                <w:t xml:space="preserve">Şekil 4: Yönetici, Öğretmen ve Personel İç Paydaş Anketi Sonuçları </w:t>
              </w:r>
            </w:hyperlink>
            <w:r w:rsidR="00A9441F" w:rsidRPr="006D6CC0">
              <w:rPr>
                <w:rFonts w:ascii="Times New Roman" w:hAnsi="Times New Roman" w:cs="Times New Roman"/>
                <w:noProof/>
              </w:rPr>
              <w:t>C</w:t>
            </w:r>
          </w:p>
        </w:tc>
        <w:tc>
          <w:tcPr>
            <w:tcW w:w="1453" w:type="dxa"/>
            <w:gridSpan w:val="3"/>
          </w:tcPr>
          <w:p w:rsidR="00A9441F" w:rsidRPr="006D6CC0" w:rsidRDefault="00A9441F" w:rsidP="00A9441F">
            <w:pPr>
              <w:pStyle w:val="T2"/>
              <w:tabs>
                <w:tab w:val="left" w:pos="703"/>
                <w:tab w:val="left" w:leader="dot" w:pos="8957"/>
              </w:tabs>
              <w:spacing w:before="0" w:line="276" w:lineRule="auto"/>
              <w:ind w:left="0" w:firstLine="0"/>
              <w:jc w:val="right"/>
              <w:rPr>
                <w:rFonts w:ascii="Times New Roman" w:hAnsi="Times New Roman" w:cs="Times New Roman"/>
                <w:noProof/>
              </w:rPr>
            </w:pPr>
            <w:r w:rsidRPr="006D6CC0">
              <w:rPr>
                <w:rFonts w:ascii="Times New Roman" w:hAnsi="Times New Roman" w:cs="Times New Roman"/>
                <w:noProof/>
              </w:rPr>
              <w:t>7</w:t>
            </w:r>
          </w:p>
        </w:tc>
      </w:tr>
      <w:tr w:rsidR="00A9441F" w:rsidRPr="006D6CC0" w:rsidTr="00A9441F">
        <w:tc>
          <w:tcPr>
            <w:tcW w:w="7897" w:type="dxa"/>
          </w:tcPr>
          <w:p w:rsidR="00A9441F" w:rsidRPr="006D6CC0" w:rsidRDefault="00A9441F" w:rsidP="00A9441F">
            <w:pPr>
              <w:pStyle w:val="GvdeMetni"/>
              <w:tabs>
                <w:tab w:val="right" w:leader="dot" w:pos="9199"/>
              </w:tabs>
              <w:spacing w:line="276" w:lineRule="auto"/>
              <w:rPr>
                <w:rFonts w:ascii="Times New Roman" w:hAnsi="Times New Roman" w:cs="Times New Roman"/>
                <w:noProof/>
              </w:rPr>
            </w:pPr>
            <w:r w:rsidRPr="006D6CC0">
              <w:rPr>
                <w:rFonts w:ascii="Times New Roman" w:hAnsi="Times New Roman" w:cs="Times New Roman"/>
                <w:noProof/>
              </w:rPr>
              <w:t>Şekil 5: Öğrenci ve Veli İç Paydaş Anketi Sonuçları A</w:t>
            </w:r>
          </w:p>
        </w:tc>
        <w:tc>
          <w:tcPr>
            <w:tcW w:w="1453" w:type="dxa"/>
            <w:gridSpan w:val="3"/>
          </w:tcPr>
          <w:p w:rsidR="00A9441F" w:rsidRPr="006D6CC0" w:rsidRDefault="00A9441F" w:rsidP="00A9441F">
            <w:pPr>
              <w:pStyle w:val="T2"/>
              <w:tabs>
                <w:tab w:val="left" w:pos="703"/>
                <w:tab w:val="left" w:leader="dot" w:pos="8957"/>
              </w:tabs>
              <w:spacing w:before="0" w:line="276" w:lineRule="auto"/>
              <w:ind w:left="0" w:firstLine="0"/>
              <w:jc w:val="right"/>
              <w:rPr>
                <w:rFonts w:ascii="Times New Roman" w:hAnsi="Times New Roman" w:cs="Times New Roman"/>
                <w:noProof/>
              </w:rPr>
            </w:pPr>
            <w:r w:rsidRPr="006D6CC0">
              <w:rPr>
                <w:rFonts w:ascii="Times New Roman" w:hAnsi="Times New Roman" w:cs="Times New Roman"/>
                <w:noProof/>
              </w:rPr>
              <w:t>8</w:t>
            </w:r>
          </w:p>
        </w:tc>
      </w:tr>
      <w:tr w:rsidR="00A9441F" w:rsidRPr="006D6CC0" w:rsidTr="00A9441F">
        <w:tc>
          <w:tcPr>
            <w:tcW w:w="7897" w:type="dxa"/>
          </w:tcPr>
          <w:p w:rsidR="00A9441F" w:rsidRPr="006D6CC0" w:rsidRDefault="00A9441F" w:rsidP="00A9441F">
            <w:pPr>
              <w:pStyle w:val="GvdeMetni"/>
              <w:tabs>
                <w:tab w:val="right" w:leader="dot" w:pos="9199"/>
              </w:tabs>
              <w:spacing w:line="276" w:lineRule="auto"/>
              <w:rPr>
                <w:rFonts w:ascii="Times New Roman" w:hAnsi="Times New Roman" w:cs="Times New Roman"/>
                <w:noProof/>
              </w:rPr>
            </w:pPr>
            <w:r w:rsidRPr="006D6CC0">
              <w:rPr>
                <w:rFonts w:ascii="Times New Roman" w:hAnsi="Times New Roman" w:cs="Times New Roman"/>
                <w:noProof/>
              </w:rPr>
              <w:t>Şekil 6: Öğrenci ve Veli İç Paydaş Anketi Sonuçları B</w:t>
            </w:r>
          </w:p>
        </w:tc>
        <w:tc>
          <w:tcPr>
            <w:tcW w:w="1453" w:type="dxa"/>
            <w:gridSpan w:val="3"/>
          </w:tcPr>
          <w:p w:rsidR="00A9441F" w:rsidRPr="006D6CC0" w:rsidRDefault="00A9441F" w:rsidP="00A9441F">
            <w:pPr>
              <w:pStyle w:val="T2"/>
              <w:tabs>
                <w:tab w:val="left" w:pos="703"/>
                <w:tab w:val="left" w:leader="dot" w:pos="8957"/>
              </w:tabs>
              <w:spacing w:before="0" w:line="276" w:lineRule="auto"/>
              <w:ind w:left="0" w:firstLine="0"/>
              <w:jc w:val="right"/>
              <w:rPr>
                <w:rFonts w:ascii="Times New Roman" w:hAnsi="Times New Roman" w:cs="Times New Roman"/>
                <w:noProof/>
              </w:rPr>
            </w:pPr>
            <w:r w:rsidRPr="006D6CC0">
              <w:rPr>
                <w:rFonts w:ascii="Times New Roman" w:hAnsi="Times New Roman" w:cs="Times New Roman"/>
                <w:noProof/>
              </w:rPr>
              <w:t>9</w:t>
            </w:r>
          </w:p>
        </w:tc>
      </w:tr>
      <w:tr w:rsidR="00A9441F" w:rsidRPr="006D6CC0" w:rsidTr="00A9441F">
        <w:tc>
          <w:tcPr>
            <w:tcW w:w="7897" w:type="dxa"/>
          </w:tcPr>
          <w:p w:rsidR="00A9441F" w:rsidRPr="006D6CC0" w:rsidRDefault="00A9441F" w:rsidP="00A9441F">
            <w:pPr>
              <w:pStyle w:val="GvdeMetni"/>
              <w:tabs>
                <w:tab w:val="right" w:leader="dot" w:pos="9199"/>
              </w:tabs>
              <w:spacing w:line="276" w:lineRule="auto"/>
              <w:rPr>
                <w:rFonts w:ascii="Times New Roman" w:hAnsi="Times New Roman" w:cs="Times New Roman"/>
                <w:noProof/>
              </w:rPr>
            </w:pPr>
            <w:r w:rsidRPr="006D6CC0">
              <w:rPr>
                <w:rFonts w:ascii="Times New Roman" w:hAnsi="Times New Roman" w:cs="Times New Roman"/>
                <w:noProof/>
              </w:rPr>
              <w:t>Şekil 7: Öğrenci ve Veli İç Paydaş Anketi Sonuçları C</w:t>
            </w:r>
          </w:p>
        </w:tc>
        <w:tc>
          <w:tcPr>
            <w:tcW w:w="1453" w:type="dxa"/>
            <w:gridSpan w:val="3"/>
          </w:tcPr>
          <w:p w:rsidR="00A9441F" w:rsidRPr="006D6CC0" w:rsidRDefault="00A9441F" w:rsidP="00A9441F">
            <w:pPr>
              <w:pStyle w:val="T2"/>
              <w:tabs>
                <w:tab w:val="left" w:pos="703"/>
                <w:tab w:val="left" w:leader="dot" w:pos="8957"/>
              </w:tabs>
              <w:spacing w:before="0" w:line="276" w:lineRule="auto"/>
              <w:ind w:left="0" w:firstLine="0"/>
              <w:jc w:val="right"/>
              <w:rPr>
                <w:rFonts w:ascii="Times New Roman" w:hAnsi="Times New Roman" w:cs="Times New Roman"/>
                <w:noProof/>
              </w:rPr>
            </w:pPr>
            <w:r w:rsidRPr="006D6CC0">
              <w:rPr>
                <w:rFonts w:ascii="Times New Roman" w:hAnsi="Times New Roman" w:cs="Times New Roman"/>
                <w:noProof/>
              </w:rPr>
              <w:t>10</w:t>
            </w:r>
          </w:p>
        </w:tc>
      </w:tr>
      <w:tr w:rsidR="00A9441F" w:rsidRPr="006D6CC0" w:rsidTr="00A9441F">
        <w:tc>
          <w:tcPr>
            <w:tcW w:w="7897" w:type="dxa"/>
          </w:tcPr>
          <w:p w:rsidR="00A9441F" w:rsidRPr="006D6CC0" w:rsidRDefault="00F62EC9" w:rsidP="00A9441F">
            <w:pPr>
              <w:pStyle w:val="T2"/>
              <w:tabs>
                <w:tab w:val="left" w:pos="703"/>
                <w:tab w:val="left" w:leader="dot" w:pos="8957"/>
              </w:tabs>
              <w:spacing w:before="0" w:line="276" w:lineRule="auto"/>
              <w:ind w:left="0" w:firstLine="0"/>
              <w:rPr>
                <w:rFonts w:ascii="Times New Roman" w:hAnsi="Times New Roman" w:cs="Times New Roman"/>
                <w:noProof/>
              </w:rPr>
            </w:pPr>
            <w:hyperlink w:anchor="_bookmark15" w:history="1">
              <w:r w:rsidR="00A9441F" w:rsidRPr="006D6CC0">
                <w:rPr>
                  <w:rFonts w:ascii="Times New Roman" w:hAnsi="Times New Roman" w:cs="Times New Roman"/>
                  <w:noProof/>
                </w:rPr>
                <w:t xml:space="preserve">Şekil 8: Stratejik Plan İzleme ve Değerlendirme </w:t>
              </w:r>
            </w:hyperlink>
            <w:r w:rsidR="00A9441F" w:rsidRPr="006D6CC0">
              <w:rPr>
                <w:rFonts w:ascii="Times New Roman" w:hAnsi="Times New Roman" w:cs="Times New Roman"/>
                <w:noProof/>
              </w:rPr>
              <w:t>Modeli</w:t>
            </w:r>
          </w:p>
        </w:tc>
        <w:tc>
          <w:tcPr>
            <w:tcW w:w="1453" w:type="dxa"/>
            <w:gridSpan w:val="3"/>
          </w:tcPr>
          <w:p w:rsidR="00A9441F" w:rsidRPr="006D6CC0" w:rsidRDefault="00A9441F" w:rsidP="00A9441F">
            <w:pPr>
              <w:pStyle w:val="T2"/>
              <w:tabs>
                <w:tab w:val="left" w:pos="703"/>
                <w:tab w:val="left" w:leader="dot" w:pos="8957"/>
              </w:tabs>
              <w:spacing w:before="0" w:line="276" w:lineRule="auto"/>
              <w:ind w:left="0" w:firstLine="0"/>
              <w:jc w:val="right"/>
              <w:rPr>
                <w:rFonts w:ascii="Times New Roman" w:hAnsi="Times New Roman" w:cs="Times New Roman"/>
                <w:noProof/>
              </w:rPr>
            </w:pPr>
            <w:r w:rsidRPr="006D6CC0">
              <w:rPr>
                <w:rFonts w:ascii="Times New Roman" w:hAnsi="Times New Roman" w:cs="Times New Roman"/>
                <w:noProof/>
              </w:rPr>
              <w:t>22</w:t>
            </w:r>
          </w:p>
        </w:tc>
      </w:tr>
    </w:tbl>
    <w:p w:rsidR="00A9441F" w:rsidRPr="001C0237" w:rsidRDefault="00A9441F" w:rsidP="00A9441F">
      <w:pPr>
        <w:pStyle w:val="T2"/>
        <w:tabs>
          <w:tab w:val="left" w:pos="703"/>
          <w:tab w:val="left" w:leader="dot" w:pos="8957"/>
        </w:tabs>
        <w:spacing w:before="0" w:line="276" w:lineRule="auto"/>
        <w:ind w:left="0" w:firstLine="0"/>
        <w:rPr>
          <w:rFonts w:ascii="Times New Roman" w:hAnsi="Times New Roman" w:cs="Times New Roman"/>
          <w:noProof/>
          <w:color w:val="FF0000"/>
        </w:rPr>
      </w:pPr>
    </w:p>
    <w:p w:rsidR="00A9441F" w:rsidRPr="0007479A" w:rsidRDefault="00A9441F" w:rsidP="00A9441F">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A9441F" w:rsidRPr="0007479A" w:rsidRDefault="00A9441F" w:rsidP="00A9441F">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A9441F" w:rsidRPr="0007479A" w:rsidRDefault="00A9441F" w:rsidP="00A9441F">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A9441F" w:rsidRPr="0007479A" w:rsidRDefault="00A9441F" w:rsidP="00A9441F">
      <w:pPr>
        <w:pStyle w:val="GvdeMetni"/>
        <w:spacing w:line="276" w:lineRule="auto"/>
        <w:rPr>
          <w:rFonts w:ascii="Times New Roman" w:hAnsi="Times New Roman" w:cs="Times New Roman"/>
          <w:noProof/>
        </w:rPr>
      </w:pPr>
    </w:p>
    <w:p w:rsidR="00A9441F" w:rsidRPr="0007479A" w:rsidRDefault="00A9441F" w:rsidP="00A9441F">
      <w:pPr>
        <w:pStyle w:val="GvdeMetni"/>
        <w:spacing w:line="276" w:lineRule="auto"/>
        <w:rPr>
          <w:rFonts w:ascii="Times New Roman" w:hAnsi="Times New Roman" w:cs="Times New Roman"/>
          <w:noProof/>
        </w:rPr>
      </w:pPr>
    </w:p>
    <w:p w:rsidR="00A9441F" w:rsidRPr="0007479A" w:rsidRDefault="00A9441F" w:rsidP="00A9441F">
      <w:pPr>
        <w:pStyle w:val="GvdeMetni"/>
        <w:spacing w:line="276" w:lineRule="auto"/>
        <w:rPr>
          <w:rFonts w:ascii="Times New Roman" w:hAnsi="Times New Roman" w:cs="Times New Roman"/>
          <w:noProof/>
        </w:rPr>
      </w:pPr>
    </w:p>
    <w:p w:rsidR="00A9441F" w:rsidRPr="0007479A" w:rsidRDefault="00A9441F" w:rsidP="00A9441F">
      <w:pPr>
        <w:pStyle w:val="GvdeMetni"/>
        <w:spacing w:line="276" w:lineRule="auto"/>
        <w:rPr>
          <w:rFonts w:ascii="Times New Roman" w:hAnsi="Times New Roman" w:cs="Times New Roman"/>
          <w:noProof/>
        </w:rPr>
      </w:pPr>
    </w:p>
    <w:p w:rsidR="00A9441F" w:rsidRPr="0007479A" w:rsidRDefault="00A9441F" w:rsidP="00A9441F">
      <w:pPr>
        <w:pStyle w:val="GvdeMetni"/>
        <w:spacing w:line="276" w:lineRule="auto"/>
        <w:rPr>
          <w:rFonts w:ascii="Times New Roman" w:hAnsi="Times New Roman" w:cs="Times New Roman"/>
          <w:noProof/>
        </w:rPr>
      </w:pPr>
    </w:p>
    <w:p w:rsidR="00A9441F" w:rsidRPr="0007479A" w:rsidRDefault="00A9441F" w:rsidP="00A9441F">
      <w:pPr>
        <w:pStyle w:val="GvdeMetni"/>
        <w:spacing w:line="276" w:lineRule="auto"/>
        <w:rPr>
          <w:rFonts w:ascii="Times New Roman" w:hAnsi="Times New Roman" w:cs="Times New Roman"/>
          <w:noProof/>
        </w:rPr>
      </w:pPr>
    </w:p>
    <w:p w:rsidR="00A9441F" w:rsidRPr="0007479A" w:rsidRDefault="00A9441F" w:rsidP="00A9441F">
      <w:pPr>
        <w:pStyle w:val="GvdeMetni"/>
        <w:spacing w:line="276" w:lineRule="auto"/>
        <w:rPr>
          <w:rFonts w:ascii="Times New Roman" w:hAnsi="Times New Roman" w:cs="Times New Roman"/>
          <w:noProof/>
        </w:rPr>
      </w:pPr>
    </w:p>
    <w:p w:rsidR="00A9441F" w:rsidRPr="0007479A" w:rsidRDefault="00A9441F" w:rsidP="00A9441F">
      <w:pPr>
        <w:pStyle w:val="GvdeMetni"/>
        <w:spacing w:line="276" w:lineRule="auto"/>
        <w:rPr>
          <w:rFonts w:ascii="Times New Roman" w:hAnsi="Times New Roman" w:cs="Times New Roman"/>
          <w:noProof/>
        </w:rPr>
      </w:pPr>
    </w:p>
    <w:p w:rsidR="00A9441F" w:rsidRPr="0007479A" w:rsidRDefault="00A9441F" w:rsidP="00A9441F">
      <w:pPr>
        <w:pStyle w:val="GvdeMetni"/>
        <w:spacing w:line="276" w:lineRule="auto"/>
        <w:rPr>
          <w:rFonts w:ascii="Times New Roman" w:hAnsi="Times New Roman" w:cs="Times New Roman"/>
          <w:noProof/>
        </w:rPr>
      </w:pPr>
    </w:p>
    <w:p w:rsidR="00A9441F" w:rsidRPr="0007479A" w:rsidRDefault="00A9441F" w:rsidP="00A9441F">
      <w:pPr>
        <w:pStyle w:val="GvdeMetni"/>
        <w:spacing w:line="276" w:lineRule="auto"/>
        <w:rPr>
          <w:rFonts w:ascii="Times New Roman" w:hAnsi="Times New Roman" w:cs="Times New Roman"/>
          <w:noProof/>
        </w:rPr>
      </w:pPr>
    </w:p>
    <w:p w:rsidR="00A9441F" w:rsidRPr="0007479A" w:rsidRDefault="00A9441F" w:rsidP="00A9441F">
      <w:pPr>
        <w:pStyle w:val="GvdeMetni"/>
        <w:spacing w:line="276" w:lineRule="auto"/>
        <w:rPr>
          <w:rFonts w:ascii="Times New Roman" w:hAnsi="Times New Roman" w:cs="Times New Roman"/>
          <w:noProof/>
        </w:rPr>
      </w:pPr>
    </w:p>
    <w:p w:rsidR="00A9441F" w:rsidRPr="0007479A" w:rsidRDefault="00A9441F" w:rsidP="00A9441F">
      <w:pPr>
        <w:pStyle w:val="GvdeMetni"/>
        <w:spacing w:line="276" w:lineRule="auto"/>
        <w:rPr>
          <w:rFonts w:ascii="Times New Roman" w:hAnsi="Times New Roman" w:cs="Times New Roman"/>
          <w:noProof/>
        </w:rPr>
      </w:pPr>
    </w:p>
    <w:p w:rsidR="00A9441F" w:rsidRPr="0007479A" w:rsidRDefault="00A9441F" w:rsidP="00A9441F">
      <w:pPr>
        <w:pStyle w:val="Balk1"/>
        <w:spacing w:before="0" w:line="276" w:lineRule="auto"/>
        <w:ind w:left="136"/>
        <w:rPr>
          <w:rFonts w:ascii="Times New Roman" w:hAnsi="Times New Roman" w:cs="Times New Roman"/>
          <w:noProof/>
          <w:color w:val="000000" w:themeColor="text1"/>
          <w:sz w:val="24"/>
          <w:szCs w:val="24"/>
        </w:rPr>
      </w:pPr>
      <w:bookmarkStart w:id="0" w:name="_bookmark2"/>
      <w:bookmarkStart w:id="1" w:name="_bookmark3"/>
      <w:bookmarkEnd w:id="0"/>
      <w:bookmarkEnd w:id="1"/>
      <w:r w:rsidRPr="0007479A">
        <w:rPr>
          <w:rFonts w:ascii="Times New Roman" w:hAnsi="Times New Roman" w:cs="Times New Roman"/>
          <w:noProof/>
          <w:color w:val="000000" w:themeColor="text1"/>
          <w:sz w:val="24"/>
          <w:szCs w:val="24"/>
        </w:rPr>
        <w:lastRenderedPageBreak/>
        <w:t>TANIMLAR</w:t>
      </w:r>
    </w:p>
    <w:p w:rsidR="00A9441F" w:rsidRPr="0007479A" w:rsidRDefault="00A9441F" w:rsidP="00A9441F">
      <w:pPr>
        <w:pStyle w:val="Balk1"/>
        <w:spacing w:before="0" w:line="276" w:lineRule="auto"/>
        <w:ind w:left="136"/>
        <w:rPr>
          <w:rFonts w:ascii="Times New Roman" w:hAnsi="Times New Roman" w:cs="Times New Roman"/>
          <w:noProof/>
          <w:color w:val="002060"/>
          <w:sz w:val="24"/>
          <w:szCs w:val="24"/>
        </w:rPr>
      </w:pPr>
    </w:p>
    <w:p w:rsidR="00A9441F" w:rsidRPr="0007479A" w:rsidRDefault="00A9441F" w:rsidP="00A9441F">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önceliklerini, performans ölçütlerini ve bunlara ulaşmak için izlenecek yöntemler ile kaynak dağılımlarını içeren plandır (5018 s. Kamu Mali Yönetimi ve Kontrol Kanunu, Madde 3)</w:t>
      </w:r>
    </w:p>
    <w:p w:rsidR="00A9441F" w:rsidRPr="0007479A" w:rsidRDefault="00A9441F" w:rsidP="00A9441F">
      <w:pPr>
        <w:pStyle w:val="GvdeMetni"/>
        <w:spacing w:line="276" w:lineRule="auto"/>
        <w:ind w:left="136" w:right="133"/>
        <w:jc w:val="both"/>
        <w:rPr>
          <w:rFonts w:ascii="Times New Roman" w:hAnsi="Times New Roman" w:cs="Times New Roman"/>
          <w:b/>
          <w:noProof/>
        </w:rPr>
      </w:pPr>
    </w:p>
    <w:p w:rsidR="00A9441F" w:rsidRPr="0007479A" w:rsidRDefault="00A9441F" w:rsidP="00A9441F">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2024-2028 dönemi stratejik plan çalışmalarının başlatılması için Milli Eğitim Bakanlığı Strateji Geliştirme Başkanlığı tarafından hazırlanarak duyurulan 06.10.2022 tarih ve 2022/21 sayılı genelgedir.</w:t>
      </w:r>
    </w:p>
    <w:p w:rsidR="00A9441F" w:rsidRPr="0007479A" w:rsidRDefault="00A9441F" w:rsidP="00A9441F">
      <w:pPr>
        <w:pStyle w:val="GvdeMetni"/>
        <w:spacing w:line="276" w:lineRule="auto"/>
        <w:ind w:left="136" w:right="133"/>
        <w:jc w:val="both"/>
        <w:rPr>
          <w:rFonts w:ascii="Times New Roman" w:hAnsi="Times New Roman" w:cs="Times New Roman"/>
          <w:noProof/>
        </w:rPr>
      </w:pPr>
    </w:p>
    <w:p w:rsidR="00A9441F" w:rsidRPr="0007479A" w:rsidRDefault="00A9441F" w:rsidP="00A9441F">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rsidR="00A9441F" w:rsidRPr="0007479A" w:rsidRDefault="00A9441F" w:rsidP="00A9441F">
      <w:pPr>
        <w:pStyle w:val="GvdeMetni"/>
        <w:spacing w:line="276" w:lineRule="auto"/>
        <w:ind w:left="136" w:right="136"/>
        <w:jc w:val="both"/>
        <w:rPr>
          <w:rFonts w:ascii="Times New Roman" w:hAnsi="Times New Roman" w:cs="Times New Roman"/>
          <w:noProof/>
        </w:rPr>
      </w:pPr>
    </w:p>
    <w:p w:rsidR="00A9441F" w:rsidRPr="0007479A" w:rsidRDefault="00A9441F" w:rsidP="00A9441F">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kurumun/kuruluşun kimlere, hangi amaçla ve hangi alanda hizmet verdiğini yöntemleriyle birlikte açıklayan bildirgedir.</w:t>
      </w:r>
    </w:p>
    <w:p w:rsidR="00A9441F" w:rsidRPr="0007479A" w:rsidRDefault="00A9441F" w:rsidP="00A9441F">
      <w:pPr>
        <w:pStyle w:val="GvdeMetni"/>
        <w:spacing w:line="276" w:lineRule="auto"/>
        <w:ind w:left="136" w:right="136"/>
        <w:jc w:val="both"/>
        <w:rPr>
          <w:rFonts w:ascii="Times New Roman" w:hAnsi="Times New Roman" w:cs="Times New Roman"/>
          <w:noProof/>
        </w:rPr>
      </w:pPr>
    </w:p>
    <w:p w:rsidR="00A9441F" w:rsidRPr="0007479A" w:rsidRDefault="00A9441F" w:rsidP="00A9441F">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rsidR="00A9441F" w:rsidRPr="0007479A" w:rsidRDefault="00A9441F" w:rsidP="00A9441F">
      <w:pPr>
        <w:pStyle w:val="GvdeMetni"/>
        <w:spacing w:line="276" w:lineRule="auto"/>
        <w:ind w:left="136" w:right="136"/>
        <w:jc w:val="both"/>
        <w:rPr>
          <w:rFonts w:ascii="Times New Roman" w:hAnsi="Times New Roman" w:cs="Times New Roman"/>
          <w:noProof/>
        </w:rPr>
      </w:pPr>
    </w:p>
    <w:p w:rsidR="00A9441F" w:rsidRPr="0007479A" w:rsidRDefault="00A9441F" w:rsidP="00A9441F">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olarak elde etmek ve ulaşmak istediği sonucu ifade eder.</w:t>
      </w:r>
    </w:p>
    <w:p w:rsidR="00A9441F" w:rsidRPr="0007479A" w:rsidRDefault="00A9441F" w:rsidP="00A9441F">
      <w:pPr>
        <w:pStyle w:val="GvdeMetni"/>
        <w:spacing w:line="276" w:lineRule="auto"/>
        <w:ind w:left="136" w:right="136"/>
        <w:jc w:val="both"/>
        <w:rPr>
          <w:rFonts w:ascii="Times New Roman" w:hAnsi="Times New Roman" w:cs="Times New Roman"/>
          <w:noProof/>
        </w:rPr>
      </w:pPr>
    </w:p>
    <w:p w:rsidR="00A9441F" w:rsidRPr="0007479A" w:rsidRDefault="00A9441F" w:rsidP="00A9441F">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rsidR="00A9441F" w:rsidRPr="0007479A" w:rsidRDefault="00A9441F" w:rsidP="00A9441F">
      <w:pPr>
        <w:pStyle w:val="GvdeMetni"/>
        <w:spacing w:line="276" w:lineRule="auto"/>
        <w:ind w:left="136" w:right="136"/>
        <w:jc w:val="both"/>
        <w:rPr>
          <w:rFonts w:ascii="Times New Roman" w:hAnsi="Times New Roman" w:cs="Times New Roman"/>
          <w:noProof/>
        </w:rPr>
      </w:pPr>
    </w:p>
    <w:p w:rsidR="00A9441F" w:rsidRPr="0007479A" w:rsidRDefault="00A9441F" w:rsidP="00A9441F">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rsidR="00A9441F" w:rsidRPr="0007479A" w:rsidRDefault="00A9441F" w:rsidP="00A9441F">
      <w:pPr>
        <w:pStyle w:val="GvdeMetni"/>
        <w:spacing w:line="276" w:lineRule="auto"/>
        <w:ind w:left="136" w:right="136"/>
        <w:jc w:val="both"/>
        <w:rPr>
          <w:rFonts w:ascii="Times New Roman" w:hAnsi="Times New Roman" w:cs="Times New Roman"/>
          <w:noProof/>
        </w:rPr>
      </w:pPr>
    </w:p>
    <w:p w:rsidR="00A9441F" w:rsidRPr="0007479A" w:rsidRDefault="00A9441F" w:rsidP="00A9441F">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rsidR="00A9441F" w:rsidRPr="0007479A" w:rsidRDefault="00A9441F" w:rsidP="00A9441F">
      <w:pPr>
        <w:pStyle w:val="GvdeMetni"/>
        <w:spacing w:line="276" w:lineRule="auto"/>
        <w:ind w:right="136"/>
        <w:jc w:val="both"/>
        <w:rPr>
          <w:rFonts w:ascii="Times New Roman" w:hAnsi="Times New Roman" w:cs="Times New Roman"/>
          <w:noProof/>
        </w:rPr>
      </w:pPr>
    </w:p>
    <w:p w:rsidR="00A9441F" w:rsidRPr="0007479A" w:rsidRDefault="00A9441F" w:rsidP="00A9441F">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 hizmetlerdir.</w:t>
      </w:r>
    </w:p>
    <w:p w:rsidR="00A9441F" w:rsidRPr="0007479A" w:rsidRDefault="00A9441F" w:rsidP="00A9441F">
      <w:pPr>
        <w:pStyle w:val="GvdeMetni"/>
        <w:spacing w:line="276" w:lineRule="auto"/>
        <w:ind w:right="133"/>
        <w:jc w:val="both"/>
        <w:rPr>
          <w:rFonts w:ascii="Times New Roman" w:hAnsi="Times New Roman" w:cs="Times New Roman"/>
          <w:noProof/>
        </w:rPr>
      </w:pPr>
    </w:p>
    <w:p w:rsidR="00A9441F" w:rsidRPr="0007479A" w:rsidRDefault="00A9441F" w:rsidP="00A9441F">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 (PG)</w:t>
      </w:r>
      <w:r w:rsidRPr="0007479A">
        <w:rPr>
          <w:rFonts w:ascii="Times New Roman" w:hAnsi="Times New Roman" w:cs="Times New Roman"/>
          <w:noProof/>
        </w:rPr>
        <w:t>: Stratejik planda hedeflerin ölçülebilirliğini miktar ve zaman boyutuyla ifade eden göstergelerdir.</w:t>
      </w:r>
    </w:p>
    <w:p w:rsidR="00A9441F" w:rsidRPr="0007479A" w:rsidRDefault="00A9441F" w:rsidP="00A9441F">
      <w:pPr>
        <w:pStyle w:val="GvdeMetni"/>
        <w:spacing w:line="276" w:lineRule="auto"/>
        <w:ind w:right="132"/>
        <w:jc w:val="both"/>
        <w:rPr>
          <w:rFonts w:ascii="Times New Roman" w:hAnsi="Times New Roman" w:cs="Times New Roman"/>
          <w:noProof/>
        </w:rPr>
      </w:pPr>
    </w:p>
    <w:p w:rsidR="00A9441F" w:rsidRPr="0007479A" w:rsidRDefault="00A9441F" w:rsidP="00A9441F">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 cevaplarını içeren ve her yıl şubat ayının sonuna kadar hazırlanan rapordur.</w:t>
      </w:r>
    </w:p>
    <w:p w:rsidR="00A9441F" w:rsidRPr="0007479A" w:rsidRDefault="00A9441F" w:rsidP="00A9441F">
      <w:pPr>
        <w:spacing w:line="276" w:lineRule="auto"/>
        <w:ind w:left="136" w:right="136"/>
        <w:jc w:val="both"/>
        <w:rPr>
          <w:rFonts w:ascii="Times New Roman" w:hAnsi="Times New Roman" w:cs="Times New Roman"/>
          <w:noProof/>
          <w:sz w:val="24"/>
          <w:szCs w:val="24"/>
        </w:rPr>
      </w:pPr>
    </w:p>
    <w:p w:rsidR="00A9441F" w:rsidRPr="0007479A" w:rsidRDefault="00A9441F" w:rsidP="00A9441F">
      <w:pPr>
        <w:pStyle w:val="GvdeMetni"/>
        <w:spacing w:line="276" w:lineRule="auto"/>
        <w:ind w:left="136" w:right="133"/>
        <w:jc w:val="both"/>
        <w:rPr>
          <w:rFonts w:ascii="Times New Roman" w:hAnsi="Times New Roman" w:cs="Times New Roman"/>
          <w:noProof/>
        </w:rPr>
      </w:pPr>
    </w:p>
    <w:p w:rsidR="00A9441F" w:rsidRPr="0007479A" w:rsidRDefault="00A9441F" w:rsidP="00A9441F">
      <w:pPr>
        <w:pStyle w:val="Balk1"/>
        <w:tabs>
          <w:tab w:val="left" w:pos="857"/>
        </w:tabs>
        <w:spacing w:before="0" w:line="276" w:lineRule="auto"/>
        <w:rPr>
          <w:rFonts w:ascii="Times New Roman" w:hAnsi="Times New Roman" w:cs="Times New Roman"/>
          <w:noProof/>
          <w:color w:val="002060"/>
          <w:sz w:val="24"/>
          <w:szCs w:val="24"/>
        </w:rPr>
      </w:pPr>
      <w:bookmarkStart w:id="2" w:name="_bookmark4"/>
      <w:bookmarkStart w:id="3" w:name="_bookmark5"/>
      <w:bookmarkStart w:id="4" w:name="_bookmark12"/>
      <w:bookmarkEnd w:id="2"/>
      <w:bookmarkEnd w:id="3"/>
      <w:bookmarkEnd w:id="4"/>
    </w:p>
    <w:p w:rsidR="00A9441F" w:rsidRPr="0007479A" w:rsidRDefault="00A9441F" w:rsidP="00A9441F">
      <w:pPr>
        <w:pStyle w:val="Balk1"/>
        <w:spacing w:before="0" w:line="276" w:lineRule="auto"/>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drawing>
          <wp:inline distT="0" distB="0" distL="0" distR="0">
            <wp:extent cx="5937250" cy="452216"/>
            <wp:effectExtent l="95250" t="76200" r="0" b="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A9441F" w:rsidRDefault="00A9441F" w:rsidP="00A9441F">
      <w:pPr>
        <w:pStyle w:val="GvdeMetni"/>
        <w:spacing w:line="276" w:lineRule="auto"/>
        <w:ind w:left="136"/>
        <w:jc w:val="both"/>
        <w:rPr>
          <w:rFonts w:ascii="Times New Roman" w:hAnsi="Times New Roman" w:cs="Times New Roman"/>
          <w:noProof/>
        </w:rPr>
      </w:pPr>
    </w:p>
    <w:tbl>
      <w:tblPr>
        <w:tblW w:w="9067" w:type="dxa"/>
        <w:jc w:val="center"/>
        <w:tblLook w:val="04A0"/>
      </w:tblPr>
      <w:tblGrid>
        <w:gridCol w:w="1555"/>
        <w:gridCol w:w="2971"/>
        <w:gridCol w:w="1706"/>
        <w:gridCol w:w="2835"/>
      </w:tblGrid>
      <w:tr w:rsidR="00A9441F" w:rsidTr="00A9441F">
        <w:trPr>
          <w:jc w:val="center"/>
        </w:trPr>
        <w:tc>
          <w:tcPr>
            <w:tcW w:w="1555" w:type="dxa"/>
            <w:shd w:val="clear" w:color="auto" w:fill="943634" w:themeFill="accent2" w:themeFillShade="BF"/>
          </w:tcPr>
          <w:p w:rsidR="00A9441F" w:rsidRPr="00B35D92" w:rsidRDefault="00A9441F" w:rsidP="00A9441F">
            <w:pPr>
              <w:pStyle w:val="GvdeMetni"/>
              <w:spacing w:line="276" w:lineRule="auto"/>
              <w:rPr>
                <w:rFonts w:ascii="Times New Roman" w:hAnsi="Times New Roman" w:cs="Times New Roman"/>
                <w:noProof/>
                <w:color w:val="FFFFFF" w:themeColor="background1"/>
                <w:sz w:val="20"/>
                <w:szCs w:val="20"/>
              </w:rPr>
            </w:pPr>
            <w:r w:rsidRPr="00B35D92">
              <w:rPr>
                <w:rFonts w:ascii="Times New Roman" w:hAnsi="Times New Roman" w:cs="Times New Roman"/>
                <w:noProof/>
                <w:color w:val="FFFFFF" w:themeColor="background1"/>
                <w:sz w:val="20"/>
                <w:szCs w:val="20"/>
              </w:rPr>
              <w:t>İli</w:t>
            </w:r>
          </w:p>
        </w:tc>
        <w:tc>
          <w:tcPr>
            <w:tcW w:w="2971" w:type="dxa"/>
          </w:tcPr>
          <w:p w:rsidR="00A9441F" w:rsidRPr="00B35D92" w:rsidRDefault="00A9441F" w:rsidP="00A9441F">
            <w:pPr>
              <w:pStyle w:val="GvdeMetni"/>
              <w:spacing w:line="276" w:lineRule="auto"/>
              <w:rPr>
                <w:rFonts w:ascii="Times New Roman" w:hAnsi="Times New Roman" w:cs="Times New Roman"/>
                <w:noProof/>
                <w:sz w:val="20"/>
                <w:szCs w:val="20"/>
              </w:rPr>
            </w:pPr>
            <w:r w:rsidRPr="00B35D92">
              <w:rPr>
                <w:rFonts w:ascii="Times New Roman" w:hAnsi="Times New Roman" w:cs="Times New Roman"/>
                <w:noProof/>
                <w:sz w:val="20"/>
                <w:szCs w:val="20"/>
              </w:rPr>
              <w:t>Aydın</w:t>
            </w:r>
          </w:p>
        </w:tc>
        <w:tc>
          <w:tcPr>
            <w:tcW w:w="1706" w:type="dxa"/>
            <w:shd w:val="clear" w:color="auto" w:fill="943634" w:themeFill="accent2" w:themeFillShade="BF"/>
          </w:tcPr>
          <w:p w:rsidR="00A9441F" w:rsidRPr="00B35D92" w:rsidRDefault="00A9441F" w:rsidP="00A9441F">
            <w:pPr>
              <w:pStyle w:val="GvdeMetni"/>
              <w:spacing w:line="276" w:lineRule="auto"/>
              <w:rPr>
                <w:rFonts w:ascii="Times New Roman" w:hAnsi="Times New Roman" w:cs="Times New Roman"/>
                <w:noProof/>
                <w:color w:val="FFFFFF" w:themeColor="background1"/>
                <w:sz w:val="20"/>
                <w:szCs w:val="20"/>
              </w:rPr>
            </w:pPr>
            <w:r w:rsidRPr="00B35D92">
              <w:rPr>
                <w:rFonts w:ascii="Times New Roman" w:hAnsi="Times New Roman" w:cs="Times New Roman"/>
                <w:noProof/>
                <w:color w:val="FFFFFF" w:themeColor="background1"/>
                <w:sz w:val="20"/>
                <w:szCs w:val="20"/>
              </w:rPr>
              <w:t>İlçesi:</w:t>
            </w:r>
          </w:p>
        </w:tc>
        <w:tc>
          <w:tcPr>
            <w:tcW w:w="2835" w:type="dxa"/>
          </w:tcPr>
          <w:p w:rsidR="00A9441F" w:rsidRPr="00B35D92" w:rsidRDefault="00A9441F" w:rsidP="00A9441F">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Söke</w:t>
            </w:r>
          </w:p>
        </w:tc>
      </w:tr>
      <w:tr w:rsidR="00A9441F" w:rsidTr="00A9441F">
        <w:trPr>
          <w:jc w:val="center"/>
        </w:trPr>
        <w:tc>
          <w:tcPr>
            <w:tcW w:w="1555" w:type="dxa"/>
            <w:shd w:val="clear" w:color="auto" w:fill="943634" w:themeFill="accent2" w:themeFillShade="BF"/>
            <w:vAlign w:val="center"/>
          </w:tcPr>
          <w:p w:rsidR="00A9441F" w:rsidRPr="00B35D92" w:rsidRDefault="00A9441F" w:rsidP="00A9441F">
            <w:pPr>
              <w:pStyle w:val="GvdeMetni"/>
              <w:spacing w:line="276" w:lineRule="auto"/>
              <w:rPr>
                <w:rFonts w:ascii="Times New Roman" w:hAnsi="Times New Roman" w:cs="Times New Roman"/>
                <w:noProof/>
                <w:color w:val="FFFFFF" w:themeColor="background1"/>
                <w:sz w:val="20"/>
                <w:szCs w:val="20"/>
              </w:rPr>
            </w:pPr>
            <w:r w:rsidRPr="00B35D92">
              <w:rPr>
                <w:rFonts w:ascii="Times New Roman" w:hAnsi="Times New Roman" w:cs="Times New Roman"/>
                <w:noProof/>
                <w:color w:val="FFFFFF" w:themeColor="background1"/>
                <w:sz w:val="20"/>
                <w:szCs w:val="20"/>
              </w:rPr>
              <w:t>Adres</w:t>
            </w:r>
          </w:p>
        </w:tc>
        <w:tc>
          <w:tcPr>
            <w:tcW w:w="2971" w:type="dxa"/>
            <w:vAlign w:val="center"/>
          </w:tcPr>
          <w:p w:rsidR="00A9441F" w:rsidRPr="00B35D92" w:rsidRDefault="008772A6" w:rsidP="00A9441F">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Çeltikçi Mah. Bayındır Cad.  No: 86 0920</w:t>
            </w:r>
            <w:r w:rsidR="00A9441F">
              <w:rPr>
                <w:rFonts w:ascii="Times New Roman" w:hAnsi="Times New Roman" w:cs="Times New Roman"/>
                <w:noProof/>
                <w:sz w:val="20"/>
                <w:szCs w:val="20"/>
              </w:rPr>
              <w:t>0</w:t>
            </w:r>
          </w:p>
        </w:tc>
        <w:tc>
          <w:tcPr>
            <w:tcW w:w="1706" w:type="dxa"/>
            <w:shd w:val="clear" w:color="auto" w:fill="943634" w:themeFill="accent2" w:themeFillShade="BF"/>
            <w:vAlign w:val="center"/>
          </w:tcPr>
          <w:p w:rsidR="00A9441F" w:rsidRPr="00B35D92" w:rsidRDefault="00A9441F" w:rsidP="00A9441F">
            <w:pPr>
              <w:pStyle w:val="GvdeMetni"/>
              <w:spacing w:line="276" w:lineRule="auto"/>
              <w:rPr>
                <w:rFonts w:ascii="Times New Roman" w:hAnsi="Times New Roman" w:cs="Times New Roman"/>
                <w:noProof/>
                <w:color w:val="FFFFFF" w:themeColor="background1"/>
                <w:sz w:val="20"/>
                <w:szCs w:val="20"/>
              </w:rPr>
            </w:pPr>
            <w:r w:rsidRPr="00B35D92">
              <w:rPr>
                <w:rFonts w:ascii="Times New Roman" w:hAnsi="Times New Roman" w:cs="Times New Roman"/>
                <w:noProof/>
                <w:color w:val="FFFFFF" w:themeColor="background1"/>
                <w:sz w:val="20"/>
                <w:szCs w:val="20"/>
              </w:rPr>
              <w:t>Coğrafi Konum</w:t>
            </w:r>
          </w:p>
        </w:tc>
        <w:tc>
          <w:tcPr>
            <w:tcW w:w="2835" w:type="dxa"/>
            <w:vAlign w:val="center"/>
          </w:tcPr>
          <w:p w:rsidR="00A9441F" w:rsidRPr="00B35D92" w:rsidRDefault="008772A6" w:rsidP="00A9441F">
            <w:pPr>
              <w:pStyle w:val="GvdeMetni"/>
              <w:spacing w:line="276" w:lineRule="auto"/>
              <w:rPr>
                <w:rFonts w:ascii="Times New Roman" w:hAnsi="Times New Roman" w:cs="Times New Roman"/>
                <w:noProof/>
                <w:sz w:val="20"/>
                <w:szCs w:val="20"/>
              </w:rPr>
            </w:pPr>
            <w:r>
              <w:rPr>
                <w:rFonts w:ascii="Arial" w:hAnsi="Arial" w:cs="Arial"/>
                <w:color w:val="000000"/>
                <w:sz w:val="19"/>
                <w:szCs w:val="19"/>
                <w:shd w:val="clear" w:color="auto" w:fill="FFFFFF"/>
              </w:rPr>
              <w:t>37°44'31.3"N 27°24'02.3"E</w:t>
            </w:r>
          </w:p>
        </w:tc>
      </w:tr>
      <w:tr w:rsidR="00A9441F" w:rsidTr="00A9441F">
        <w:trPr>
          <w:jc w:val="center"/>
        </w:trPr>
        <w:tc>
          <w:tcPr>
            <w:tcW w:w="1555" w:type="dxa"/>
            <w:shd w:val="clear" w:color="auto" w:fill="943634" w:themeFill="accent2" w:themeFillShade="BF"/>
            <w:vAlign w:val="center"/>
          </w:tcPr>
          <w:p w:rsidR="00A9441F" w:rsidRPr="00B35D92" w:rsidRDefault="00A9441F" w:rsidP="00A9441F">
            <w:pPr>
              <w:pStyle w:val="GvdeMetni"/>
              <w:spacing w:line="276" w:lineRule="auto"/>
              <w:rPr>
                <w:rFonts w:ascii="Times New Roman" w:hAnsi="Times New Roman" w:cs="Times New Roman"/>
                <w:noProof/>
                <w:color w:val="FFFFFF" w:themeColor="background1"/>
                <w:sz w:val="20"/>
                <w:szCs w:val="20"/>
              </w:rPr>
            </w:pPr>
            <w:r w:rsidRPr="00B35D92">
              <w:rPr>
                <w:rFonts w:ascii="Times New Roman" w:hAnsi="Times New Roman" w:cs="Times New Roman"/>
                <w:noProof/>
                <w:color w:val="FFFFFF" w:themeColor="background1"/>
                <w:sz w:val="20"/>
                <w:szCs w:val="20"/>
              </w:rPr>
              <w:t>Telefon</w:t>
            </w:r>
          </w:p>
        </w:tc>
        <w:tc>
          <w:tcPr>
            <w:tcW w:w="2971" w:type="dxa"/>
            <w:vAlign w:val="center"/>
          </w:tcPr>
          <w:p w:rsidR="00A9441F" w:rsidRPr="00B35D92" w:rsidRDefault="00A9441F" w:rsidP="008772A6">
            <w:pPr>
              <w:pStyle w:val="GvdeMetni"/>
              <w:spacing w:line="276" w:lineRule="auto"/>
              <w:rPr>
                <w:rFonts w:ascii="Times New Roman" w:hAnsi="Times New Roman" w:cs="Times New Roman"/>
                <w:noProof/>
                <w:sz w:val="20"/>
                <w:szCs w:val="20"/>
              </w:rPr>
            </w:pPr>
            <w:r w:rsidRPr="00B35D92">
              <w:rPr>
                <w:rFonts w:ascii="Times New Roman" w:hAnsi="Times New Roman" w:cs="Times New Roman"/>
                <w:noProof/>
                <w:sz w:val="20"/>
                <w:szCs w:val="20"/>
              </w:rPr>
              <w:t>0256</w:t>
            </w:r>
            <w:r w:rsidR="008772A6">
              <w:rPr>
                <w:rFonts w:ascii="Times New Roman" w:hAnsi="Times New Roman" w:cs="Times New Roman"/>
                <w:noProof/>
                <w:sz w:val="20"/>
                <w:szCs w:val="20"/>
              </w:rPr>
              <w:t xml:space="preserve"> 518 50 09</w:t>
            </w:r>
          </w:p>
        </w:tc>
        <w:tc>
          <w:tcPr>
            <w:tcW w:w="1706" w:type="dxa"/>
            <w:shd w:val="clear" w:color="auto" w:fill="943634" w:themeFill="accent2" w:themeFillShade="BF"/>
            <w:vAlign w:val="center"/>
          </w:tcPr>
          <w:p w:rsidR="00A9441F" w:rsidRPr="00B35D92" w:rsidRDefault="00A9441F" w:rsidP="00A9441F">
            <w:pPr>
              <w:pStyle w:val="GvdeMetni"/>
              <w:spacing w:line="276" w:lineRule="auto"/>
              <w:rPr>
                <w:rFonts w:ascii="Times New Roman" w:hAnsi="Times New Roman" w:cs="Times New Roman"/>
                <w:noProof/>
                <w:color w:val="FFFFFF" w:themeColor="background1"/>
                <w:sz w:val="20"/>
                <w:szCs w:val="20"/>
              </w:rPr>
            </w:pPr>
            <w:r w:rsidRPr="00B35D92">
              <w:rPr>
                <w:rFonts w:ascii="Times New Roman" w:hAnsi="Times New Roman" w:cs="Times New Roman"/>
                <w:noProof/>
                <w:color w:val="FFFFFF" w:themeColor="background1"/>
                <w:sz w:val="20"/>
                <w:szCs w:val="20"/>
              </w:rPr>
              <w:t>Faks:</w:t>
            </w:r>
          </w:p>
        </w:tc>
        <w:tc>
          <w:tcPr>
            <w:tcW w:w="2835" w:type="dxa"/>
            <w:vAlign w:val="center"/>
          </w:tcPr>
          <w:p w:rsidR="00A9441F" w:rsidRPr="00B35D92" w:rsidRDefault="00A9441F" w:rsidP="00A9441F">
            <w:pPr>
              <w:pStyle w:val="GvdeMetni"/>
              <w:spacing w:line="276" w:lineRule="auto"/>
              <w:rPr>
                <w:rFonts w:ascii="Times New Roman" w:hAnsi="Times New Roman" w:cs="Times New Roman"/>
                <w:noProof/>
                <w:sz w:val="20"/>
                <w:szCs w:val="20"/>
              </w:rPr>
            </w:pPr>
          </w:p>
        </w:tc>
      </w:tr>
      <w:tr w:rsidR="00A9441F" w:rsidTr="00A9441F">
        <w:trPr>
          <w:jc w:val="center"/>
        </w:trPr>
        <w:tc>
          <w:tcPr>
            <w:tcW w:w="1555" w:type="dxa"/>
            <w:shd w:val="clear" w:color="auto" w:fill="943634" w:themeFill="accent2" w:themeFillShade="BF"/>
            <w:vAlign w:val="center"/>
          </w:tcPr>
          <w:p w:rsidR="00A9441F" w:rsidRPr="00B35D92" w:rsidRDefault="00A9441F" w:rsidP="00A9441F">
            <w:pPr>
              <w:pStyle w:val="GvdeMetni"/>
              <w:spacing w:line="276" w:lineRule="auto"/>
              <w:rPr>
                <w:rFonts w:ascii="Times New Roman" w:hAnsi="Times New Roman" w:cs="Times New Roman"/>
                <w:noProof/>
                <w:color w:val="FFFFFF" w:themeColor="background1"/>
                <w:sz w:val="20"/>
                <w:szCs w:val="20"/>
              </w:rPr>
            </w:pPr>
            <w:r w:rsidRPr="00B35D92">
              <w:rPr>
                <w:rFonts w:ascii="Times New Roman" w:hAnsi="Times New Roman" w:cs="Times New Roman"/>
                <w:noProof/>
                <w:color w:val="FFFFFF" w:themeColor="background1"/>
                <w:sz w:val="20"/>
                <w:szCs w:val="20"/>
              </w:rPr>
              <w:t xml:space="preserve">e-Posta </w:t>
            </w:r>
          </w:p>
        </w:tc>
        <w:tc>
          <w:tcPr>
            <w:tcW w:w="2971" w:type="dxa"/>
            <w:vAlign w:val="center"/>
          </w:tcPr>
          <w:p w:rsidR="00A9441F" w:rsidRPr="00B35D92" w:rsidRDefault="008772A6" w:rsidP="00A9441F">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719638</w:t>
            </w:r>
            <w:r w:rsidR="00A9441F">
              <w:rPr>
                <w:rFonts w:ascii="Times New Roman" w:hAnsi="Times New Roman" w:cs="Times New Roman"/>
                <w:noProof/>
                <w:sz w:val="20"/>
                <w:szCs w:val="20"/>
              </w:rPr>
              <w:t>@meb.k12.tr</w:t>
            </w:r>
          </w:p>
        </w:tc>
        <w:tc>
          <w:tcPr>
            <w:tcW w:w="1706" w:type="dxa"/>
            <w:shd w:val="clear" w:color="auto" w:fill="943634" w:themeFill="accent2" w:themeFillShade="BF"/>
            <w:vAlign w:val="center"/>
          </w:tcPr>
          <w:p w:rsidR="00A9441F" w:rsidRPr="00B35D92" w:rsidRDefault="00A9441F" w:rsidP="00A9441F">
            <w:pPr>
              <w:pStyle w:val="GvdeMetni"/>
              <w:spacing w:line="276" w:lineRule="auto"/>
              <w:rPr>
                <w:rFonts w:ascii="Times New Roman" w:hAnsi="Times New Roman" w:cs="Times New Roman"/>
                <w:noProof/>
                <w:color w:val="FFFFFF" w:themeColor="background1"/>
                <w:sz w:val="20"/>
                <w:szCs w:val="20"/>
              </w:rPr>
            </w:pPr>
            <w:r w:rsidRPr="00B35D92">
              <w:rPr>
                <w:rFonts w:ascii="Times New Roman" w:hAnsi="Times New Roman" w:cs="Times New Roman"/>
                <w:noProof/>
                <w:color w:val="FFFFFF" w:themeColor="background1"/>
                <w:sz w:val="20"/>
                <w:szCs w:val="20"/>
              </w:rPr>
              <w:t>Web Adresi</w:t>
            </w:r>
          </w:p>
        </w:tc>
        <w:tc>
          <w:tcPr>
            <w:tcW w:w="2835" w:type="dxa"/>
            <w:vAlign w:val="center"/>
          </w:tcPr>
          <w:p w:rsidR="00A9441F" w:rsidRPr="00B35D92" w:rsidRDefault="008772A6" w:rsidP="00A9441F">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https://yyatao</w:t>
            </w:r>
            <w:r w:rsidR="00A9441F" w:rsidRPr="00B35D92">
              <w:rPr>
                <w:rFonts w:ascii="Times New Roman" w:hAnsi="Times New Roman" w:cs="Times New Roman"/>
                <w:noProof/>
                <w:sz w:val="20"/>
                <w:szCs w:val="20"/>
              </w:rPr>
              <w:t>.meb.k12.tr/</w:t>
            </w:r>
          </w:p>
        </w:tc>
      </w:tr>
      <w:tr w:rsidR="00A9441F" w:rsidTr="00A9441F">
        <w:trPr>
          <w:jc w:val="center"/>
        </w:trPr>
        <w:tc>
          <w:tcPr>
            <w:tcW w:w="1555" w:type="dxa"/>
            <w:shd w:val="clear" w:color="auto" w:fill="943634" w:themeFill="accent2" w:themeFillShade="BF"/>
            <w:vAlign w:val="center"/>
          </w:tcPr>
          <w:p w:rsidR="00A9441F" w:rsidRPr="00B35D92" w:rsidRDefault="00A9441F" w:rsidP="00A9441F">
            <w:pPr>
              <w:pStyle w:val="GvdeMetni"/>
              <w:spacing w:line="276" w:lineRule="auto"/>
              <w:rPr>
                <w:rFonts w:ascii="Times New Roman" w:hAnsi="Times New Roman" w:cs="Times New Roman"/>
                <w:noProof/>
                <w:color w:val="FFFFFF" w:themeColor="background1"/>
                <w:sz w:val="20"/>
                <w:szCs w:val="20"/>
              </w:rPr>
            </w:pPr>
            <w:r w:rsidRPr="00B35D92">
              <w:rPr>
                <w:rFonts w:ascii="Times New Roman" w:hAnsi="Times New Roman" w:cs="Times New Roman"/>
                <w:noProof/>
                <w:color w:val="FFFFFF" w:themeColor="background1"/>
                <w:sz w:val="20"/>
                <w:szCs w:val="20"/>
              </w:rPr>
              <w:t>Kurum Kodu</w:t>
            </w:r>
          </w:p>
        </w:tc>
        <w:tc>
          <w:tcPr>
            <w:tcW w:w="2971" w:type="dxa"/>
            <w:vAlign w:val="center"/>
          </w:tcPr>
          <w:p w:rsidR="00A9441F" w:rsidRPr="00B35D92" w:rsidRDefault="00A9441F" w:rsidP="00A9441F">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719</w:t>
            </w:r>
            <w:r w:rsidR="008772A6">
              <w:rPr>
                <w:rFonts w:ascii="Times New Roman" w:hAnsi="Times New Roman" w:cs="Times New Roman"/>
                <w:noProof/>
                <w:sz w:val="20"/>
                <w:szCs w:val="20"/>
              </w:rPr>
              <w:t>638</w:t>
            </w:r>
          </w:p>
        </w:tc>
        <w:tc>
          <w:tcPr>
            <w:tcW w:w="1706" w:type="dxa"/>
            <w:shd w:val="clear" w:color="auto" w:fill="943634" w:themeFill="accent2" w:themeFillShade="BF"/>
            <w:vAlign w:val="center"/>
          </w:tcPr>
          <w:p w:rsidR="00A9441F" w:rsidRPr="00B35D92" w:rsidRDefault="00A9441F" w:rsidP="00A9441F">
            <w:pPr>
              <w:pStyle w:val="GvdeMetni"/>
              <w:spacing w:line="276" w:lineRule="auto"/>
              <w:rPr>
                <w:rFonts w:ascii="Times New Roman" w:hAnsi="Times New Roman" w:cs="Times New Roman"/>
                <w:noProof/>
                <w:color w:val="FFFFFF" w:themeColor="background1"/>
                <w:sz w:val="20"/>
                <w:szCs w:val="20"/>
              </w:rPr>
            </w:pPr>
            <w:r w:rsidRPr="00B35D92">
              <w:rPr>
                <w:rFonts w:ascii="Times New Roman" w:hAnsi="Times New Roman" w:cs="Times New Roman"/>
                <w:noProof/>
                <w:color w:val="FFFFFF" w:themeColor="background1"/>
                <w:sz w:val="20"/>
                <w:szCs w:val="20"/>
              </w:rPr>
              <w:t>Öğretim Şekli</w:t>
            </w:r>
          </w:p>
        </w:tc>
        <w:tc>
          <w:tcPr>
            <w:tcW w:w="2835" w:type="dxa"/>
            <w:vAlign w:val="center"/>
          </w:tcPr>
          <w:p w:rsidR="00A9441F" w:rsidRPr="00B35D92" w:rsidRDefault="00A9441F" w:rsidP="00A9441F">
            <w:pPr>
              <w:pStyle w:val="GvdeMetni"/>
              <w:spacing w:line="276" w:lineRule="auto"/>
              <w:rPr>
                <w:rFonts w:ascii="Times New Roman" w:hAnsi="Times New Roman" w:cs="Times New Roman"/>
                <w:noProof/>
                <w:sz w:val="20"/>
                <w:szCs w:val="20"/>
              </w:rPr>
            </w:pPr>
            <w:r w:rsidRPr="00B35D92">
              <w:rPr>
                <w:rFonts w:ascii="Times New Roman" w:hAnsi="Times New Roman" w:cs="Times New Roman"/>
                <w:noProof/>
                <w:sz w:val="20"/>
                <w:szCs w:val="20"/>
              </w:rPr>
              <w:t>Tam gün</w:t>
            </w:r>
          </w:p>
        </w:tc>
      </w:tr>
    </w:tbl>
    <w:p w:rsidR="00A9441F" w:rsidRDefault="00A9441F" w:rsidP="00A9441F">
      <w:pPr>
        <w:pStyle w:val="GvdeMetni"/>
        <w:spacing w:line="276" w:lineRule="auto"/>
        <w:jc w:val="both"/>
        <w:rPr>
          <w:rFonts w:ascii="Times New Roman" w:hAnsi="Times New Roman" w:cs="Times New Roman"/>
          <w:noProof/>
        </w:rPr>
      </w:pPr>
    </w:p>
    <w:p w:rsidR="00A9441F" w:rsidRPr="00FD5CDB" w:rsidRDefault="00155E1D" w:rsidP="00A9441F">
      <w:pPr>
        <w:pStyle w:val="GvdeMetni"/>
        <w:spacing w:line="276" w:lineRule="auto"/>
        <w:ind w:left="136" w:firstLine="584"/>
        <w:jc w:val="both"/>
        <w:rPr>
          <w:rFonts w:ascii="Times New Roman" w:hAnsi="Times New Roman" w:cs="Times New Roman"/>
        </w:rPr>
      </w:pPr>
      <w:r>
        <w:rPr>
          <w:rFonts w:ascii="Times New Roman" w:hAnsi="Times New Roman" w:cs="Times New Roman"/>
        </w:rPr>
        <w:t xml:space="preserve">100. Yıl </w:t>
      </w:r>
      <w:proofErr w:type="gramStart"/>
      <w:r>
        <w:rPr>
          <w:rFonts w:ascii="Times New Roman" w:hAnsi="Times New Roman" w:cs="Times New Roman"/>
        </w:rPr>
        <w:t xml:space="preserve">Atatürk </w:t>
      </w:r>
      <w:r w:rsidR="00A9441F">
        <w:rPr>
          <w:rFonts w:ascii="Times New Roman" w:hAnsi="Times New Roman" w:cs="Times New Roman"/>
        </w:rPr>
        <w:t xml:space="preserve"> Ortaokulu’nun</w:t>
      </w:r>
      <w:proofErr w:type="gramEnd"/>
      <w:r w:rsidR="00A9441F">
        <w:rPr>
          <w:rFonts w:ascii="Times New Roman" w:hAnsi="Times New Roman" w:cs="Times New Roman"/>
        </w:rPr>
        <w:t xml:space="preserve"> 2024-2028</w:t>
      </w:r>
      <w:r w:rsidR="00A9441F" w:rsidRPr="00FD5CDB">
        <w:rPr>
          <w:rFonts w:ascii="Times New Roman" w:hAnsi="Times New Roman" w:cs="Times New Roman"/>
        </w:rPr>
        <w:t xml:space="preserve"> Stratejik Plan hazırlık çalışmaları, Aydın İl Milli Eğitim Müdürlüğünün hazırladığı İl, İlçe, Okul/Kurum Stratejik Plan Çalışma Takvimine uygun olara</w:t>
      </w:r>
      <w:r w:rsidR="00A9441F">
        <w:rPr>
          <w:rFonts w:ascii="Times New Roman" w:hAnsi="Times New Roman" w:cs="Times New Roman"/>
        </w:rPr>
        <w:t xml:space="preserve">k başlatılmıştır. </w:t>
      </w:r>
      <w:proofErr w:type="gramStart"/>
      <w:r w:rsidR="00A9441F">
        <w:rPr>
          <w:rFonts w:ascii="Times New Roman" w:hAnsi="Times New Roman" w:cs="Times New Roman"/>
        </w:rPr>
        <w:t>8-12</w:t>
      </w:r>
      <w:proofErr w:type="gramEnd"/>
      <w:r w:rsidR="00A9441F">
        <w:rPr>
          <w:rFonts w:ascii="Times New Roman" w:hAnsi="Times New Roman" w:cs="Times New Roman"/>
        </w:rPr>
        <w:t xml:space="preserve"> Ekim 2023</w:t>
      </w:r>
      <w:r w:rsidR="00A9441F" w:rsidRPr="00FD5CDB">
        <w:rPr>
          <w:rFonts w:ascii="Times New Roman" w:hAnsi="Times New Roman" w:cs="Times New Roman"/>
        </w:rPr>
        <w:t xml:space="preserve"> tarihleri arasında Okul Strateji Geliştirme Kurulu ve Stratejik Plan Hazırlama Ekibi oluşturulmuştur. </w:t>
      </w:r>
      <w:proofErr w:type="gramStart"/>
      <w:r w:rsidR="00A9441F" w:rsidRPr="00FD5CDB">
        <w:rPr>
          <w:rFonts w:ascii="Times New Roman" w:hAnsi="Times New Roman" w:cs="Times New Roman"/>
        </w:rPr>
        <w:t>St</w:t>
      </w:r>
      <w:r w:rsidR="00A9441F">
        <w:rPr>
          <w:rFonts w:ascii="Times New Roman" w:hAnsi="Times New Roman" w:cs="Times New Roman"/>
        </w:rPr>
        <w:t xml:space="preserve">ratejik Plan Hazırlama Ekibimiz </w:t>
      </w:r>
      <w:r w:rsidR="00A9441F" w:rsidRPr="00FD5CDB">
        <w:rPr>
          <w:rFonts w:ascii="Times New Roman" w:hAnsi="Times New Roman" w:cs="Times New Roman"/>
        </w:rPr>
        <w:t>yayımlanan Kamu İdarelerinde Stratejik Planlamaya İlişkin Usul ve Esaslar Hakkındaki Yönetmelik</w:t>
      </w:r>
      <w:r w:rsidR="00A9441F">
        <w:rPr>
          <w:rFonts w:ascii="Times New Roman" w:hAnsi="Times New Roman" w:cs="Times New Roman"/>
        </w:rPr>
        <w:t xml:space="preserve"> ve aynı tarihli Kamu İdareleri</w:t>
      </w:r>
      <w:r w:rsidR="00A9441F" w:rsidRPr="00FD5CDB">
        <w:rPr>
          <w:rFonts w:ascii="Times New Roman" w:hAnsi="Times New Roman" w:cs="Times New Roman"/>
        </w:rPr>
        <w:t xml:space="preserve"> İçin Stratejik Plan Hazırlama Kılavuzunda belirtilen usul ve esaslar temel alınarak Stratejik Plan Hazırlama Ekibimiz tarafından “Uygulanmakta Olan Stratejik Planın Değerlendirilmesi, Mevzuat Analizi, Üst Politika </w:t>
      </w:r>
      <w:r w:rsidR="00A9441F" w:rsidRPr="00FD5CDB">
        <w:rPr>
          <w:rFonts w:ascii="Times New Roman" w:hAnsi="Times New Roman" w:cs="Times New Roman"/>
          <w:color w:val="000000" w:themeColor="text1"/>
        </w:rPr>
        <w:t xml:space="preserve">Belgeleri Analizi ve Paydaş Analizi” gerçekleştirilmiştir. </w:t>
      </w:r>
      <w:proofErr w:type="gramEnd"/>
      <w:r w:rsidR="00A9441F" w:rsidRPr="00FD5CDB">
        <w:rPr>
          <w:rFonts w:ascii="Times New Roman" w:hAnsi="Times New Roman" w:cs="Times New Roman"/>
          <w:color w:val="000000" w:themeColor="text1"/>
        </w:rPr>
        <w:t>Paydaş Analizi kapsamında paydaş görüşlerinin alınabilmesi için Aydı</w:t>
      </w:r>
      <w:r w:rsidR="00A9441F">
        <w:rPr>
          <w:rFonts w:ascii="Times New Roman" w:hAnsi="Times New Roman" w:cs="Times New Roman"/>
          <w:color w:val="000000" w:themeColor="text1"/>
        </w:rPr>
        <w:t xml:space="preserve">n İl Milli Eğitim Müdürlüğünün </w:t>
      </w:r>
      <w:r w:rsidR="00A9441F" w:rsidRPr="00FD5CDB">
        <w:rPr>
          <w:rFonts w:ascii="Times New Roman" w:hAnsi="Times New Roman" w:cs="Times New Roman"/>
          <w:color w:val="000000" w:themeColor="text1"/>
        </w:rPr>
        <w:t xml:space="preserve">paydaş anketi örneklenerek ve uyarlanarak öğrenci, öğretmen, personel, yönetici ve velilerden oluşan </w:t>
      </w:r>
      <w:r w:rsidR="008772A6">
        <w:rPr>
          <w:rFonts w:ascii="Times New Roman" w:hAnsi="Times New Roman" w:cs="Times New Roman"/>
          <w:color w:val="000000" w:themeColor="text1"/>
        </w:rPr>
        <w:t>paydaşlarımıza, “100. Yıl Atatürk</w:t>
      </w:r>
      <w:r w:rsidR="00A9441F">
        <w:rPr>
          <w:rFonts w:ascii="Times New Roman" w:hAnsi="Times New Roman" w:cs="Times New Roman"/>
          <w:color w:val="000000" w:themeColor="text1"/>
        </w:rPr>
        <w:t xml:space="preserve"> Ortaokulu </w:t>
      </w:r>
      <w:proofErr w:type="gramStart"/>
      <w:r w:rsidR="00A9441F">
        <w:rPr>
          <w:rFonts w:ascii="Times New Roman" w:hAnsi="Times New Roman" w:cs="Times New Roman"/>
          <w:color w:val="000000" w:themeColor="text1"/>
        </w:rPr>
        <w:t>2024-2028</w:t>
      </w:r>
      <w:proofErr w:type="gramEnd"/>
      <w:r w:rsidR="00A9441F" w:rsidRPr="00FD5CDB">
        <w:rPr>
          <w:rFonts w:ascii="Times New Roman" w:hAnsi="Times New Roman" w:cs="Times New Roman"/>
          <w:color w:val="000000" w:themeColor="text1"/>
        </w:rPr>
        <w:t xml:space="preserve"> Stratejik Planı Paydaş Anketi” uygulan</w:t>
      </w:r>
      <w:r w:rsidR="008772A6">
        <w:rPr>
          <w:rFonts w:ascii="Times New Roman" w:hAnsi="Times New Roman" w:cs="Times New Roman"/>
          <w:color w:val="000000" w:themeColor="text1"/>
        </w:rPr>
        <w:t>mıştır. Anketlere 271 öğrenci, 25 öğretmen, 2 personel, 2 yönetici ve 96</w:t>
      </w:r>
      <w:r w:rsidR="00A9441F" w:rsidRPr="00FD5CDB">
        <w:rPr>
          <w:rFonts w:ascii="Times New Roman" w:hAnsi="Times New Roman" w:cs="Times New Roman"/>
          <w:color w:val="000000" w:themeColor="text1"/>
        </w:rPr>
        <w:t xml:space="preserve"> veli o</w:t>
      </w:r>
      <w:r w:rsidR="008772A6">
        <w:rPr>
          <w:rFonts w:ascii="Times New Roman" w:hAnsi="Times New Roman" w:cs="Times New Roman"/>
          <w:color w:val="000000" w:themeColor="text1"/>
        </w:rPr>
        <w:t>lmak üzere toplam 396</w:t>
      </w:r>
      <w:r w:rsidR="00A9441F" w:rsidRPr="00FD5CDB">
        <w:rPr>
          <w:rFonts w:ascii="Times New Roman" w:hAnsi="Times New Roman" w:cs="Times New Roman"/>
          <w:color w:val="000000" w:themeColor="text1"/>
        </w:rPr>
        <w:t xml:space="preserve"> pa</w:t>
      </w:r>
      <w:r w:rsidR="00A9441F">
        <w:rPr>
          <w:rFonts w:ascii="Times New Roman" w:hAnsi="Times New Roman" w:cs="Times New Roman"/>
          <w:color w:val="000000" w:themeColor="text1"/>
        </w:rPr>
        <w:t xml:space="preserve">ydaşımız katılmıştır. Söke </w:t>
      </w:r>
      <w:r w:rsidR="00A9441F" w:rsidRPr="00FD5CDB">
        <w:rPr>
          <w:rFonts w:ascii="Times New Roman" w:hAnsi="Times New Roman" w:cs="Times New Roman"/>
          <w:color w:val="000000" w:themeColor="text1"/>
        </w:rPr>
        <w:t>İlçe Milli Eğitim Müdürü başta olmak diğer okul ve kurumların yönetici ve öğretmenleri, sanayi ku</w:t>
      </w:r>
      <w:r w:rsidR="00A9441F">
        <w:rPr>
          <w:rFonts w:ascii="Times New Roman" w:hAnsi="Times New Roman" w:cs="Times New Roman"/>
          <w:color w:val="000000" w:themeColor="text1"/>
        </w:rPr>
        <w:t xml:space="preserve">ruluşları </w:t>
      </w:r>
      <w:r w:rsidR="00A9441F" w:rsidRPr="00FD5CDB">
        <w:rPr>
          <w:rFonts w:ascii="Times New Roman" w:hAnsi="Times New Roman" w:cs="Times New Roman"/>
          <w:color w:val="000000" w:themeColor="text1"/>
        </w:rPr>
        <w:t>ve diğer sivil toplum kuruluşları ile yüz yüze görüşmeler, mülakat, toplantı gerçekleştirilerek, dilek ve önerileri alınmıştır. Paydaş Analizi çalışmalarının ardından “Kurum İçi Analiz, GZFT Analizi” çalışmaları yapılmış, “Tespit ve İhtiyaçlar” belirlenmiştir.</w:t>
      </w:r>
      <w:r w:rsidR="00A9441F" w:rsidRPr="00FD5CDB">
        <w:rPr>
          <w:rFonts w:ascii="Times New Roman" w:hAnsi="Times New Roman" w:cs="Times New Roman"/>
        </w:rPr>
        <w:t xml:space="preserve"> “Durum Analizi” çalışmasından elde edilen sonuçlarla “Geleceğe Bakış” bölümünün hazırlanmıştır. Bu bölümde “Misyon, Vizyon ve Temel Değerler” </w:t>
      </w:r>
      <w:r w:rsidR="00A9441F">
        <w:rPr>
          <w:rFonts w:ascii="Times New Roman" w:hAnsi="Times New Roman" w:cs="Times New Roman"/>
        </w:rPr>
        <w:t xml:space="preserve">ile birlikte Müdürlüğümüzün </w:t>
      </w:r>
      <w:proofErr w:type="gramStart"/>
      <w:r w:rsidR="00A9441F">
        <w:rPr>
          <w:rFonts w:ascii="Times New Roman" w:hAnsi="Times New Roman" w:cs="Times New Roman"/>
        </w:rPr>
        <w:t>2024-2028</w:t>
      </w:r>
      <w:proofErr w:type="gramEnd"/>
      <w:r w:rsidR="00A9441F" w:rsidRPr="00FD5CDB">
        <w:rPr>
          <w:rFonts w:ascii="Times New Roman" w:hAnsi="Times New Roman" w:cs="Times New Roman"/>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 planımız, incelenmek üzere İlçe Milli Eğitim Müdürlüğüne gönderilmiştir. Düzeltme </w:t>
      </w:r>
      <w:r w:rsidR="00A9441F">
        <w:rPr>
          <w:rFonts w:ascii="Times New Roman" w:hAnsi="Times New Roman" w:cs="Times New Roman"/>
        </w:rPr>
        <w:t>işlemlerinin ardından Söke</w:t>
      </w:r>
      <w:r w:rsidR="00A9441F" w:rsidRPr="00FD5CDB">
        <w:rPr>
          <w:rFonts w:ascii="Times New Roman" w:hAnsi="Times New Roman" w:cs="Times New Roman"/>
        </w:rPr>
        <w:t xml:space="preserve"> İlçe Milli Eğitim Müdürlüğü tarafından onaylanan</w:t>
      </w:r>
      <w:r w:rsidR="00A9441F">
        <w:rPr>
          <w:rFonts w:ascii="Times New Roman" w:hAnsi="Times New Roman" w:cs="Times New Roman"/>
        </w:rPr>
        <w:t xml:space="preserve"> </w:t>
      </w:r>
      <w:r w:rsidR="00A9441F" w:rsidRPr="00FD5CDB">
        <w:rPr>
          <w:rFonts w:ascii="Times New Roman" w:hAnsi="Times New Roman" w:cs="Times New Roman"/>
        </w:rPr>
        <w:t>planımız, okulumuzun resmi internet sitesinde kamuoyu ile paylaşılmıştır.</w:t>
      </w:r>
    </w:p>
    <w:p w:rsidR="00A9441F" w:rsidRPr="0007479A" w:rsidRDefault="00A9441F" w:rsidP="00A9441F">
      <w:pPr>
        <w:pStyle w:val="GvdeMetni"/>
        <w:spacing w:line="276" w:lineRule="auto"/>
        <w:ind w:left="136" w:firstLine="584"/>
        <w:jc w:val="both"/>
        <w:rPr>
          <w:rFonts w:ascii="Times New Roman" w:hAnsi="Times New Roman" w:cs="Times New Roman"/>
          <w:noProof/>
        </w:rPr>
      </w:pPr>
    </w:p>
    <w:p w:rsidR="00A9441F" w:rsidRPr="0007479A" w:rsidRDefault="00A9441F" w:rsidP="00A9441F">
      <w:pPr>
        <w:pStyle w:val="GvdeMetni"/>
        <w:spacing w:line="276" w:lineRule="auto"/>
        <w:ind w:left="136" w:firstLine="584"/>
        <w:jc w:val="both"/>
        <w:rPr>
          <w:rFonts w:ascii="Times New Roman" w:hAnsi="Times New Roman" w:cs="Times New Roman"/>
          <w:noProof/>
        </w:rPr>
      </w:pPr>
    </w:p>
    <w:p w:rsidR="00A9441F" w:rsidRPr="0007479A" w:rsidRDefault="00A9441F" w:rsidP="00A9441F">
      <w:pPr>
        <w:pStyle w:val="GvdeMetni"/>
        <w:spacing w:line="276" w:lineRule="auto"/>
        <w:ind w:left="136" w:firstLine="584"/>
        <w:jc w:val="both"/>
        <w:rPr>
          <w:rFonts w:ascii="Times New Roman" w:hAnsi="Times New Roman" w:cs="Times New Roman"/>
          <w:noProof/>
        </w:rPr>
      </w:pPr>
    </w:p>
    <w:p w:rsidR="00A9441F" w:rsidRPr="0007479A" w:rsidRDefault="00A9441F" w:rsidP="00A9441F">
      <w:pPr>
        <w:pStyle w:val="GvdeMetni"/>
        <w:spacing w:line="276" w:lineRule="auto"/>
        <w:ind w:left="136" w:firstLine="584"/>
        <w:jc w:val="both"/>
        <w:rPr>
          <w:rFonts w:ascii="Times New Roman" w:hAnsi="Times New Roman" w:cs="Times New Roman"/>
          <w:noProof/>
        </w:rPr>
      </w:pPr>
    </w:p>
    <w:p w:rsidR="00A9441F" w:rsidRPr="0007479A" w:rsidRDefault="00A9441F" w:rsidP="00A9441F">
      <w:pPr>
        <w:pStyle w:val="GvdeMetni"/>
        <w:spacing w:line="276" w:lineRule="auto"/>
        <w:ind w:left="136" w:firstLine="584"/>
        <w:jc w:val="both"/>
        <w:rPr>
          <w:rFonts w:ascii="Times New Roman" w:hAnsi="Times New Roman" w:cs="Times New Roman"/>
          <w:noProof/>
        </w:rPr>
      </w:pPr>
    </w:p>
    <w:p w:rsidR="00A9441F" w:rsidRPr="0007479A" w:rsidRDefault="00A9441F" w:rsidP="00A9441F">
      <w:pPr>
        <w:pStyle w:val="GvdeMetni"/>
        <w:spacing w:line="276" w:lineRule="auto"/>
        <w:jc w:val="both"/>
        <w:rPr>
          <w:rFonts w:ascii="Times New Roman" w:hAnsi="Times New Roman" w:cs="Times New Roman"/>
          <w:noProof/>
        </w:rPr>
        <w:sectPr w:rsidR="00A9441F" w:rsidRPr="0007479A" w:rsidSect="00A9441F">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A9441F" w:rsidRPr="0007479A" w:rsidRDefault="00A9441F" w:rsidP="008772A6">
      <w:pPr>
        <w:pStyle w:val="GvdeMetni"/>
        <w:spacing w:line="276" w:lineRule="auto"/>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extent cx="4981575" cy="476250"/>
            <wp:effectExtent l="152400" t="1143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A9441F" w:rsidRPr="00093072" w:rsidRDefault="00093072" w:rsidP="00093072">
      <w:pPr>
        <w:jc w:val="both"/>
        <w:rPr>
          <w:rFonts w:ascii="Times New Roman" w:hAnsi="Times New Roman" w:cs="Times New Roman"/>
          <w:b/>
          <w:noProof/>
          <w:sz w:val="24"/>
        </w:rPr>
      </w:pPr>
      <w:r w:rsidRPr="00093072">
        <w:rPr>
          <w:rFonts w:ascii="Times New Roman" w:hAnsi="Times New Roman" w:cs="Times New Roman"/>
          <w:noProof/>
          <w:sz w:val="24"/>
        </w:rPr>
        <w:t>06.10.2022  tarih ve 2022/21 sayılı g</w:t>
      </w:r>
      <w:r>
        <w:rPr>
          <w:rFonts w:ascii="Times New Roman" w:hAnsi="Times New Roman" w:cs="Times New Roman"/>
          <w:noProof/>
          <w:sz w:val="24"/>
        </w:rPr>
        <w:t>enelge ile birlikte hazırlanan MEB</w:t>
      </w:r>
      <w:r w:rsidRPr="00093072">
        <w:rPr>
          <w:rFonts w:ascii="Times New Roman" w:hAnsi="Times New Roman" w:cs="Times New Roman"/>
          <w:noProof/>
          <w:sz w:val="24"/>
        </w:rPr>
        <w:t xml:space="preserve"> 2024-2</w:t>
      </w:r>
      <w:r>
        <w:rPr>
          <w:rFonts w:ascii="Times New Roman" w:hAnsi="Times New Roman" w:cs="Times New Roman"/>
          <w:noProof/>
          <w:sz w:val="24"/>
        </w:rPr>
        <w:t>028 S</w:t>
      </w:r>
      <w:r w:rsidRPr="00093072">
        <w:rPr>
          <w:rFonts w:ascii="Times New Roman" w:hAnsi="Times New Roman" w:cs="Times New Roman"/>
          <w:noProof/>
          <w:sz w:val="24"/>
        </w:rPr>
        <w:t xml:space="preserve">tratejik </w:t>
      </w:r>
      <w:r>
        <w:rPr>
          <w:rFonts w:ascii="Times New Roman" w:hAnsi="Times New Roman" w:cs="Times New Roman"/>
          <w:noProof/>
          <w:sz w:val="24"/>
        </w:rPr>
        <w:t>P</w:t>
      </w:r>
      <w:r w:rsidRPr="00093072">
        <w:rPr>
          <w:rFonts w:ascii="Times New Roman" w:hAnsi="Times New Roman" w:cs="Times New Roman"/>
          <w:noProof/>
          <w:sz w:val="24"/>
        </w:rPr>
        <w:t xml:space="preserve">lan hazırlık programında belirtilen takvime, usul ve esaslara uygun olarak okulumuz strateji geliştirme kurulu ve stratejik planlama ekibi oluşturulmuş ve il milli eğitim müdürlüğü ar-ge birimine bilgi verilmiştir. </w:t>
      </w:r>
      <w:bookmarkStart w:id="5" w:name="_bookmark13"/>
      <w:bookmarkEnd w:id="5"/>
    </w:p>
    <w:p w:rsidR="00A9441F" w:rsidRPr="0007479A" w:rsidRDefault="00A9441F" w:rsidP="00A9441F">
      <w:pPr>
        <w:pStyle w:val="Balk3"/>
        <w:tabs>
          <w:tab w:val="left" w:pos="851"/>
        </w:tabs>
        <w:spacing w:line="276" w:lineRule="auto"/>
        <w:jc w:val="both"/>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2452577" cy="449712"/>
            <wp:effectExtent l="152400" t="57150" r="157273" b="26538"/>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A9441F" w:rsidRPr="00093072" w:rsidRDefault="00A9441F" w:rsidP="00093072">
      <w:pPr>
        <w:jc w:val="both"/>
        <w:rPr>
          <w:rFonts w:ascii="Times New Roman" w:hAnsi="Times New Roman" w:cs="Times New Roman"/>
          <w:b/>
          <w:noProof/>
          <w:sz w:val="24"/>
        </w:rPr>
      </w:pPr>
      <w:r w:rsidRPr="00093072">
        <w:rPr>
          <w:rFonts w:ascii="Times New Roman" w:hAnsi="Times New Roman" w:cs="Times New Roman"/>
          <w:noProof/>
          <w:sz w:val="24"/>
        </w:rPr>
        <w:t>Okulumuz Strateji Geliştirme Kurulu; Okul Müdürü başkanlığında, okul aile birliği başkanı, 3 gönüllü öğretmen olmak üzere toplam 5 kişiden oluşturulmuştur (Okulumuzda 1 müdür yardımcısı bulunduğundan ve stratejik planlama ekibi başkanı olarak görevlendirildiğinden, kurulda müdür yardımcısı yerine 1 öğretmen görevlendirilmiştir) (Tablo 16).</w:t>
      </w:r>
    </w:p>
    <w:p w:rsidR="00A9441F" w:rsidRPr="0007479A" w:rsidRDefault="00A9441F" w:rsidP="00A9441F">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extent cx="2856614" cy="438608"/>
            <wp:effectExtent l="152400" t="76200" r="153286" b="18592"/>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A9441F" w:rsidRPr="0007479A" w:rsidRDefault="00A9441F" w:rsidP="00A9441F">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Okulumuz Stratejik Planlama Ekibi; 1 müdür yardımcısı başkanlığında,  3 gönüllü öğretmen üye ile 1 gönüllü veli üye olmak üzere toplam 5 kişiden oluşturulmuştur</w:t>
      </w:r>
      <w:r>
        <w:rPr>
          <w:rFonts w:ascii="Times New Roman" w:hAnsi="Times New Roman" w:cs="Times New Roman"/>
          <w:noProof/>
        </w:rPr>
        <w:t xml:space="preserve"> (Tablo 17)</w:t>
      </w:r>
      <w:r w:rsidRPr="0007479A">
        <w:rPr>
          <w:rFonts w:ascii="Times New Roman" w:hAnsi="Times New Roman" w:cs="Times New Roman"/>
          <w:noProof/>
        </w:rPr>
        <w:t xml:space="preserve">. </w:t>
      </w:r>
    </w:p>
    <w:p w:rsidR="00A9441F" w:rsidRPr="0007479A" w:rsidRDefault="00A9441F" w:rsidP="00A9441F">
      <w:pPr>
        <w:pStyle w:val="GvdeMetni"/>
        <w:tabs>
          <w:tab w:val="left" w:pos="851"/>
        </w:tabs>
        <w:spacing w:line="276" w:lineRule="auto"/>
        <w:ind w:left="136"/>
        <w:jc w:val="both"/>
        <w:rPr>
          <w:rFonts w:ascii="Times New Roman" w:hAnsi="Times New Roman" w:cs="Times New Roman"/>
          <w:noProof/>
        </w:rPr>
      </w:pPr>
    </w:p>
    <w:p w:rsidR="00A9441F" w:rsidRPr="0007479A" w:rsidRDefault="00A9441F" w:rsidP="00A9441F">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sidR="00155E1D">
        <w:rPr>
          <w:rFonts w:ascii="Times New Roman" w:hAnsi="Times New Roman" w:cs="Times New Roman"/>
          <w:b/>
          <w:noProof/>
          <w:color w:val="000000" w:themeColor="text1"/>
          <w:sz w:val="20"/>
        </w:rPr>
        <w:t>100. Yıl Atatürk Ortaokulu</w:t>
      </w:r>
      <w:r w:rsidRPr="0007479A">
        <w:rPr>
          <w:rFonts w:ascii="Times New Roman" w:hAnsi="Times New Roman" w:cs="Times New Roman"/>
          <w:b/>
          <w:noProof/>
          <w:color w:val="000000" w:themeColor="text1"/>
          <w:sz w:val="20"/>
        </w:rPr>
        <w:t xml:space="preserve"> Stratejik Plan Hazırlama Modeli</w:t>
      </w:r>
    </w:p>
    <w:p w:rsidR="00A9441F" w:rsidRPr="0007479A" w:rsidRDefault="00A9441F" w:rsidP="00A9441F">
      <w:pPr>
        <w:pStyle w:val="GvdeMetni"/>
        <w:spacing w:line="276" w:lineRule="auto"/>
        <w:rPr>
          <w:rFonts w:ascii="Times New Roman" w:hAnsi="Times New Roman" w:cs="Times New Roman"/>
          <w:noProof/>
        </w:rPr>
      </w:pPr>
    </w:p>
    <w:p w:rsidR="00A9441F" w:rsidRPr="0007479A" w:rsidRDefault="00A9441F" w:rsidP="00A9441F">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1992" cy="4243327"/>
                    </a:xfrm>
                    <a:prstGeom prst="rect">
                      <a:avLst/>
                    </a:prstGeom>
                    <a:noFill/>
                  </pic:spPr>
                </pic:pic>
              </a:graphicData>
            </a:graphic>
          </wp:inline>
        </w:drawing>
      </w:r>
    </w:p>
    <w:p w:rsidR="00A9441F" w:rsidRPr="0007479A" w:rsidRDefault="00A9441F" w:rsidP="00A9441F">
      <w:pPr>
        <w:pStyle w:val="GvdeMetni"/>
        <w:spacing w:line="276" w:lineRule="auto"/>
        <w:jc w:val="center"/>
        <w:rPr>
          <w:rFonts w:ascii="Times New Roman" w:hAnsi="Times New Roman" w:cs="Times New Roman"/>
          <w:b/>
          <w:bCs/>
          <w:noProof/>
        </w:rPr>
      </w:pPr>
    </w:p>
    <w:p w:rsidR="00A9441F" w:rsidRPr="0007479A" w:rsidRDefault="00A9441F" w:rsidP="00A9441F">
      <w:pPr>
        <w:pStyle w:val="GvdeMetni"/>
        <w:spacing w:line="276" w:lineRule="auto"/>
        <w:jc w:val="center"/>
        <w:rPr>
          <w:rFonts w:ascii="Times New Roman" w:hAnsi="Times New Roman" w:cs="Times New Roman"/>
          <w:noProof/>
        </w:rPr>
      </w:pPr>
    </w:p>
    <w:p w:rsidR="00A9441F" w:rsidRPr="0007479A" w:rsidRDefault="00A9441F" w:rsidP="00A9441F">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lastRenderedPageBreak/>
        <w:drawing>
          <wp:inline distT="0" distB="0" distL="0" distR="0">
            <wp:extent cx="3441405" cy="449713"/>
            <wp:effectExtent l="152400" t="57150" r="159045" b="26537"/>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A9441F" w:rsidRPr="0007479A" w:rsidRDefault="00A9441F" w:rsidP="00A9441F">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1729563" cy="377958"/>
            <wp:effectExtent l="152400" t="95250" r="156387" b="60192"/>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A9441F" w:rsidRPr="0007479A" w:rsidRDefault="00A9441F" w:rsidP="00A9441F">
      <w:pPr>
        <w:pStyle w:val="GvdeMetni"/>
        <w:spacing w:line="276" w:lineRule="auto"/>
        <w:rPr>
          <w:rFonts w:ascii="Times New Roman" w:hAnsi="Times New Roman" w:cs="Times New Roman"/>
          <w:b/>
          <w:noProof/>
        </w:rPr>
      </w:pPr>
    </w:p>
    <w:p w:rsidR="00EF5764" w:rsidRDefault="00302286" w:rsidP="00CA4AD4">
      <w:pPr>
        <w:ind w:firstLine="708"/>
        <w:jc w:val="both"/>
        <w:rPr>
          <w:rFonts w:ascii="Times New Roman" w:hAnsi="Times New Roman" w:cs="Times New Roman"/>
          <w:sz w:val="24"/>
        </w:rPr>
      </w:pPr>
      <w:r>
        <w:rPr>
          <w:rFonts w:ascii="Times New Roman" w:hAnsi="Times New Roman" w:cs="Times New Roman"/>
          <w:sz w:val="24"/>
        </w:rPr>
        <w:t>Cumhuriyet Mahallesi</w:t>
      </w:r>
      <w:r w:rsidR="00D83121">
        <w:rPr>
          <w:rFonts w:ascii="Times New Roman" w:hAnsi="Times New Roman" w:cs="Times New Roman"/>
          <w:sz w:val="24"/>
        </w:rPr>
        <w:t>’</w:t>
      </w:r>
      <w:r>
        <w:rPr>
          <w:rFonts w:ascii="Times New Roman" w:hAnsi="Times New Roman" w:cs="Times New Roman"/>
          <w:sz w:val="24"/>
        </w:rPr>
        <w:t xml:space="preserve">ndedir. Batıdan </w:t>
      </w:r>
      <w:r w:rsidR="00CA4AD4">
        <w:rPr>
          <w:rFonts w:ascii="Times New Roman" w:hAnsi="Times New Roman" w:cs="Times New Roman"/>
          <w:sz w:val="24"/>
        </w:rPr>
        <w:t xml:space="preserve">Alay Caddesi ve </w:t>
      </w:r>
      <w:proofErr w:type="spellStart"/>
      <w:r w:rsidR="00CA4AD4">
        <w:rPr>
          <w:rFonts w:ascii="Times New Roman" w:hAnsi="Times New Roman" w:cs="Times New Roman"/>
          <w:sz w:val="24"/>
        </w:rPr>
        <w:t>Aydoğan</w:t>
      </w:r>
      <w:proofErr w:type="spellEnd"/>
      <w:r w:rsidR="00CA4AD4">
        <w:rPr>
          <w:rFonts w:ascii="Times New Roman" w:hAnsi="Times New Roman" w:cs="Times New Roman"/>
          <w:sz w:val="24"/>
        </w:rPr>
        <w:t xml:space="preserve"> </w:t>
      </w:r>
      <w:proofErr w:type="gramStart"/>
      <w:r w:rsidR="00CA4AD4">
        <w:rPr>
          <w:rFonts w:ascii="Times New Roman" w:hAnsi="Times New Roman" w:cs="Times New Roman"/>
          <w:sz w:val="24"/>
        </w:rPr>
        <w:t>Sokağı , güneyden</w:t>
      </w:r>
      <w:proofErr w:type="gramEnd"/>
      <w:r w:rsidR="00CA4AD4">
        <w:rPr>
          <w:rFonts w:ascii="Times New Roman" w:hAnsi="Times New Roman" w:cs="Times New Roman"/>
          <w:sz w:val="24"/>
        </w:rPr>
        <w:t xml:space="preserve"> ve doğudan </w:t>
      </w:r>
      <w:proofErr w:type="spellStart"/>
      <w:r w:rsidR="00CA4AD4">
        <w:rPr>
          <w:rFonts w:ascii="Times New Roman" w:hAnsi="Times New Roman" w:cs="Times New Roman"/>
          <w:sz w:val="24"/>
        </w:rPr>
        <w:t>Yürürkuş</w:t>
      </w:r>
      <w:proofErr w:type="spellEnd"/>
      <w:r w:rsidR="00CA4AD4">
        <w:rPr>
          <w:rFonts w:ascii="Times New Roman" w:hAnsi="Times New Roman" w:cs="Times New Roman"/>
          <w:sz w:val="24"/>
        </w:rPr>
        <w:t>, kuzeyden ise U</w:t>
      </w:r>
      <w:r>
        <w:rPr>
          <w:rFonts w:ascii="Times New Roman" w:hAnsi="Times New Roman" w:cs="Times New Roman"/>
          <w:sz w:val="24"/>
        </w:rPr>
        <w:t>yanık sokakla</w:t>
      </w:r>
      <w:r w:rsidR="00CA4AD4">
        <w:rPr>
          <w:rFonts w:ascii="Times New Roman" w:hAnsi="Times New Roman" w:cs="Times New Roman"/>
          <w:sz w:val="24"/>
        </w:rPr>
        <w:t>rla</w:t>
      </w:r>
      <w:r>
        <w:rPr>
          <w:rFonts w:ascii="Times New Roman" w:hAnsi="Times New Roman" w:cs="Times New Roman"/>
          <w:sz w:val="24"/>
        </w:rPr>
        <w:t xml:space="preserve"> çevrilidir.</w:t>
      </w:r>
    </w:p>
    <w:p w:rsidR="00302286" w:rsidRDefault="00302286" w:rsidP="00CA4AD4">
      <w:pPr>
        <w:ind w:firstLine="708"/>
        <w:jc w:val="both"/>
        <w:rPr>
          <w:rFonts w:ascii="Times New Roman" w:hAnsi="Times New Roman" w:cs="Times New Roman"/>
          <w:sz w:val="24"/>
        </w:rPr>
      </w:pPr>
      <w:r>
        <w:rPr>
          <w:rFonts w:ascii="Times New Roman" w:hAnsi="Times New Roman" w:cs="Times New Roman"/>
          <w:sz w:val="24"/>
        </w:rPr>
        <w:t xml:space="preserve">Söke </w:t>
      </w:r>
      <w:r w:rsidR="00CA4AD4">
        <w:rPr>
          <w:rFonts w:ascii="Times New Roman" w:hAnsi="Times New Roman" w:cs="Times New Roman"/>
          <w:sz w:val="24"/>
        </w:rPr>
        <w:t>B</w:t>
      </w:r>
      <w:r>
        <w:rPr>
          <w:rFonts w:ascii="Times New Roman" w:hAnsi="Times New Roman" w:cs="Times New Roman"/>
          <w:sz w:val="24"/>
        </w:rPr>
        <w:t>elediyesi</w:t>
      </w:r>
      <w:r w:rsidR="00CA4AD4">
        <w:rPr>
          <w:rFonts w:ascii="Times New Roman" w:hAnsi="Times New Roman" w:cs="Times New Roman"/>
          <w:sz w:val="24"/>
        </w:rPr>
        <w:t>’</w:t>
      </w:r>
      <w:r>
        <w:rPr>
          <w:rFonts w:ascii="Times New Roman" w:hAnsi="Times New Roman" w:cs="Times New Roman"/>
          <w:sz w:val="24"/>
        </w:rPr>
        <w:t>ni</w:t>
      </w:r>
      <w:r w:rsidR="00CA4AD4">
        <w:rPr>
          <w:rFonts w:ascii="Times New Roman" w:hAnsi="Times New Roman" w:cs="Times New Roman"/>
          <w:sz w:val="24"/>
        </w:rPr>
        <w:t>n 1970 yılında bedelsiz olarak A</w:t>
      </w:r>
      <w:r>
        <w:rPr>
          <w:rFonts w:ascii="Times New Roman" w:hAnsi="Times New Roman" w:cs="Times New Roman"/>
          <w:sz w:val="24"/>
        </w:rPr>
        <w:t xml:space="preserve">ydın </w:t>
      </w:r>
      <w:r w:rsidR="00CA4AD4">
        <w:rPr>
          <w:rFonts w:ascii="Times New Roman" w:hAnsi="Times New Roman" w:cs="Times New Roman"/>
          <w:sz w:val="24"/>
        </w:rPr>
        <w:t>İ</w:t>
      </w:r>
      <w:r>
        <w:rPr>
          <w:rFonts w:ascii="Times New Roman" w:hAnsi="Times New Roman" w:cs="Times New Roman"/>
          <w:sz w:val="24"/>
        </w:rPr>
        <w:t xml:space="preserve">li </w:t>
      </w:r>
      <w:r w:rsidR="00CA4AD4">
        <w:rPr>
          <w:rFonts w:ascii="Times New Roman" w:hAnsi="Times New Roman" w:cs="Times New Roman"/>
          <w:sz w:val="24"/>
        </w:rPr>
        <w:t>Ö</w:t>
      </w:r>
      <w:r>
        <w:rPr>
          <w:rFonts w:ascii="Times New Roman" w:hAnsi="Times New Roman" w:cs="Times New Roman"/>
          <w:sz w:val="24"/>
        </w:rPr>
        <w:t xml:space="preserve">zel </w:t>
      </w:r>
      <w:r w:rsidR="00CA4AD4">
        <w:rPr>
          <w:rFonts w:ascii="Times New Roman" w:hAnsi="Times New Roman" w:cs="Times New Roman"/>
          <w:sz w:val="24"/>
        </w:rPr>
        <w:t>İ</w:t>
      </w:r>
      <w:r>
        <w:rPr>
          <w:rFonts w:ascii="Times New Roman" w:hAnsi="Times New Roman" w:cs="Times New Roman"/>
          <w:sz w:val="24"/>
        </w:rPr>
        <w:t>daresi</w:t>
      </w:r>
      <w:r w:rsidR="00CA4AD4">
        <w:rPr>
          <w:rFonts w:ascii="Times New Roman" w:hAnsi="Times New Roman" w:cs="Times New Roman"/>
          <w:sz w:val="24"/>
        </w:rPr>
        <w:t>’</w:t>
      </w:r>
      <w:r>
        <w:rPr>
          <w:rFonts w:ascii="Times New Roman" w:hAnsi="Times New Roman" w:cs="Times New Roman"/>
          <w:sz w:val="24"/>
        </w:rPr>
        <w:t xml:space="preserve">ne vermiş olduğu 3673,32 metrekarelik arsa üzerine kurulmuştur. Planı aynı yıllarda yapılan </w:t>
      </w:r>
      <w:proofErr w:type="spellStart"/>
      <w:r>
        <w:rPr>
          <w:rFonts w:ascii="Times New Roman" w:hAnsi="Times New Roman" w:cs="Times New Roman"/>
          <w:sz w:val="24"/>
        </w:rPr>
        <w:t>F</w:t>
      </w:r>
      <w:r w:rsidR="00CA4AD4">
        <w:rPr>
          <w:rFonts w:ascii="Times New Roman" w:hAnsi="Times New Roman" w:cs="Times New Roman"/>
          <w:sz w:val="24"/>
        </w:rPr>
        <w:t>elekşan</w:t>
      </w:r>
      <w:proofErr w:type="spellEnd"/>
      <w:r w:rsidR="00CA4AD4">
        <w:rPr>
          <w:rFonts w:ascii="Times New Roman" w:hAnsi="Times New Roman" w:cs="Times New Roman"/>
          <w:sz w:val="24"/>
        </w:rPr>
        <w:t xml:space="preserve"> Fırat ve </w:t>
      </w:r>
      <w:proofErr w:type="spellStart"/>
      <w:r w:rsidR="00CA4AD4">
        <w:rPr>
          <w:rFonts w:ascii="Times New Roman" w:hAnsi="Times New Roman" w:cs="Times New Roman"/>
          <w:sz w:val="24"/>
        </w:rPr>
        <w:t>Fevzipaşa</w:t>
      </w:r>
      <w:proofErr w:type="spellEnd"/>
      <w:r w:rsidR="00CA4AD4">
        <w:rPr>
          <w:rFonts w:ascii="Times New Roman" w:hAnsi="Times New Roman" w:cs="Times New Roman"/>
          <w:sz w:val="24"/>
        </w:rPr>
        <w:t xml:space="preserve"> İ</w:t>
      </w:r>
      <w:r>
        <w:rPr>
          <w:rFonts w:ascii="Times New Roman" w:hAnsi="Times New Roman" w:cs="Times New Roman"/>
          <w:sz w:val="24"/>
        </w:rPr>
        <w:t>.</w:t>
      </w:r>
      <w:r w:rsidR="00CA4AD4">
        <w:rPr>
          <w:rFonts w:ascii="Times New Roman" w:hAnsi="Times New Roman" w:cs="Times New Roman"/>
          <w:sz w:val="24"/>
        </w:rPr>
        <w:t>Ö</w:t>
      </w:r>
      <w:r>
        <w:rPr>
          <w:rFonts w:ascii="Times New Roman" w:hAnsi="Times New Roman" w:cs="Times New Roman"/>
          <w:sz w:val="24"/>
        </w:rPr>
        <w:t xml:space="preserve"> </w:t>
      </w:r>
      <w:r w:rsidR="00CA4AD4">
        <w:rPr>
          <w:rFonts w:ascii="Times New Roman" w:hAnsi="Times New Roman" w:cs="Times New Roman"/>
          <w:sz w:val="24"/>
        </w:rPr>
        <w:t>O</w:t>
      </w:r>
      <w:r>
        <w:rPr>
          <w:rFonts w:ascii="Times New Roman" w:hAnsi="Times New Roman" w:cs="Times New Roman"/>
          <w:sz w:val="24"/>
        </w:rPr>
        <w:t>kulları gibi tip projedir.</w:t>
      </w:r>
    </w:p>
    <w:p w:rsidR="00302286" w:rsidRDefault="00302286" w:rsidP="00CA4AD4">
      <w:pPr>
        <w:ind w:firstLine="708"/>
        <w:jc w:val="both"/>
        <w:rPr>
          <w:rFonts w:ascii="Times New Roman" w:hAnsi="Times New Roman" w:cs="Times New Roman"/>
          <w:sz w:val="24"/>
        </w:rPr>
      </w:pPr>
      <w:r>
        <w:rPr>
          <w:rFonts w:ascii="Times New Roman" w:hAnsi="Times New Roman" w:cs="Times New Roman"/>
          <w:sz w:val="24"/>
        </w:rPr>
        <w:t xml:space="preserve">Söke </w:t>
      </w:r>
      <w:r w:rsidR="00CA4AD4">
        <w:rPr>
          <w:rFonts w:ascii="Times New Roman" w:hAnsi="Times New Roman" w:cs="Times New Roman"/>
          <w:sz w:val="24"/>
        </w:rPr>
        <w:t>B</w:t>
      </w:r>
      <w:r>
        <w:rPr>
          <w:rFonts w:ascii="Times New Roman" w:hAnsi="Times New Roman" w:cs="Times New Roman"/>
          <w:sz w:val="24"/>
        </w:rPr>
        <w:t>elediyesi 23.05.1977 tarihinde inşaata başlamış 07.11.1981 yılında da Milli Eğitime devretmiştir.</w:t>
      </w:r>
    </w:p>
    <w:p w:rsidR="00302286" w:rsidRDefault="00302286" w:rsidP="00CA4AD4">
      <w:pPr>
        <w:ind w:firstLine="708"/>
        <w:jc w:val="both"/>
        <w:rPr>
          <w:rFonts w:ascii="Times New Roman" w:hAnsi="Times New Roman" w:cs="Times New Roman"/>
          <w:sz w:val="24"/>
        </w:rPr>
      </w:pPr>
      <w:r>
        <w:rPr>
          <w:rFonts w:ascii="Times New Roman" w:hAnsi="Times New Roman" w:cs="Times New Roman"/>
          <w:sz w:val="24"/>
        </w:rPr>
        <w:t xml:space="preserve">Okula belediye tarafından </w:t>
      </w:r>
      <w:proofErr w:type="spellStart"/>
      <w:r>
        <w:rPr>
          <w:rFonts w:ascii="Times New Roman" w:hAnsi="Times New Roman" w:cs="Times New Roman"/>
          <w:sz w:val="24"/>
        </w:rPr>
        <w:t>Yeltepe</w:t>
      </w:r>
      <w:proofErr w:type="spellEnd"/>
      <w:r>
        <w:rPr>
          <w:rFonts w:ascii="Times New Roman" w:hAnsi="Times New Roman" w:cs="Times New Roman"/>
          <w:sz w:val="24"/>
        </w:rPr>
        <w:t xml:space="preserve"> İlkokulu adı verilmiş daha sonra Mustafa Kemal Paşa İlkokulu denilmiştir. 05 Eylül 1979 tarihinde Atatürk İlkokulu olarak değiştirilmişse de 21.05.1981 tarihinde Atatürk’ün doğumunun 100. </w:t>
      </w:r>
      <w:r w:rsidR="00CA4AD4">
        <w:rPr>
          <w:rFonts w:ascii="Times New Roman" w:hAnsi="Times New Roman" w:cs="Times New Roman"/>
          <w:sz w:val="24"/>
        </w:rPr>
        <w:t>y</w:t>
      </w:r>
      <w:r>
        <w:rPr>
          <w:rFonts w:ascii="Times New Roman" w:hAnsi="Times New Roman" w:cs="Times New Roman"/>
          <w:sz w:val="24"/>
        </w:rPr>
        <w:t>ılı dolayısıyla 100. Yıl Atatürk İlkokulu adı verilmiştir.</w:t>
      </w:r>
    </w:p>
    <w:p w:rsidR="00302286" w:rsidRPr="00302286" w:rsidRDefault="00302286" w:rsidP="00CA4AD4">
      <w:pPr>
        <w:ind w:firstLine="708"/>
        <w:jc w:val="both"/>
        <w:rPr>
          <w:rStyle w:val="Gl"/>
          <w:rFonts w:ascii="Times New Roman" w:hAnsi="Times New Roman" w:cs="Times New Roman"/>
          <w:b w:val="0"/>
          <w:bCs w:val="0"/>
          <w:color w:val="3F4037"/>
          <w:sz w:val="24"/>
        </w:rPr>
      </w:pPr>
      <w:r>
        <w:rPr>
          <w:rFonts w:ascii="Times New Roman" w:hAnsi="Times New Roman" w:cs="Times New Roman"/>
          <w:sz w:val="24"/>
        </w:rPr>
        <w:t xml:space="preserve">Okulun </w:t>
      </w:r>
      <w:r w:rsidR="00CA4AD4">
        <w:rPr>
          <w:rFonts w:ascii="Times New Roman" w:hAnsi="Times New Roman" w:cs="Times New Roman"/>
          <w:sz w:val="24"/>
        </w:rPr>
        <w:t>ihata duvarı Y</w:t>
      </w:r>
      <w:r>
        <w:rPr>
          <w:rFonts w:ascii="Times New Roman" w:hAnsi="Times New Roman" w:cs="Times New Roman"/>
          <w:sz w:val="24"/>
        </w:rPr>
        <w:t xml:space="preserve">ağcılar </w:t>
      </w:r>
      <w:r w:rsidR="00CA4AD4">
        <w:rPr>
          <w:rFonts w:ascii="Times New Roman" w:hAnsi="Times New Roman" w:cs="Times New Roman"/>
          <w:sz w:val="24"/>
        </w:rPr>
        <w:t>K</w:t>
      </w:r>
      <w:r>
        <w:rPr>
          <w:rFonts w:ascii="Times New Roman" w:hAnsi="Times New Roman" w:cs="Times New Roman"/>
          <w:sz w:val="24"/>
        </w:rPr>
        <w:t xml:space="preserve">olektif </w:t>
      </w:r>
      <w:r w:rsidR="00CA4AD4">
        <w:rPr>
          <w:rFonts w:ascii="Times New Roman" w:hAnsi="Times New Roman" w:cs="Times New Roman"/>
          <w:sz w:val="24"/>
        </w:rPr>
        <w:t>Ş</w:t>
      </w:r>
      <w:r>
        <w:rPr>
          <w:rFonts w:ascii="Times New Roman" w:hAnsi="Times New Roman" w:cs="Times New Roman"/>
          <w:sz w:val="24"/>
        </w:rPr>
        <w:t xml:space="preserve">irketi adına </w:t>
      </w:r>
      <w:r w:rsidR="00CA4AD4">
        <w:rPr>
          <w:rFonts w:ascii="Times New Roman" w:hAnsi="Times New Roman" w:cs="Times New Roman"/>
          <w:sz w:val="24"/>
        </w:rPr>
        <w:t>H</w:t>
      </w:r>
      <w:r>
        <w:rPr>
          <w:rFonts w:ascii="Times New Roman" w:hAnsi="Times New Roman" w:cs="Times New Roman"/>
          <w:sz w:val="24"/>
        </w:rPr>
        <w:t xml:space="preserve">acı </w:t>
      </w:r>
      <w:r w:rsidR="00CA4AD4">
        <w:rPr>
          <w:rFonts w:ascii="Times New Roman" w:hAnsi="Times New Roman" w:cs="Times New Roman"/>
          <w:sz w:val="24"/>
        </w:rPr>
        <w:t>D</w:t>
      </w:r>
      <w:r>
        <w:rPr>
          <w:rFonts w:ascii="Times New Roman" w:hAnsi="Times New Roman" w:cs="Times New Roman"/>
          <w:sz w:val="24"/>
        </w:rPr>
        <w:t xml:space="preserve">emir </w:t>
      </w:r>
      <w:r w:rsidR="00CA4AD4">
        <w:rPr>
          <w:rFonts w:ascii="Times New Roman" w:hAnsi="Times New Roman" w:cs="Times New Roman"/>
          <w:sz w:val="24"/>
        </w:rPr>
        <w:t>Y</w:t>
      </w:r>
      <w:r>
        <w:rPr>
          <w:rFonts w:ascii="Times New Roman" w:hAnsi="Times New Roman" w:cs="Times New Roman"/>
          <w:sz w:val="24"/>
        </w:rPr>
        <w:t xml:space="preserve">ağcı ve İbrahim </w:t>
      </w:r>
      <w:r w:rsidR="00CA4AD4">
        <w:rPr>
          <w:rFonts w:ascii="Times New Roman" w:hAnsi="Times New Roman" w:cs="Times New Roman"/>
          <w:sz w:val="24"/>
        </w:rPr>
        <w:t>Y</w:t>
      </w:r>
      <w:r>
        <w:rPr>
          <w:rFonts w:ascii="Times New Roman" w:hAnsi="Times New Roman" w:cs="Times New Roman"/>
          <w:sz w:val="24"/>
        </w:rPr>
        <w:t xml:space="preserve">ağcı tarafından 1983 yılında 2.000.000 Lira sarf edilerek yaptırılmıştır. Bir ara temel eğitim uygulaması dolayısıyla 100. Yıl Atatürk İlköğretim Okulu olarak öğretimine devam etmiş ancak 1985 yılında bu uygulamadan vazgeçilmiştir. </w:t>
      </w:r>
    </w:p>
    <w:p w:rsidR="00EF5764" w:rsidRPr="00670F56" w:rsidRDefault="00EF5764" w:rsidP="00CA4AD4">
      <w:pPr>
        <w:jc w:val="both"/>
        <w:rPr>
          <w:rFonts w:ascii="Times New Roman" w:hAnsi="Times New Roman" w:cs="Times New Roman"/>
          <w:sz w:val="24"/>
          <w:szCs w:val="24"/>
        </w:rPr>
      </w:pPr>
      <w:r w:rsidRPr="00670F56">
        <w:rPr>
          <w:rFonts w:ascii="Times New Roman" w:hAnsi="Times New Roman" w:cs="Times New Roman"/>
          <w:sz w:val="24"/>
          <w:szCs w:val="24"/>
        </w:rPr>
        <w:tab/>
        <w:t>100. Yıl Atatürk İlköğretim Okulu, 2014-2015 Eğitim-Öğretim Yılı itibarıyla 419 öğrenci, üç idareci, dokuz sınıf öğretmeni ve on</w:t>
      </w:r>
      <w:r>
        <w:rPr>
          <w:rFonts w:ascii="Times New Roman" w:hAnsi="Times New Roman" w:cs="Times New Roman"/>
          <w:sz w:val="24"/>
          <w:szCs w:val="24"/>
        </w:rPr>
        <w:t xml:space="preserve"> </w:t>
      </w:r>
      <w:r w:rsidRPr="00670F56">
        <w:rPr>
          <w:rFonts w:ascii="Times New Roman" w:hAnsi="Times New Roman" w:cs="Times New Roman"/>
          <w:sz w:val="24"/>
          <w:szCs w:val="24"/>
        </w:rPr>
        <w:t xml:space="preserve">üç branş öğretmeni ile eğitim-öğretime devam ederken; 01.09.2015 tarihinde yeni binasında bağımsız 100. Yıl </w:t>
      </w:r>
      <w:proofErr w:type="gramStart"/>
      <w:r w:rsidRPr="00670F56">
        <w:rPr>
          <w:rFonts w:ascii="Times New Roman" w:hAnsi="Times New Roman" w:cs="Times New Roman"/>
          <w:sz w:val="24"/>
          <w:szCs w:val="24"/>
        </w:rPr>
        <w:t xml:space="preserve">Atatürk </w:t>
      </w:r>
      <w:r>
        <w:rPr>
          <w:rFonts w:ascii="Times New Roman" w:hAnsi="Times New Roman" w:cs="Times New Roman"/>
          <w:sz w:val="24"/>
          <w:szCs w:val="24"/>
        </w:rPr>
        <w:t xml:space="preserve"> </w:t>
      </w:r>
      <w:r w:rsidRPr="00670F56">
        <w:rPr>
          <w:rFonts w:ascii="Times New Roman" w:hAnsi="Times New Roman" w:cs="Times New Roman"/>
          <w:sz w:val="24"/>
          <w:szCs w:val="24"/>
        </w:rPr>
        <w:t>Ortaokulu</w:t>
      </w:r>
      <w:proofErr w:type="gramEnd"/>
      <w:r w:rsidRPr="00670F56">
        <w:rPr>
          <w:rFonts w:ascii="Times New Roman" w:hAnsi="Times New Roman" w:cs="Times New Roman"/>
          <w:sz w:val="24"/>
          <w:szCs w:val="24"/>
        </w:rPr>
        <w:t xml:space="preserve"> olarak hizmet vermeye başlamıştır.</w:t>
      </w:r>
      <w:r w:rsidR="00155E1D">
        <w:rPr>
          <w:rFonts w:ascii="Times New Roman" w:hAnsi="Times New Roman" w:cs="Times New Roman"/>
          <w:sz w:val="24"/>
          <w:szCs w:val="24"/>
        </w:rPr>
        <w:t xml:space="preserve"> Günümüzde 353</w:t>
      </w:r>
      <w:r>
        <w:rPr>
          <w:rFonts w:ascii="Times New Roman" w:hAnsi="Times New Roman" w:cs="Times New Roman"/>
          <w:sz w:val="24"/>
          <w:szCs w:val="24"/>
        </w:rPr>
        <w:t xml:space="preserve"> </w:t>
      </w:r>
      <w:proofErr w:type="gramStart"/>
      <w:r>
        <w:rPr>
          <w:rFonts w:ascii="Times New Roman" w:hAnsi="Times New Roman" w:cs="Times New Roman"/>
          <w:sz w:val="24"/>
          <w:szCs w:val="24"/>
        </w:rPr>
        <w:t>öğrenci , iki</w:t>
      </w:r>
      <w:proofErr w:type="gramEnd"/>
      <w:r>
        <w:rPr>
          <w:rFonts w:ascii="Times New Roman" w:hAnsi="Times New Roman" w:cs="Times New Roman"/>
          <w:sz w:val="24"/>
          <w:szCs w:val="24"/>
        </w:rPr>
        <w:t xml:space="preserve"> idareci ve 25 öğretmenle eğitim-öğretime devam etmektedir.</w:t>
      </w:r>
    </w:p>
    <w:p w:rsidR="00A9441F" w:rsidRPr="0007479A" w:rsidRDefault="00A9441F" w:rsidP="00A9441F">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extent cx="3994298" cy="438593"/>
            <wp:effectExtent l="152400" t="114300" r="158602" b="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A9441F" w:rsidRPr="00F727B9" w:rsidRDefault="00F727B9" w:rsidP="00F727B9">
      <w:pPr>
        <w:ind w:firstLine="708"/>
        <w:jc w:val="both"/>
        <w:rPr>
          <w:rFonts w:ascii="Times New Roman" w:hAnsi="Times New Roman" w:cs="Times New Roman"/>
          <w:b/>
          <w:noProof/>
          <w:sz w:val="24"/>
        </w:rPr>
      </w:pPr>
      <w:r>
        <w:rPr>
          <w:rFonts w:ascii="Times New Roman" w:hAnsi="Times New Roman" w:cs="Times New Roman"/>
          <w:sz w:val="24"/>
        </w:rPr>
        <w:t>100. Y</w:t>
      </w:r>
      <w:r w:rsidRPr="00F727B9">
        <w:rPr>
          <w:rFonts w:ascii="Times New Roman" w:hAnsi="Times New Roman" w:cs="Times New Roman"/>
          <w:sz w:val="24"/>
        </w:rPr>
        <w:t xml:space="preserve">ıl </w:t>
      </w:r>
      <w:r>
        <w:rPr>
          <w:rFonts w:ascii="Times New Roman" w:hAnsi="Times New Roman" w:cs="Times New Roman"/>
          <w:sz w:val="24"/>
        </w:rPr>
        <w:t>Atatürk O</w:t>
      </w:r>
      <w:r w:rsidRPr="00F727B9">
        <w:rPr>
          <w:rFonts w:ascii="Times New Roman" w:hAnsi="Times New Roman" w:cs="Times New Roman"/>
          <w:sz w:val="24"/>
        </w:rPr>
        <w:t xml:space="preserve">rtaokulu </w:t>
      </w:r>
      <w:r>
        <w:rPr>
          <w:rFonts w:ascii="Times New Roman" w:hAnsi="Times New Roman" w:cs="Times New Roman"/>
          <w:noProof/>
          <w:sz w:val="24"/>
        </w:rPr>
        <w:t>2019-2023 S</w:t>
      </w:r>
      <w:r w:rsidRPr="00F727B9">
        <w:rPr>
          <w:rFonts w:ascii="Times New Roman" w:hAnsi="Times New Roman" w:cs="Times New Roman"/>
          <w:noProof/>
          <w:sz w:val="24"/>
        </w:rPr>
        <w:t xml:space="preserve">tratejik </w:t>
      </w:r>
      <w:r>
        <w:rPr>
          <w:rFonts w:ascii="Times New Roman" w:hAnsi="Times New Roman" w:cs="Times New Roman"/>
          <w:noProof/>
          <w:sz w:val="24"/>
        </w:rPr>
        <w:t>Planı, 31 A</w:t>
      </w:r>
      <w:r w:rsidRPr="00F727B9">
        <w:rPr>
          <w:rFonts w:ascii="Times New Roman" w:hAnsi="Times New Roman" w:cs="Times New Roman"/>
          <w:noProof/>
          <w:sz w:val="24"/>
        </w:rPr>
        <w:t xml:space="preserve">ralık 2023 tarihine kadar 5 yıl süreyle uygulanmıştır. </w:t>
      </w:r>
      <w:r>
        <w:rPr>
          <w:rFonts w:ascii="Times New Roman" w:hAnsi="Times New Roman" w:cs="Times New Roman"/>
          <w:noProof/>
          <w:sz w:val="24"/>
        </w:rPr>
        <w:t>S</w:t>
      </w:r>
      <w:r w:rsidRPr="00F727B9">
        <w:rPr>
          <w:rFonts w:ascii="Times New Roman" w:hAnsi="Times New Roman" w:cs="Times New Roman"/>
          <w:noProof/>
          <w:sz w:val="24"/>
        </w:rPr>
        <w:t>algın sebebiyle ülkemiz genelinde uygulanan kısıtlama tedbirleri kapsamında yüz yüze eğitime ara verilmiş, bakanlığımızın talimatları doğrultusunda çevrimiçi eğitim yapılmıştır. bu süreçte stratejik planımızda yer alan hedeflerin bazılarını gerçekleştirmek mümkün olmamış, özürsüz devamsızlık oranları gibi yüz yüze eğitime uyarlanmış ba</w:t>
      </w:r>
      <w:r>
        <w:rPr>
          <w:rFonts w:ascii="Times New Roman" w:hAnsi="Times New Roman" w:cs="Times New Roman"/>
          <w:noProof/>
          <w:sz w:val="24"/>
        </w:rPr>
        <w:t>zı göstergeler ölçülememiştir. B</w:t>
      </w:r>
      <w:r w:rsidRPr="00F727B9">
        <w:rPr>
          <w:rFonts w:ascii="Times New Roman" w:hAnsi="Times New Roman" w:cs="Times New Roman"/>
          <w:noProof/>
          <w:sz w:val="24"/>
        </w:rPr>
        <w:t xml:space="preserve">unun yanında, çevrimiçi eğitime geçilerek derslerin </w:t>
      </w:r>
      <w:r>
        <w:rPr>
          <w:rFonts w:ascii="Times New Roman" w:hAnsi="Times New Roman" w:cs="Times New Roman"/>
          <w:noProof/>
          <w:sz w:val="24"/>
        </w:rPr>
        <w:t>MEB talimatıyla E</w:t>
      </w:r>
      <w:r w:rsidRPr="00F727B9">
        <w:rPr>
          <w:rFonts w:ascii="Times New Roman" w:hAnsi="Times New Roman" w:cs="Times New Roman"/>
          <w:noProof/>
          <w:sz w:val="24"/>
        </w:rPr>
        <w:t>ba üzerinden işlenmesi ve öğretmenlerin eba sistemine kayıtla</w:t>
      </w:r>
      <w:r>
        <w:rPr>
          <w:rFonts w:ascii="Times New Roman" w:hAnsi="Times New Roman" w:cs="Times New Roman"/>
          <w:noProof/>
          <w:sz w:val="24"/>
        </w:rPr>
        <w:t>rının zorunlu olması sebebiyle E</w:t>
      </w:r>
      <w:r w:rsidRPr="00F727B9">
        <w:rPr>
          <w:rFonts w:ascii="Times New Roman" w:hAnsi="Times New Roman" w:cs="Times New Roman"/>
          <w:noProof/>
          <w:sz w:val="24"/>
        </w:rPr>
        <w:t>ba kullanan öğretmen ve öğrenci oranı göstergeleri 2023 hedefini aşmış, bu göstergenin gerçekleşmesi için başka herhangi bir çalı</w:t>
      </w:r>
      <w:r>
        <w:rPr>
          <w:rFonts w:ascii="Times New Roman" w:hAnsi="Times New Roman" w:cs="Times New Roman"/>
          <w:noProof/>
          <w:sz w:val="24"/>
        </w:rPr>
        <w:t>şma yapmaya gerek kalmamıştır. S</w:t>
      </w:r>
      <w:r w:rsidRPr="00F727B9">
        <w:rPr>
          <w:rFonts w:ascii="Times New Roman" w:hAnsi="Times New Roman" w:cs="Times New Roman"/>
          <w:noProof/>
          <w:sz w:val="24"/>
        </w:rPr>
        <w:t xml:space="preserve">algın sürecinde yaşanan değişkenlere rağmen eğitim-öğretim faaliyetlerine ara vermeden devam edilmiştir. </w:t>
      </w:r>
      <w:r>
        <w:rPr>
          <w:rFonts w:ascii="Times New Roman" w:hAnsi="Times New Roman" w:cs="Times New Roman"/>
          <w:noProof/>
          <w:sz w:val="24"/>
        </w:rPr>
        <w:t>Y</w:t>
      </w:r>
      <w:r w:rsidRPr="00F727B9">
        <w:rPr>
          <w:rFonts w:ascii="Times New Roman" w:hAnsi="Times New Roman" w:cs="Times New Roman"/>
          <w:noProof/>
          <w:sz w:val="24"/>
        </w:rPr>
        <w:t xml:space="preserve">üz yüze eğitime ara verilmesi nedeniyle öğrencilerimizde ortaya çıkması muhtemel sosyal ve akademik eksiklerin tamamlanması için telafi programları, egzersiz çalışmaları, </w:t>
      </w:r>
      <w:r>
        <w:rPr>
          <w:rFonts w:ascii="Times New Roman" w:hAnsi="Times New Roman" w:cs="Times New Roman"/>
          <w:noProof/>
          <w:sz w:val="24"/>
        </w:rPr>
        <w:t>D</w:t>
      </w:r>
      <w:r w:rsidRPr="00F727B9">
        <w:rPr>
          <w:rFonts w:ascii="Times New Roman" w:hAnsi="Times New Roman" w:cs="Times New Roman"/>
          <w:noProof/>
          <w:sz w:val="24"/>
        </w:rPr>
        <w:t xml:space="preserve">yk uygulanmıştır. </w:t>
      </w:r>
      <w:r>
        <w:rPr>
          <w:rFonts w:ascii="Times New Roman" w:hAnsi="Times New Roman" w:cs="Times New Roman"/>
          <w:noProof/>
          <w:sz w:val="24"/>
        </w:rPr>
        <w:t>O</w:t>
      </w:r>
      <w:r w:rsidRPr="00F727B9">
        <w:rPr>
          <w:rFonts w:ascii="Times New Roman" w:hAnsi="Times New Roman" w:cs="Times New Roman"/>
          <w:noProof/>
          <w:sz w:val="24"/>
        </w:rPr>
        <w:t>kulumuzun stratejik</w:t>
      </w:r>
      <w:r>
        <w:rPr>
          <w:rFonts w:ascii="Times New Roman" w:hAnsi="Times New Roman" w:cs="Times New Roman"/>
          <w:noProof/>
          <w:sz w:val="24"/>
        </w:rPr>
        <w:t xml:space="preserve"> planında yer alan çalışmalar, İ</w:t>
      </w:r>
      <w:r w:rsidRPr="00F727B9">
        <w:rPr>
          <w:rFonts w:ascii="Times New Roman" w:hAnsi="Times New Roman" w:cs="Times New Roman"/>
          <w:noProof/>
          <w:sz w:val="24"/>
        </w:rPr>
        <w:t xml:space="preserve">l ve </w:t>
      </w:r>
      <w:r>
        <w:rPr>
          <w:rFonts w:ascii="Times New Roman" w:hAnsi="Times New Roman" w:cs="Times New Roman"/>
          <w:noProof/>
          <w:sz w:val="24"/>
        </w:rPr>
        <w:t>İ</w:t>
      </w:r>
      <w:r w:rsidRPr="00F727B9">
        <w:rPr>
          <w:rFonts w:ascii="Times New Roman" w:hAnsi="Times New Roman" w:cs="Times New Roman"/>
          <w:noProof/>
          <w:sz w:val="24"/>
        </w:rPr>
        <w:t xml:space="preserve">lçe </w:t>
      </w:r>
      <w:r>
        <w:rPr>
          <w:rFonts w:ascii="Times New Roman" w:hAnsi="Times New Roman" w:cs="Times New Roman"/>
          <w:noProof/>
          <w:sz w:val="24"/>
        </w:rPr>
        <w:t>M</w:t>
      </w:r>
      <w:r w:rsidRPr="00F727B9">
        <w:rPr>
          <w:rFonts w:ascii="Times New Roman" w:hAnsi="Times New Roman" w:cs="Times New Roman"/>
          <w:noProof/>
          <w:sz w:val="24"/>
        </w:rPr>
        <w:t xml:space="preserve">illi </w:t>
      </w:r>
      <w:r>
        <w:rPr>
          <w:rFonts w:ascii="Times New Roman" w:hAnsi="Times New Roman" w:cs="Times New Roman"/>
          <w:noProof/>
          <w:sz w:val="24"/>
        </w:rPr>
        <w:t>Eğitim M</w:t>
      </w:r>
      <w:r w:rsidRPr="00F727B9">
        <w:rPr>
          <w:rFonts w:ascii="Times New Roman" w:hAnsi="Times New Roman" w:cs="Times New Roman"/>
          <w:noProof/>
          <w:sz w:val="24"/>
        </w:rPr>
        <w:t>üdürlüğü çalışmalarıyla eşgüdümlü olara</w:t>
      </w:r>
      <w:r>
        <w:rPr>
          <w:rFonts w:ascii="Times New Roman" w:hAnsi="Times New Roman" w:cs="Times New Roman"/>
          <w:noProof/>
          <w:sz w:val="24"/>
        </w:rPr>
        <w:t>k gerçekleştirilmiş, 2019-2023 S</w:t>
      </w:r>
      <w:r w:rsidRPr="00F727B9">
        <w:rPr>
          <w:rFonts w:ascii="Times New Roman" w:hAnsi="Times New Roman" w:cs="Times New Roman"/>
          <w:noProof/>
          <w:sz w:val="24"/>
        </w:rPr>
        <w:t xml:space="preserve">tratejik </w:t>
      </w:r>
      <w:r>
        <w:rPr>
          <w:rFonts w:ascii="Times New Roman" w:hAnsi="Times New Roman" w:cs="Times New Roman"/>
          <w:noProof/>
          <w:sz w:val="24"/>
        </w:rPr>
        <w:t>P</w:t>
      </w:r>
      <w:r w:rsidRPr="00F727B9">
        <w:rPr>
          <w:rFonts w:ascii="Times New Roman" w:hAnsi="Times New Roman" w:cs="Times New Roman"/>
          <w:noProof/>
          <w:sz w:val="24"/>
        </w:rPr>
        <w:t>lan süreci tamamlanmıştır.</w:t>
      </w:r>
    </w:p>
    <w:p w:rsidR="00A9441F" w:rsidRDefault="00A9441F" w:rsidP="00A9441F">
      <w:pPr>
        <w:pStyle w:val="GvdeMetni"/>
        <w:spacing w:before="7"/>
        <w:rPr>
          <w:rFonts w:ascii="Times New Roman" w:hAnsi="Times New Roman" w:cs="Times New Roman"/>
          <w:b/>
          <w:noProof/>
        </w:rPr>
      </w:pPr>
    </w:p>
    <w:p w:rsidR="00F727B9" w:rsidRDefault="00F727B9" w:rsidP="00A9441F">
      <w:pPr>
        <w:pStyle w:val="GvdeMetni"/>
        <w:spacing w:before="7"/>
        <w:rPr>
          <w:rFonts w:ascii="Times New Roman" w:hAnsi="Times New Roman" w:cs="Times New Roman"/>
          <w:b/>
          <w:noProof/>
        </w:rPr>
      </w:pPr>
    </w:p>
    <w:p w:rsidR="00F727B9" w:rsidRDefault="00F727B9" w:rsidP="00A9441F">
      <w:pPr>
        <w:pStyle w:val="GvdeMetni"/>
        <w:spacing w:before="7"/>
        <w:rPr>
          <w:rFonts w:ascii="Times New Roman" w:hAnsi="Times New Roman" w:cs="Times New Roman"/>
          <w:b/>
          <w:noProof/>
        </w:rPr>
      </w:pPr>
    </w:p>
    <w:p w:rsidR="00F727B9" w:rsidRDefault="00F727B9" w:rsidP="00A9441F">
      <w:pPr>
        <w:pStyle w:val="GvdeMetni"/>
        <w:spacing w:before="7"/>
        <w:rPr>
          <w:rFonts w:ascii="Times New Roman" w:hAnsi="Times New Roman" w:cs="Times New Roman"/>
          <w:b/>
          <w:noProof/>
        </w:rPr>
      </w:pPr>
    </w:p>
    <w:p w:rsidR="00F727B9" w:rsidRDefault="00F727B9" w:rsidP="00A9441F">
      <w:pPr>
        <w:pStyle w:val="GvdeMetni"/>
        <w:spacing w:before="7"/>
        <w:rPr>
          <w:rFonts w:ascii="Times New Roman" w:hAnsi="Times New Roman" w:cs="Times New Roman"/>
          <w:b/>
          <w:noProof/>
        </w:rPr>
      </w:pPr>
    </w:p>
    <w:p w:rsidR="00F727B9" w:rsidRPr="0007479A" w:rsidRDefault="00F727B9" w:rsidP="00A9441F">
      <w:pPr>
        <w:pStyle w:val="GvdeMetni"/>
        <w:spacing w:before="7"/>
        <w:rPr>
          <w:rFonts w:ascii="Times New Roman" w:hAnsi="Times New Roman" w:cs="Times New Roman"/>
          <w:b/>
          <w:noProof/>
        </w:rPr>
      </w:pPr>
    </w:p>
    <w:p w:rsidR="00A9441F" w:rsidRPr="0007479A" w:rsidRDefault="00A9441F" w:rsidP="00A9441F">
      <w:pPr>
        <w:pStyle w:val="GvdeMetni"/>
        <w:spacing w:before="7"/>
        <w:rPr>
          <w:rFonts w:ascii="Times New Roman" w:hAnsi="Times New Roman" w:cs="Times New Roman"/>
          <w:b/>
          <w:noProof/>
        </w:rPr>
      </w:pPr>
    </w:p>
    <w:p w:rsidR="00A9441F" w:rsidRPr="0007479A" w:rsidRDefault="00A9441F" w:rsidP="00A9441F">
      <w:pPr>
        <w:pStyle w:val="GvdeMetni"/>
        <w:spacing w:before="7"/>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extent cx="3994298" cy="438593"/>
            <wp:effectExtent l="152400" t="114300" r="158602" b="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A9441F" w:rsidRPr="0007479A" w:rsidRDefault="00A9441F" w:rsidP="00A9441F">
      <w:pPr>
        <w:pStyle w:val="Balk2"/>
        <w:spacing w:before="0"/>
        <w:ind w:left="709"/>
        <w:rPr>
          <w:rFonts w:ascii="Times New Roman" w:hAnsi="Times New Roman" w:cs="Times New Roman"/>
          <w:noProof/>
          <w:color w:val="984806" w:themeColor="accent6" w:themeShade="80"/>
          <w:sz w:val="24"/>
          <w:szCs w:val="24"/>
        </w:rPr>
      </w:pPr>
    </w:p>
    <w:p w:rsidR="00A9441F" w:rsidRPr="0007479A" w:rsidRDefault="00A9441F" w:rsidP="00A9441F">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Pr>
          <w:rFonts w:ascii="Times New Roman" w:hAnsi="Times New Roman" w:cs="Times New Roman"/>
          <w:noProof/>
          <w:color w:val="000000" w:themeColor="text1"/>
          <w:sz w:val="20"/>
          <w:szCs w:val="20"/>
        </w:rPr>
        <w:t xml:space="preserve"> Faaliyet Alanı-</w:t>
      </w:r>
      <w:r w:rsidRPr="0007479A">
        <w:rPr>
          <w:rFonts w:ascii="Times New Roman" w:hAnsi="Times New Roman" w:cs="Times New Roman"/>
          <w:noProof/>
          <w:color w:val="000000" w:themeColor="text1"/>
          <w:sz w:val="20"/>
          <w:szCs w:val="20"/>
        </w:rPr>
        <w:t>Ürün/Hizmet Listesi</w:t>
      </w:r>
    </w:p>
    <w:p w:rsidR="00A9441F" w:rsidRPr="0007479A" w:rsidRDefault="00A9441F" w:rsidP="00A9441F">
      <w:pPr>
        <w:pStyle w:val="Balk3"/>
        <w:rPr>
          <w:rFonts w:ascii="Times New Roman" w:hAnsi="Times New Roman" w:cs="Times New Roman"/>
          <w:noProof/>
          <w:color w:val="000000" w:themeColor="text1"/>
          <w:sz w:val="20"/>
          <w:szCs w:val="20"/>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8"/>
        <w:gridCol w:w="5528"/>
      </w:tblGrid>
      <w:tr w:rsidR="00A9441F" w:rsidRPr="0007479A" w:rsidTr="00A9441F">
        <w:trPr>
          <w:trHeight w:val="94"/>
        </w:trPr>
        <w:tc>
          <w:tcPr>
            <w:tcW w:w="3408" w:type="dxa"/>
            <w:shd w:val="clear" w:color="auto" w:fill="943634" w:themeFill="accent2" w:themeFillShade="BF"/>
            <w:hideMark/>
          </w:tcPr>
          <w:p w:rsidR="00A9441F" w:rsidRPr="0007479A" w:rsidRDefault="00A9441F" w:rsidP="00A9441F">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tcW w:w="5528" w:type="dxa"/>
            <w:shd w:val="clear" w:color="auto" w:fill="943634" w:themeFill="accent2" w:themeFillShade="BF"/>
            <w:hideMark/>
          </w:tcPr>
          <w:p w:rsidR="00A9441F" w:rsidRPr="0007479A" w:rsidRDefault="00A9441F" w:rsidP="00A9441F">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A9441F" w:rsidRPr="0007479A" w:rsidTr="00A9441F">
        <w:trPr>
          <w:trHeight w:val="421"/>
        </w:trPr>
        <w:tc>
          <w:tcPr>
            <w:tcW w:w="3408" w:type="dxa"/>
            <w:shd w:val="clear" w:color="auto" w:fill="auto"/>
            <w:vAlign w:val="center"/>
            <w:hideMark/>
          </w:tcPr>
          <w:p w:rsidR="00A9441F" w:rsidRPr="0007479A" w:rsidRDefault="00A9441F" w:rsidP="00A9441F">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tcW w:w="5528" w:type="dxa"/>
            <w:shd w:val="clear" w:color="auto" w:fill="auto"/>
            <w:vAlign w:val="center"/>
            <w:hideMark/>
          </w:tcPr>
          <w:p w:rsidR="00A9441F" w:rsidRPr="0007479A" w:rsidRDefault="00A9441F" w:rsidP="00A9441F">
            <w:pPr>
              <w:pStyle w:val="ListeParagraf"/>
              <w:widowControl/>
              <w:numPr>
                <w:ilvl w:val="0"/>
                <w:numId w:val="19"/>
              </w:numPr>
              <w:autoSpaceDE/>
              <w:autoSpaceDN/>
              <w:ind w:left="463" w:hanging="284"/>
              <w:contextualSpacing w:val="0"/>
              <w:rPr>
                <w:rFonts w:ascii="Times New Roman" w:hAnsi="Times New Roman" w:cs="Times New Roman"/>
                <w:b/>
                <w:noProof/>
                <w:lang w:eastAsia="en-US"/>
              </w:rPr>
            </w:pPr>
            <w:r w:rsidRPr="0007479A">
              <w:rPr>
                <w:rFonts w:ascii="Times New Roman" w:hAnsi="Times New Roman" w:cs="Times New Roman"/>
                <w:b/>
                <w:noProof/>
                <w:lang w:eastAsia="en-US"/>
              </w:rPr>
              <w:t>Eğitim-öğretim iş ve işlemleri</w:t>
            </w:r>
          </w:p>
          <w:p w:rsidR="00A9441F" w:rsidRPr="0007479A" w:rsidRDefault="00A9441F" w:rsidP="00A9441F">
            <w:pPr>
              <w:pStyle w:val="ListeParagraf"/>
              <w:widowControl/>
              <w:numPr>
                <w:ilvl w:val="0"/>
                <w:numId w:val="19"/>
              </w:numPr>
              <w:autoSpaceDE/>
              <w:autoSpaceDN/>
              <w:ind w:left="463" w:hanging="284"/>
              <w:contextualSpacing w:val="0"/>
              <w:rPr>
                <w:rFonts w:ascii="Times New Roman" w:hAnsi="Times New Roman" w:cs="Times New Roman"/>
                <w:b/>
                <w:noProof/>
                <w:lang w:eastAsia="en-US"/>
              </w:rPr>
            </w:pPr>
            <w:r w:rsidRPr="0007479A">
              <w:rPr>
                <w:rFonts w:ascii="Times New Roman" w:hAnsi="Times New Roman" w:cs="Times New Roman"/>
                <w:b/>
                <w:noProof/>
                <w:lang w:eastAsia="en-US"/>
              </w:rPr>
              <w:t>Ders Dışı Faaliyet İş ve İşlemleri</w:t>
            </w:r>
          </w:p>
          <w:p w:rsidR="00A9441F" w:rsidRPr="0007479A" w:rsidRDefault="00A9441F" w:rsidP="00A9441F">
            <w:pPr>
              <w:pStyle w:val="ListeParagraf"/>
              <w:widowControl/>
              <w:numPr>
                <w:ilvl w:val="0"/>
                <w:numId w:val="19"/>
              </w:numPr>
              <w:autoSpaceDE/>
              <w:autoSpaceDN/>
              <w:ind w:left="463" w:hanging="284"/>
              <w:contextualSpacing w:val="0"/>
              <w:rPr>
                <w:rFonts w:ascii="Times New Roman" w:hAnsi="Times New Roman" w:cs="Times New Roman"/>
                <w:b/>
                <w:noProof/>
                <w:lang w:eastAsia="en-US"/>
              </w:rPr>
            </w:pPr>
            <w:r w:rsidRPr="0007479A">
              <w:rPr>
                <w:rFonts w:ascii="Times New Roman" w:hAnsi="Times New Roman" w:cs="Times New Roman"/>
                <w:b/>
                <w:noProof/>
                <w:lang w:eastAsia="en-US"/>
              </w:rPr>
              <w:t>Özel Eğitim Hizmetleri</w:t>
            </w:r>
          </w:p>
          <w:p w:rsidR="00A9441F" w:rsidRPr="0007479A" w:rsidRDefault="00A9441F" w:rsidP="00A9441F">
            <w:pPr>
              <w:pStyle w:val="ListeParagraf"/>
              <w:widowControl/>
              <w:numPr>
                <w:ilvl w:val="0"/>
                <w:numId w:val="19"/>
              </w:numPr>
              <w:autoSpaceDE/>
              <w:autoSpaceDN/>
              <w:ind w:left="463" w:hanging="284"/>
              <w:contextualSpacing w:val="0"/>
              <w:rPr>
                <w:rFonts w:ascii="Times New Roman" w:hAnsi="Times New Roman" w:cs="Times New Roman"/>
                <w:b/>
                <w:noProof/>
                <w:lang w:eastAsia="en-US"/>
              </w:rPr>
            </w:pPr>
            <w:r w:rsidRPr="0007479A">
              <w:rPr>
                <w:rFonts w:ascii="Times New Roman" w:hAnsi="Times New Roman" w:cs="Times New Roman"/>
                <w:b/>
                <w:noProof/>
                <w:lang w:eastAsia="en-US"/>
              </w:rPr>
              <w:t>Kurum Teknolojik Altyapı Hizmetleri</w:t>
            </w:r>
          </w:p>
          <w:p w:rsidR="00A9441F" w:rsidRPr="0007479A" w:rsidRDefault="00A9441F" w:rsidP="00A9441F">
            <w:pPr>
              <w:pStyle w:val="ListeParagraf"/>
              <w:widowControl/>
              <w:numPr>
                <w:ilvl w:val="0"/>
                <w:numId w:val="19"/>
              </w:numPr>
              <w:autoSpaceDE/>
              <w:autoSpaceDN/>
              <w:ind w:left="463" w:hanging="284"/>
              <w:contextualSpacing w:val="0"/>
              <w:rPr>
                <w:rFonts w:ascii="Times New Roman" w:hAnsi="Times New Roman" w:cs="Times New Roman"/>
                <w:b/>
                <w:noProof/>
                <w:lang w:eastAsia="en-US"/>
              </w:rPr>
            </w:pPr>
            <w:r w:rsidRPr="0007479A">
              <w:rPr>
                <w:rFonts w:ascii="Times New Roman" w:hAnsi="Times New Roman" w:cs="Times New Roman"/>
                <w:b/>
                <w:noProof/>
                <w:lang w:eastAsia="en-US"/>
              </w:rPr>
              <w:t>Anma ve Kutlama Programlarının Yürütülmesi</w:t>
            </w:r>
          </w:p>
          <w:p w:rsidR="00A9441F" w:rsidRPr="0007479A" w:rsidRDefault="00A9441F" w:rsidP="00A9441F">
            <w:pPr>
              <w:pStyle w:val="ListeParagraf"/>
              <w:widowControl/>
              <w:numPr>
                <w:ilvl w:val="0"/>
                <w:numId w:val="19"/>
              </w:numPr>
              <w:autoSpaceDE/>
              <w:autoSpaceDN/>
              <w:ind w:left="463" w:hanging="284"/>
              <w:contextualSpacing w:val="0"/>
              <w:rPr>
                <w:rFonts w:ascii="Times New Roman" w:hAnsi="Times New Roman" w:cs="Times New Roman"/>
                <w:b/>
                <w:noProof/>
                <w:lang w:eastAsia="en-US"/>
              </w:rPr>
            </w:pPr>
            <w:r w:rsidRPr="0007479A">
              <w:rPr>
                <w:rFonts w:ascii="Times New Roman" w:hAnsi="Times New Roman" w:cs="Times New Roman"/>
                <w:b/>
                <w:noProof/>
                <w:lang w:eastAsia="en-US"/>
              </w:rPr>
              <w:t>Sosyal, Kültürel, Sportif Etkinlikler</w:t>
            </w:r>
          </w:p>
          <w:p w:rsidR="00A9441F" w:rsidRPr="0007479A" w:rsidRDefault="00A9441F" w:rsidP="00A9441F">
            <w:pPr>
              <w:pStyle w:val="ListeParagraf"/>
              <w:widowControl/>
              <w:numPr>
                <w:ilvl w:val="0"/>
                <w:numId w:val="19"/>
              </w:numPr>
              <w:autoSpaceDE/>
              <w:autoSpaceDN/>
              <w:ind w:left="463" w:hanging="284"/>
              <w:contextualSpacing w:val="0"/>
              <w:rPr>
                <w:rFonts w:ascii="Times New Roman" w:hAnsi="Times New Roman" w:cs="Times New Roman"/>
                <w:b/>
                <w:noProof/>
                <w:lang w:eastAsia="en-US"/>
              </w:rPr>
            </w:pPr>
            <w:r w:rsidRPr="0007479A">
              <w:rPr>
                <w:rFonts w:ascii="Times New Roman" w:hAnsi="Times New Roman" w:cs="Times New Roman"/>
                <w:b/>
                <w:noProof/>
                <w:lang w:eastAsia="en-US"/>
              </w:rPr>
              <w:t>Öğrenci İşleri (kayıt, nakil, ders programları vb.)</w:t>
            </w:r>
          </w:p>
          <w:p w:rsidR="00A9441F" w:rsidRPr="0007479A" w:rsidRDefault="00A9441F" w:rsidP="00A9441F">
            <w:pPr>
              <w:pStyle w:val="ListeParagraf"/>
              <w:widowControl/>
              <w:numPr>
                <w:ilvl w:val="0"/>
                <w:numId w:val="19"/>
              </w:numPr>
              <w:autoSpaceDE/>
              <w:autoSpaceDN/>
              <w:ind w:left="463" w:hanging="284"/>
              <w:contextualSpacing w:val="0"/>
              <w:rPr>
                <w:rFonts w:ascii="Times New Roman" w:hAnsi="Times New Roman" w:cs="Times New Roman"/>
                <w:b/>
                <w:noProof/>
                <w:lang w:eastAsia="en-US"/>
              </w:rPr>
            </w:pPr>
            <w:r w:rsidRPr="0007479A">
              <w:rPr>
                <w:rFonts w:ascii="Times New Roman" w:hAnsi="Times New Roman" w:cs="Times New Roman"/>
                <w:b/>
                <w:noProof/>
                <w:lang w:eastAsia="en-US"/>
              </w:rPr>
              <w:t>Zümre Toplantılarının Planlanması ve Yürütülmesi</w:t>
            </w:r>
          </w:p>
        </w:tc>
      </w:tr>
      <w:tr w:rsidR="00A9441F" w:rsidRPr="0007479A" w:rsidTr="00A9441F">
        <w:trPr>
          <w:trHeight w:val="290"/>
        </w:trPr>
        <w:tc>
          <w:tcPr>
            <w:tcW w:w="3408" w:type="dxa"/>
            <w:shd w:val="clear" w:color="auto" w:fill="auto"/>
            <w:vAlign w:val="center"/>
            <w:hideMark/>
          </w:tcPr>
          <w:p w:rsidR="00A9441F" w:rsidRPr="0007479A" w:rsidRDefault="00A9441F" w:rsidP="00A9441F">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tcW w:w="5528" w:type="dxa"/>
            <w:shd w:val="clear" w:color="auto" w:fill="auto"/>
            <w:vAlign w:val="center"/>
            <w:hideMark/>
          </w:tcPr>
          <w:p w:rsidR="00A9441F" w:rsidRPr="0007479A" w:rsidRDefault="00A9441F" w:rsidP="00A9441F">
            <w:pPr>
              <w:pStyle w:val="ListeParagraf"/>
              <w:widowControl/>
              <w:numPr>
                <w:ilvl w:val="0"/>
                <w:numId w:val="20"/>
              </w:numPr>
              <w:autoSpaceDE/>
              <w:autoSpaceDN/>
              <w:ind w:left="463" w:hanging="284"/>
              <w:contextualSpacing w:val="0"/>
              <w:rPr>
                <w:rFonts w:ascii="Times New Roman" w:hAnsi="Times New Roman" w:cs="Times New Roman"/>
                <w:b/>
                <w:noProof/>
                <w:lang w:eastAsia="en-US"/>
              </w:rPr>
            </w:pPr>
            <w:r w:rsidRPr="0007479A">
              <w:rPr>
                <w:rFonts w:ascii="Times New Roman" w:hAnsi="Times New Roman" w:cs="Times New Roman"/>
                <w:b/>
                <w:noProof/>
                <w:lang w:eastAsia="en-US"/>
              </w:rPr>
              <w:t>Stratejik Planlama İşlemleri</w:t>
            </w:r>
          </w:p>
          <w:p w:rsidR="00A9441F" w:rsidRPr="0007479A" w:rsidRDefault="00A9441F" w:rsidP="00A9441F">
            <w:pPr>
              <w:pStyle w:val="ListeParagraf"/>
              <w:widowControl/>
              <w:numPr>
                <w:ilvl w:val="0"/>
                <w:numId w:val="20"/>
              </w:numPr>
              <w:autoSpaceDE/>
              <w:autoSpaceDN/>
              <w:ind w:left="463" w:hanging="284"/>
              <w:contextualSpacing w:val="0"/>
              <w:rPr>
                <w:rFonts w:ascii="Times New Roman" w:hAnsi="Times New Roman" w:cs="Times New Roman"/>
                <w:b/>
                <w:noProof/>
                <w:lang w:eastAsia="en-US"/>
              </w:rPr>
            </w:pPr>
            <w:r w:rsidRPr="0007479A">
              <w:rPr>
                <w:rFonts w:ascii="Times New Roman" w:hAnsi="Times New Roman" w:cs="Times New Roman"/>
                <w:b/>
                <w:noProof/>
                <w:lang w:eastAsia="en-US"/>
              </w:rPr>
              <w:t>İhtiyaç Analizleri</w:t>
            </w:r>
          </w:p>
          <w:p w:rsidR="00A9441F" w:rsidRPr="0007479A" w:rsidRDefault="00A9441F" w:rsidP="00A9441F">
            <w:pPr>
              <w:pStyle w:val="ListeParagraf"/>
              <w:widowControl/>
              <w:numPr>
                <w:ilvl w:val="0"/>
                <w:numId w:val="20"/>
              </w:numPr>
              <w:autoSpaceDE/>
              <w:autoSpaceDN/>
              <w:ind w:left="463" w:hanging="284"/>
              <w:contextualSpacing w:val="0"/>
              <w:rPr>
                <w:rFonts w:ascii="Times New Roman" w:hAnsi="Times New Roman" w:cs="Times New Roman"/>
                <w:b/>
                <w:noProof/>
                <w:lang w:eastAsia="en-US"/>
              </w:rPr>
            </w:pPr>
            <w:r w:rsidRPr="0007479A">
              <w:rPr>
                <w:rFonts w:ascii="Times New Roman" w:hAnsi="Times New Roman" w:cs="Times New Roman"/>
                <w:b/>
                <w:noProof/>
                <w:lang w:eastAsia="en-US"/>
              </w:rPr>
              <w:t>Eğitime İlişkin Verilerin Kayıtlanması</w:t>
            </w:r>
          </w:p>
          <w:p w:rsidR="00A9441F" w:rsidRPr="0007479A" w:rsidRDefault="00A9441F" w:rsidP="00A9441F">
            <w:pPr>
              <w:pStyle w:val="ListeParagraf"/>
              <w:widowControl/>
              <w:numPr>
                <w:ilvl w:val="0"/>
                <w:numId w:val="20"/>
              </w:numPr>
              <w:autoSpaceDE/>
              <w:autoSpaceDN/>
              <w:ind w:left="463" w:hanging="284"/>
              <w:contextualSpacing w:val="0"/>
              <w:rPr>
                <w:rFonts w:ascii="Times New Roman" w:hAnsi="Times New Roman" w:cs="Times New Roman"/>
                <w:b/>
                <w:noProof/>
                <w:lang w:eastAsia="en-US"/>
              </w:rPr>
            </w:pPr>
            <w:r w:rsidRPr="0007479A">
              <w:rPr>
                <w:rFonts w:ascii="Times New Roman" w:hAnsi="Times New Roman" w:cs="Times New Roman"/>
                <w:b/>
                <w:noProof/>
                <w:lang w:eastAsia="en-US"/>
              </w:rPr>
              <w:t>Araştırma-Geliştirme Çalışmaları</w:t>
            </w:r>
          </w:p>
          <w:p w:rsidR="00A9441F" w:rsidRPr="0007479A" w:rsidRDefault="00A9441F" w:rsidP="00A9441F">
            <w:pPr>
              <w:pStyle w:val="ListeParagraf"/>
              <w:widowControl/>
              <w:numPr>
                <w:ilvl w:val="0"/>
                <w:numId w:val="20"/>
              </w:numPr>
              <w:autoSpaceDE/>
              <w:autoSpaceDN/>
              <w:ind w:left="463" w:hanging="284"/>
              <w:contextualSpacing w:val="0"/>
              <w:rPr>
                <w:rFonts w:ascii="Times New Roman" w:hAnsi="Times New Roman" w:cs="Times New Roman"/>
                <w:b/>
                <w:noProof/>
                <w:lang w:eastAsia="en-US"/>
              </w:rPr>
            </w:pPr>
            <w:r w:rsidRPr="0007479A">
              <w:rPr>
                <w:rFonts w:ascii="Times New Roman" w:hAnsi="Times New Roman" w:cs="Times New Roman"/>
                <w:b/>
                <w:noProof/>
                <w:lang w:eastAsia="en-US"/>
              </w:rPr>
              <w:t>Projeler Koordinasyon</w:t>
            </w:r>
          </w:p>
          <w:p w:rsidR="00A9441F" w:rsidRPr="0007479A" w:rsidRDefault="00A9441F" w:rsidP="00A9441F">
            <w:pPr>
              <w:pStyle w:val="ListeParagraf"/>
              <w:widowControl/>
              <w:numPr>
                <w:ilvl w:val="0"/>
                <w:numId w:val="20"/>
              </w:numPr>
              <w:autoSpaceDE/>
              <w:autoSpaceDN/>
              <w:ind w:left="463" w:hanging="284"/>
              <w:contextualSpacing w:val="0"/>
              <w:rPr>
                <w:rFonts w:ascii="Times New Roman" w:hAnsi="Times New Roman" w:cs="Times New Roman"/>
                <w:b/>
                <w:noProof/>
                <w:lang w:eastAsia="en-US"/>
              </w:rPr>
            </w:pPr>
            <w:r w:rsidRPr="0007479A">
              <w:rPr>
                <w:rFonts w:ascii="Times New Roman" w:hAnsi="Times New Roman" w:cs="Times New Roman"/>
                <w:b/>
                <w:noProof/>
                <w:lang w:eastAsia="en-US"/>
              </w:rPr>
              <w:t>Eğitimde Kalite Yönetimi Sistemi (EKYS) İşlemleri</w:t>
            </w:r>
          </w:p>
        </w:tc>
      </w:tr>
      <w:tr w:rsidR="00A9441F" w:rsidRPr="0007479A" w:rsidTr="00A9441F">
        <w:trPr>
          <w:trHeight w:val="186"/>
        </w:trPr>
        <w:tc>
          <w:tcPr>
            <w:tcW w:w="3408" w:type="dxa"/>
            <w:shd w:val="clear" w:color="auto" w:fill="auto"/>
            <w:vAlign w:val="center"/>
            <w:hideMark/>
          </w:tcPr>
          <w:p w:rsidR="00A9441F" w:rsidRPr="0007479A" w:rsidRDefault="00A9441F" w:rsidP="00A9441F">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tcW w:w="5528" w:type="dxa"/>
            <w:shd w:val="clear" w:color="auto" w:fill="auto"/>
            <w:vAlign w:val="center"/>
            <w:hideMark/>
          </w:tcPr>
          <w:p w:rsidR="00A9441F" w:rsidRPr="0007479A" w:rsidRDefault="00A9441F" w:rsidP="00A9441F">
            <w:pPr>
              <w:pStyle w:val="ListeParagraf"/>
              <w:widowControl/>
              <w:numPr>
                <w:ilvl w:val="0"/>
                <w:numId w:val="21"/>
              </w:numPr>
              <w:autoSpaceDE/>
              <w:autoSpaceDN/>
              <w:ind w:left="463" w:hanging="283"/>
              <w:contextualSpacing w:val="0"/>
              <w:rPr>
                <w:rFonts w:ascii="Times New Roman" w:hAnsi="Times New Roman" w:cs="Times New Roman"/>
                <w:b/>
                <w:noProof/>
                <w:lang w:eastAsia="en-US"/>
              </w:rPr>
            </w:pPr>
            <w:r w:rsidRPr="0007479A">
              <w:rPr>
                <w:rFonts w:ascii="Times New Roman" w:hAnsi="Times New Roman" w:cs="Times New Roman"/>
                <w:b/>
                <w:noProof/>
                <w:lang w:eastAsia="en-US"/>
              </w:rPr>
              <w:t>Personel Özlük İşlemleri</w:t>
            </w:r>
          </w:p>
          <w:p w:rsidR="00A9441F" w:rsidRPr="0007479A" w:rsidRDefault="00A9441F" w:rsidP="00A9441F">
            <w:pPr>
              <w:pStyle w:val="ListeParagraf"/>
              <w:widowControl/>
              <w:numPr>
                <w:ilvl w:val="0"/>
                <w:numId w:val="21"/>
              </w:numPr>
              <w:autoSpaceDE/>
              <w:autoSpaceDN/>
              <w:ind w:left="463" w:hanging="283"/>
              <w:contextualSpacing w:val="0"/>
              <w:rPr>
                <w:rFonts w:ascii="Times New Roman" w:hAnsi="Times New Roman" w:cs="Times New Roman"/>
                <w:b/>
                <w:noProof/>
                <w:lang w:eastAsia="en-US"/>
              </w:rPr>
            </w:pPr>
            <w:r w:rsidRPr="0007479A">
              <w:rPr>
                <w:rFonts w:ascii="Times New Roman" w:hAnsi="Times New Roman" w:cs="Times New Roman"/>
                <w:b/>
                <w:noProof/>
                <w:lang w:eastAsia="en-US"/>
              </w:rPr>
              <w:t>Norm Kadro İşlemleri</w:t>
            </w:r>
          </w:p>
          <w:p w:rsidR="00A9441F" w:rsidRPr="0007479A" w:rsidRDefault="00A9441F" w:rsidP="00A9441F">
            <w:pPr>
              <w:pStyle w:val="ListeParagraf"/>
              <w:widowControl/>
              <w:numPr>
                <w:ilvl w:val="0"/>
                <w:numId w:val="21"/>
              </w:numPr>
              <w:autoSpaceDE/>
              <w:autoSpaceDN/>
              <w:ind w:left="463" w:hanging="283"/>
              <w:contextualSpacing w:val="0"/>
              <w:rPr>
                <w:rFonts w:ascii="Times New Roman" w:hAnsi="Times New Roman" w:cs="Times New Roman"/>
                <w:b/>
                <w:noProof/>
                <w:lang w:eastAsia="en-US"/>
              </w:rPr>
            </w:pPr>
            <w:r w:rsidRPr="0007479A">
              <w:rPr>
                <w:rFonts w:ascii="Times New Roman" w:hAnsi="Times New Roman" w:cs="Times New Roman"/>
                <w:b/>
                <w:noProof/>
                <w:lang w:eastAsia="en-US"/>
              </w:rPr>
              <w:t>Hizmet içi Eğitim Faaliyetleri</w:t>
            </w:r>
          </w:p>
        </w:tc>
      </w:tr>
      <w:tr w:rsidR="00A9441F" w:rsidRPr="0007479A" w:rsidTr="00A9441F">
        <w:trPr>
          <w:trHeight w:val="69"/>
        </w:trPr>
        <w:tc>
          <w:tcPr>
            <w:tcW w:w="3408" w:type="dxa"/>
            <w:shd w:val="clear" w:color="auto" w:fill="auto"/>
            <w:vAlign w:val="center"/>
            <w:hideMark/>
          </w:tcPr>
          <w:p w:rsidR="00A9441F" w:rsidRPr="0007479A" w:rsidRDefault="00A9441F" w:rsidP="00A9441F">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tcW w:w="5528" w:type="dxa"/>
            <w:shd w:val="clear" w:color="auto" w:fill="auto"/>
            <w:vAlign w:val="center"/>
            <w:hideMark/>
          </w:tcPr>
          <w:p w:rsidR="00A9441F" w:rsidRPr="0007479A" w:rsidRDefault="00A9441F" w:rsidP="00A9441F">
            <w:pPr>
              <w:pStyle w:val="TableParagraph"/>
              <w:widowControl/>
              <w:numPr>
                <w:ilvl w:val="0"/>
                <w:numId w:val="22"/>
              </w:numPr>
              <w:tabs>
                <w:tab w:val="left" w:pos="314"/>
              </w:tabs>
              <w:autoSpaceDE/>
              <w:autoSpaceDN/>
              <w:ind w:left="463" w:hanging="284"/>
              <w:rPr>
                <w:rFonts w:ascii="Times New Roman" w:hAnsi="Times New Roman" w:cs="Times New Roman"/>
                <w:b/>
                <w:noProof/>
                <w:lang w:eastAsia="en-US"/>
              </w:rPr>
            </w:pPr>
            <w:r w:rsidRPr="0007479A">
              <w:rPr>
                <w:rFonts w:ascii="Times New Roman" w:hAnsi="Times New Roman" w:cs="Times New Roman"/>
                <w:b/>
                <w:noProof/>
                <w:lang w:eastAsia="en-US"/>
              </w:rPr>
              <w:t>Okul Güvenliğinin Sağlanması</w:t>
            </w:r>
          </w:p>
          <w:p w:rsidR="00A9441F" w:rsidRPr="0007479A" w:rsidRDefault="00A9441F" w:rsidP="00A9441F">
            <w:pPr>
              <w:pStyle w:val="TableParagraph"/>
              <w:widowControl/>
              <w:numPr>
                <w:ilvl w:val="0"/>
                <w:numId w:val="22"/>
              </w:numPr>
              <w:tabs>
                <w:tab w:val="left" w:pos="314"/>
              </w:tabs>
              <w:autoSpaceDE/>
              <w:autoSpaceDN/>
              <w:ind w:left="463" w:hanging="284"/>
              <w:rPr>
                <w:rFonts w:ascii="Times New Roman" w:hAnsi="Times New Roman" w:cs="Times New Roman"/>
                <w:b/>
                <w:noProof/>
                <w:lang w:eastAsia="en-US"/>
              </w:rPr>
            </w:pPr>
            <w:r w:rsidRPr="0007479A">
              <w:rPr>
                <w:rFonts w:ascii="Times New Roman" w:hAnsi="Times New Roman" w:cs="Times New Roman"/>
                <w:b/>
                <w:noProof/>
                <w:lang w:eastAsia="en-US"/>
              </w:rPr>
              <w:t>Ders Kitaplarının Dağıtımı</w:t>
            </w:r>
          </w:p>
          <w:p w:rsidR="00A9441F" w:rsidRPr="0007479A" w:rsidRDefault="00A9441F" w:rsidP="00A9441F">
            <w:pPr>
              <w:pStyle w:val="TableParagraph"/>
              <w:widowControl/>
              <w:numPr>
                <w:ilvl w:val="0"/>
                <w:numId w:val="22"/>
              </w:numPr>
              <w:tabs>
                <w:tab w:val="left" w:pos="314"/>
              </w:tabs>
              <w:autoSpaceDE/>
              <w:autoSpaceDN/>
              <w:ind w:left="463" w:hanging="284"/>
              <w:rPr>
                <w:rFonts w:ascii="Times New Roman" w:hAnsi="Times New Roman" w:cs="Times New Roman"/>
                <w:b/>
                <w:noProof/>
                <w:lang w:eastAsia="en-US"/>
              </w:rPr>
            </w:pPr>
            <w:r w:rsidRPr="0007479A">
              <w:rPr>
                <w:rFonts w:ascii="Times New Roman" w:hAnsi="Times New Roman" w:cs="Times New Roman"/>
                <w:b/>
                <w:noProof/>
                <w:lang w:eastAsia="en-US"/>
              </w:rPr>
              <w:t>Taşınır Mal İşlemleri</w:t>
            </w:r>
          </w:p>
          <w:p w:rsidR="00A9441F" w:rsidRPr="0007479A" w:rsidRDefault="00A9441F" w:rsidP="00A9441F">
            <w:pPr>
              <w:pStyle w:val="TableParagraph"/>
              <w:widowControl/>
              <w:numPr>
                <w:ilvl w:val="0"/>
                <w:numId w:val="22"/>
              </w:numPr>
              <w:tabs>
                <w:tab w:val="left" w:pos="314"/>
              </w:tabs>
              <w:autoSpaceDE/>
              <w:autoSpaceDN/>
              <w:ind w:left="463" w:hanging="284"/>
              <w:rPr>
                <w:rFonts w:ascii="Times New Roman" w:hAnsi="Times New Roman" w:cs="Times New Roman"/>
                <w:b/>
                <w:noProof/>
                <w:lang w:eastAsia="en-US"/>
              </w:rPr>
            </w:pPr>
            <w:r w:rsidRPr="0007479A">
              <w:rPr>
                <w:rFonts w:ascii="Times New Roman" w:hAnsi="Times New Roman" w:cs="Times New Roman"/>
                <w:b/>
                <w:noProof/>
                <w:lang w:eastAsia="en-US"/>
              </w:rPr>
              <w:t>Taşımalı Eğitim İşlemleri</w:t>
            </w:r>
          </w:p>
          <w:p w:rsidR="00A9441F" w:rsidRPr="0007479A" w:rsidRDefault="00A9441F" w:rsidP="00A9441F">
            <w:pPr>
              <w:pStyle w:val="TableParagraph"/>
              <w:widowControl/>
              <w:numPr>
                <w:ilvl w:val="0"/>
                <w:numId w:val="22"/>
              </w:numPr>
              <w:tabs>
                <w:tab w:val="left" w:pos="314"/>
              </w:tabs>
              <w:autoSpaceDE/>
              <w:autoSpaceDN/>
              <w:ind w:left="463" w:hanging="284"/>
              <w:rPr>
                <w:rFonts w:ascii="Times New Roman" w:hAnsi="Times New Roman" w:cs="Times New Roman"/>
                <w:b/>
                <w:noProof/>
                <w:lang w:eastAsia="en-US"/>
              </w:rPr>
            </w:pPr>
            <w:r w:rsidRPr="0007479A">
              <w:rPr>
                <w:rFonts w:ascii="Times New Roman" w:hAnsi="Times New Roman" w:cs="Times New Roman"/>
                <w:b/>
                <w:noProof/>
                <w:lang w:eastAsia="en-US"/>
              </w:rPr>
              <w:t>Temizlik, Güvenlik, Isıtma, Aydınlatma Hizmetleri</w:t>
            </w:r>
          </w:p>
          <w:p w:rsidR="00A9441F" w:rsidRPr="0007479A" w:rsidRDefault="00A9441F" w:rsidP="00A9441F">
            <w:pPr>
              <w:pStyle w:val="TableParagraph"/>
              <w:widowControl/>
              <w:numPr>
                <w:ilvl w:val="0"/>
                <w:numId w:val="22"/>
              </w:numPr>
              <w:tabs>
                <w:tab w:val="left" w:pos="314"/>
              </w:tabs>
              <w:autoSpaceDE/>
              <w:autoSpaceDN/>
              <w:ind w:left="463" w:hanging="284"/>
              <w:rPr>
                <w:rFonts w:ascii="Times New Roman" w:hAnsi="Times New Roman" w:cs="Times New Roman"/>
                <w:b/>
                <w:noProof/>
                <w:lang w:eastAsia="en-US"/>
              </w:rPr>
            </w:pPr>
            <w:r w:rsidRPr="0007479A">
              <w:rPr>
                <w:rFonts w:ascii="Times New Roman" w:hAnsi="Times New Roman" w:cs="Times New Roman"/>
                <w:b/>
                <w:noProof/>
                <w:lang w:eastAsia="en-US"/>
              </w:rPr>
              <w:t>Evrak Kabul, Yönlendirme ve Dağıtım İşlemleri</w:t>
            </w:r>
          </w:p>
          <w:p w:rsidR="00A9441F" w:rsidRPr="0007479A" w:rsidRDefault="00A9441F" w:rsidP="00A9441F">
            <w:pPr>
              <w:pStyle w:val="TableParagraph"/>
              <w:widowControl/>
              <w:numPr>
                <w:ilvl w:val="0"/>
                <w:numId w:val="22"/>
              </w:numPr>
              <w:tabs>
                <w:tab w:val="left" w:pos="314"/>
              </w:tabs>
              <w:autoSpaceDE/>
              <w:autoSpaceDN/>
              <w:ind w:left="463" w:hanging="284"/>
              <w:rPr>
                <w:rFonts w:ascii="Times New Roman" w:hAnsi="Times New Roman" w:cs="Times New Roman"/>
                <w:b/>
                <w:noProof/>
                <w:lang w:eastAsia="en-US"/>
              </w:rPr>
            </w:pPr>
            <w:r w:rsidRPr="0007479A">
              <w:rPr>
                <w:rFonts w:ascii="Times New Roman" w:hAnsi="Times New Roman" w:cs="Times New Roman"/>
                <w:b/>
                <w:noProof/>
                <w:lang w:eastAsia="en-US"/>
              </w:rPr>
              <w:t>Arşiv Hizmetleri</w:t>
            </w:r>
          </w:p>
          <w:p w:rsidR="00A9441F" w:rsidRPr="0007479A" w:rsidRDefault="00A9441F" w:rsidP="00A9441F">
            <w:pPr>
              <w:pStyle w:val="TableParagraph"/>
              <w:widowControl/>
              <w:numPr>
                <w:ilvl w:val="0"/>
                <w:numId w:val="22"/>
              </w:numPr>
              <w:tabs>
                <w:tab w:val="left" w:pos="314"/>
              </w:tabs>
              <w:autoSpaceDE/>
              <w:autoSpaceDN/>
              <w:ind w:left="463" w:hanging="284"/>
              <w:rPr>
                <w:rFonts w:ascii="Times New Roman" w:hAnsi="Times New Roman" w:cs="Times New Roman"/>
                <w:b/>
                <w:noProof/>
                <w:lang w:eastAsia="en-US"/>
              </w:rPr>
            </w:pPr>
            <w:r w:rsidRPr="0007479A">
              <w:rPr>
                <w:rFonts w:ascii="Times New Roman" w:hAnsi="Times New Roman" w:cs="Times New Roman"/>
                <w:b/>
                <w:noProof/>
                <w:lang w:eastAsia="en-US"/>
              </w:rPr>
              <w:t>Sivil Savunma İşlemleri</w:t>
            </w:r>
          </w:p>
        </w:tc>
      </w:tr>
      <w:tr w:rsidR="00A9441F" w:rsidRPr="0007479A" w:rsidTr="00A9441F">
        <w:trPr>
          <w:trHeight w:val="69"/>
        </w:trPr>
        <w:tc>
          <w:tcPr>
            <w:tcW w:w="3408" w:type="dxa"/>
            <w:shd w:val="clear" w:color="auto" w:fill="auto"/>
            <w:vAlign w:val="center"/>
            <w:hideMark/>
          </w:tcPr>
          <w:p w:rsidR="00A9441F" w:rsidRPr="0007479A" w:rsidRDefault="00A9441F" w:rsidP="00A9441F">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tcW w:w="5528" w:type="dxa"/>
            <w:shd w:val="clear" w:color="auto" w:fill="auto"/>
            <w:vAlign w:val="center"/>
            <w:hideMark/>
          </w:tcPr>
          <w:p w:rsidR="00A9441F" w:rsidRPr="0007479A" w:rsidRDefault="00A9441F" w:rsidP="00A9441F">
            <w:pPr>
              <w:pStyle w:val="ListeParagraf"/>
              <w:widowControl/>
              <w:numPr>
                <w:ilvl w:val="0"/>
                <w:numId w:val="23"/>
              </w:numPr>
              <w:autoSpaceDE/>
              <w:autoSpaceDN/>
              <w:ind w:left="463" w:hanging="284"/>
              <w:contextualSpacing w:val="0"/>
              <w:rPr>
                <w:rFonts w:ascii="Times New Roman" w:hAnsi="Times New Roman" w:cs="Times New Roman"/>
                <w:b/>
                <w:noProof/>
                <w:lang w:eastAsia="en-US"/>
              </w:rPr>
            </w:pPr>
            <w:r w:rsidRPr="0007479A">
              <w:rPr>
                <w:rFonts w:ascii="Times New Roman" w:hAnsi="Times New Roman" w:cs="Times New Roman"/>
                <w:b/>
                <w:noProof/>
                <w:lang w:eastAsia="en-US"/>
              </w:rPr>
              <w:t>Okul/Kurumların Teftiş ve Denetimi</w:t>
            </w:r>
          </w:p>
          <w:p w:rsidR="00A9441F" w:rsidRPr="0007479A" w:rsidRDefault="00A9441F" w:rsidP="00A9441F">
            <w:pPr>
              <w:pStyle w:val="ListeParagraf"/>
              <w:widowControl/>
              <w:numPr>
                <w:ilvl w:val="0"/>
                <w:numId w:val="23"/>
              </w:numPr>
              <w:autoSpaceDE/>
              <w:autoSpaceDN/>
              <w:ind w:left="463" w:hanging="284"/>
              <w:contextualSpacing w:val="0"/>
              <w:rPr>
                <w:rFonts w:ascii="Times New Roman" w:hAnsi="Times New Roman" w:cs="Times New Roman"/>
                <w:b/>
                <w:noProof/>
                <w:lang w:eastAsia="en-US"/>
              </w:rPr>
            </w:pPr>
            <w:r w:rsidRPr="0007479A">
              <w:rPr>
                <w:rFonts w:ascii="Times New Roman" w:hAnsi="Times New Roman" w:cs="Times New Roman"/>
                <w:b/>
                <w:noProof/>
                <w:lang w:eastAsia="en-US"/>
              </w:rPr>
              <w:t>Öğretmenlere Rehberlik ve İşbaşında Yetiştirme Hizmetleri</w:t>
            </w:r>
          </w:p>
          <w:p w:rsidR="00A9441F" w:rsidRPr="0007479A" w:rsidRDefault="00A9441F" w:rsidP="00A9441F">
            <w:pPr>
              <w:pStyle w:val="ListeParagraf"/>
              <w:widowControl/>
              <w:numPr>
                <w:ilvl w:val="0"/>
                <w:numId w:val="23"/>
              </w:numPr>
              <w:autoSpaceDE/>
              <w:autoSpaceDN/>
              <w:ind w:left="463" w:hanging="284"/>
              <w:contextualSpacing w:val="0"/>
              <w:rPr>
                <w:rFonts w:ascii="Times New Roman" w:hAnsi="Times New Roman" w:cs="Times New Roman"/>
                <w:b/>
                <w:noProof/>
                <w:lang w:eastAsia="en-US"/>
              </w:rPr>
            </w:pPr>
            <w:r w:rsidRPr="0007479A">
              <w:rPr>
                <w:rFonts w:ascii="Times New Roman" w:hAnsi="Times New Roman" w:cs="Times New Roman"/>
                <w:b/>
                <w:noProof/>
                <w:lang w:eastAsia="en-US"/>
              </w:rPr>
              <w:t>Ön İnceleme, İnceleme ve Soruşturma Hizmetleri</w:t>
            </w:r>
          </w:p>
        </w:tc>
      </w:tr>
      <w:tr w:rsidR="00A9441F" w:rsidRPr="0007479A" w:rsidTr="00A9441F">
        <w:trPr>
          <w:trHeight w:val="900"/>
        </w:trPr>
        <w:tc>
          <w:tcPr>
            <w:tcW w:w="3408" w:type="dxa"/>
            <w:shd w:val="clear" w:color="auto" w:fill="auto"/>
            <w:vAlign w:val="center"/>
            <w:hideMark/>
          </w:tcPr>
          <w:p w:rsidR="00A9441F" w:rsidRPr="0007479A" w:rsidRDefault="00A9441F" w:rsidP="00A9441F">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tcW w:w="5528" w:type="dxa"/>
            <w:shd w:val="clear" w:color="auto" w:fill="auto"/>
            <w:vAlign w:val="center"/>
            <w:hideMark/>
          </w:tcPr>
          <w:p w:rsidR="00A9441F" w:rsidRPr="0007479A" w:rsidRDefault="00A9441F" w:rsidP="00A9441F">
            <w:pPr>
              <w:pStyle w:val="ListeParagraf"/>
              <w:widowControl/>
              <w:numPr>
                <w:ilvl w:val="0"/>
                <w:numId w:val="24"/>
              </w:numPr>
              <w:autoSpaceDE/>
              <w:autoSpaceDN/>
              <w:ind w:left="463" w:hanging="284"/>
              <w:contextualSpacing w:val="0"/>
              <w:rPr>
                <w:rFonts w:ascii="Times New Roman" w:hAnsi="Times New Roman" w:cs="Times New Roman"/>
                <w:b/>
                <w:noProof/>
                <w:lang w:eastAsia="en-US"/>
              </w:rPr>
            </w:pPr>
            <w:r w:rsidRPr="0007479A">
              <w:rPr>
                <w:rFonts w:ascii="Times New Roman" w:hAnsi="Times New Roman" w:cs="Times New Roman"/>
                <w:b/>
                <w:noProof/>
                <w:lang w:eastAsia="en-US"/>
              </w:rPr>
              <w:t>Bilgi Edinme Başvurularının Cevaplanması</w:t>
            </w:r>
          </w:p>
          <w:p w:rsidR="00A9441F" w:rsidRPr="0007479A" w:rsidRDefault="00A9441F" w:rsidP="00A9441F">
            <w:pPr>
              <w:pStyle w:val="ListeParagraf"/>
              <w:widowControl/>
              <w:numPr>
                <w:ilvl w:val="0"/>
                <w:numId w:val="24"/>
              </w:numPr>
              <w:autoSpaceDE/>
              <w:autoSpaceDN/>
              <w:ind w:left="463" w:hanging="284"/>
              <w:contextualSpacing w:val="0"/>
              <w:rPr>
                <w:rFonts w:ascii="Times New Roman" w:hAnsi="Times New Roman" w:cs="Times New Roman"/>
                <w:b/>
                <w:noProof/>
                <w:lang w:eastAsia="en-US"/>
              </w:rPr>
            </w:pPr>
            <w:r w:rsidRPr="0007479A">
              <w:rPr>
                <w:rFonts w:ascii="Times New Roman" w:hAnsi="Times New Roman" w:cs="Times New Roman"/>
                <w:b/>
                <w:noProof/>
                <w:lang w:eastAsia="en-US"/>
              </w:rPr>
              <w:t>Protokol İş ve İşlemleri</w:t>
            </w:r>
          </w:p>
          <w:p w:rsidR="00A9441F" w:rsidRPr="0007479A" w:rsidRDefault="00A9441F" w:rsidP="00A9441F">
            <w:pPr>
              <w:pStyle w:val="ListeParagraf"/>
              <w:widowControl/>
              <w:numPr>
                <w:ilvl w:val="0"/>
                <w:numId w:val="24"/>
              </w:numPr>
              <w:autoSpaceDE/>
              <w:autoSpaceDN/>
              <w:ind w:left="463" w:hanging="284"/>
              <w:contextualSpacing w:val="0"/>
              <w:rPr>
                <w:rFonts w:ascii="Times New Roman" w:hAnsi="Times New Roman" w:cs="Times New Roman"/>
                <w:b/>
                <w:noProof/>
                <w:lang w:eastAsia="en-US"/>
              </w:rPr>
            </w:pPr>
            <w:r w:rsidRPr="0007479A">
              <w:rPr>
                <w:rFonts w:ascii="Times New Roman" w:hAnsi="Times New Roman" w:cs="Times New Roman"/>
                <w:b/>
                <w:noProof/>
                <w:lang w:eastAsia="en-US"/>
              </w:rPr>
              <w:t>Basın, Halk ve Ziyaretçilerle İlişkiler</w:t>
            </w:r>
          </w:p>
          <w:p w:rsidR="00A9441F" w:rsidRPr="0007479A" w:rsidRDefault="00A9441F" w:rsidP="00A9441F">
            <w:pPr>
              <w:pStyle w:val="ListeParagraf"/>
              <w:widowControl/>
              <w:numPr>
                <w:ilvl w:val="0"/>
                <w:numId w:val="24"/>
              </w:numPr>
              <w:autoSpaceDE/>
              <w:autoSpaceDN/>
              <w:ind w:left="463" w:hanging="284"/>
              <w:contextualSpacing w:val="0"/>
              <w:rPr>
                <w:rFonts w:ascii="Times New Roman" w:hAnsi="Times New Roman" w:cs="Times New Roman"/>
                <w:b/>
                <w:noProof/>
                <w:lang w:eastAsia="en-US"/>
              </w:rPr>
            </w:pPr>
            <w:r w:rsidRPr="0007479A">
              <w:rPr>
                <w:rFonts w:ascii="Times New Roman" w:hAnsi="Times New Roman" w:cs="Times New Roman"/>
                <w:b/>
                <w:noProof/>
                <w:lang w:eastAsia="en-US"/>
              </w:rPr>
              <w:t>Okul-Aile İşbirliği</w:t>
            </w:r>
          </w:p>
        </w:tc>
      </w:tr>
    </w:tbl>
    <w:p w:rsidR="00A9441F" w:rsidRPr="0007479A" w:rsidRDefault="00A9441F" w:rsidP="00A9441F">
      <w:pPr>
        <w:pStyle w:val="GvdeMetni"/>
        <w:spacing w:before="1"/>
        <w:rPr>
          <w:rFonts w:ascii="Times New Roman" w:hAnsi="Times New Roman" w:cs="Times New Roman"/>
          <w:b/>
          <w:noProof/>
        </w:rPr>
      </w:pPr>
    </w:p>
    <w:p w:rsidR="00A9441F" w:rsidRPr="0007479A" w:rsidRDefault="00A9441F" w:rsidP="00A9441F">
      <w:pPr>
        <w:pStyle w:val="GvdeMetni"/>
        <w:spacing w:before="8"/>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1304261" cy="438593"/>
            <wp:effectExtent l="152400" t="114300" r="143539" b="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A9441F" w:rsidRPr="0007479A" w:rsidRDefault="00A9441F" w:rsidP="00A9441F">
      <w:pPr>
        <w:pStyle w:val="Balk2"/>
        <w:tabs>
          <w:tab w:val="left" w:pos="856"/>
          <w:tab w:val="left" w:pos="857"/>
        </w:tabs>
        <w:spacing w:before="0"/>
        <w:rPr>
          <w:rFonts w:ascii="Times New Roman" w:hAnsi="Times New Roman" w:cs="Times New Roman"/>
          <w:noProof/>
          <w:sz w:val="24"/>
          <w:szCs w:val="24"/>
        </w:rPr>
      </w:pPr>
    </w:p>
    <w:p w:rsidR="00A9441F" w:rsidRPr="0007479A" w:rsidRDefault="00A9441F" w:rsidP="00A9441F">
      <w:pPr>
        <w:pStyle w:val="GvdeMetni"/>
        <w:spacing w:before="8"/>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rsidR="00A9441F" w:rsidRPr="0007479A" w:rsidRDefault="00A9441F" w:rsidP="00A9441F">
      <w:pPr>
        <w:rPr>
          <w:rFonts w:ascii="Times New Roman" w:hAnsi="Times New Roman" w:cs="Times New Roman"/>
          <w:noProof/>
          <w:sz w:val="24"/>
          <w:szCs w:val="24"/>
        </w:rPr>
      </w:pPr>
      <w:r w:rsidRPr="0007479A">
        <w:rPr>
          <w:rFonts w:ascii="Times New Roman" w:hAnsi="Times New Roman" w:cs="Times New Roman"/>
          <w:noProof/>
        </w:rPr>
        <w:br w:type="page"/>
      </w:r>
    </w:p>
    <w:p w:rsidR="00A9441F" w:rsidRPr="0007479A" w:rsidRDefault="00A9441F" w:rsidP="00A9441F">
      <w:pPr>
        <w:pStyle w:val="Balk3"/>
        <w:rPr>
          <w:rFonts w:ascii="Times New Roman" w:hAnsi="Times New Roman" w:cs="Times New Roman"/>
          <w:noProof/>
        </w:rPr>
      </w:pPr>
      <w:r w:rsidRPr="0007479A">
        <w:rPr>
          <w:rFonts w:ascii="Times New Roman" w:hAnsi="Times New Roman" w:cs="Times New Roman"/>
          <w:noProof/>
        </w:rPr>
        <w:lastRenderedPageBreak/>
        <w:t>Paydaşların Tespiti</w:t>
      </w:r>
    </w:p>
    <w:p w:rsidR="00A9441F" w:rsidRPr="0007479A" w:rsidRDefault="00A9441F" w:rsidP="00A9441F">
      <w:pPr>
        <w:pStyle w:val="Balk3"/>
        <w:rPr>
          <w:rFonts w:ascii="Times New Roman" w:hAnsi="Times New Roman" w:cs="Times New Roman"/>
          <w:noProof/>
        </w:rPr>
      </w:pPr>
      <w:r w:rsidRPr="0007479A">
        <w:rPr>
          <w:rFonts w:ascii="Times New Roman" w:hAnsi="Times New Roman" w:cs="Times New Roman"/>
          <w:noProof/>
          <w:sz w:val="20"/>
        </w:rPr>
        <w:t>Tablo 2 Paydaş Tablosu</w:t>
      </w:r>
    </w:p>
    <w:tbl>
      <w:tblPr>
        <w:tblStyle w:val="ListTable3Accent2"/>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3"/>
        <w:gridCol w:w="1559"/>
        <w:gridCol w:w="1417"/>
      </w:tblGrid>
      <w:tr w:rsidR="000B0FA3" w:rsidRPr="0007479A" w:rsidTr="00596E92">
        <w:trPr>
          <w:cnfStyle w:val="100000000000"/>
          <w:trHeight w:val="330"/>
          <w:jc w:val="center"/>
        </w:trPr>
        <w:tc>
          <w:tcPr>
            <w:cnfStyle w:val="001000000100"/>
            <w:tcW w:w="5393" w:type="dxa"/>
            <w:tcBorders>
              <w:bottom w:val="none" w:sz="0" w:space="0" w:color="auto"/>
              <w:right w:val="none" w:sz="0" w:space="0" w:color="auto"/>
            </w:tcBorders>
            <w:hideMark/>
          </w:tcPr>
          <w:p w:rsidR="000B0FA3" w:rsidRPr="0007479A" w:rsidRDefault="000B0FA3" w:rsidP="00596E92">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tcW w:w="1559" w:type="dxa"/>
            <w:tcBorders>
              <w:left w:val="none" w:sz="0" w:space="0" w:color="auto"/>
              <w:right w:val="none" w:sz="0" w:space="0" w:color="auto"/>
            </w:tcBorders>
            <w:hideMark/>
          </w:tcPr>
          <w:p w:rsidR="000B0FA3" w:rsidRPr="0007479A" w:rsidRDefault="000B0FA3" w:rsidP="00596E92">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tcW w:w="1417" w:type="dxa"/>
            <w:tcBorders>
              <w:left w:val="none" w:sz="0" w:space="0" w:color="auto"/>
              <w:bottom w:val="none" w:sz="0" w:space="0" w:color="auto"/>
            </w:tcBorders>
            <w:hideMark/>
          </w:tcPr>
          <w:p w:rsidR="000B0FA3" w:rsidRPr="0007479A" w:rsidRDefault="000B0FA3" w:rsidP="00596E92">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bl>
    <w:tbl>
      <w:tblPr>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3"/>
        <w:gridCol w:w="1559"/>
        <w:gridCol w:w="1417"/>
      </w:tblGrid>
      <w:tr w:rsidR="00A9441F" w:rsidRPr="0007479A" w:rsidTr="00A9441F">
        <w:trPr>
          <w:trHeight w:val="151"/>
          <w:jc w:val="center"/>
        </w:trPr>
        <w:tc>
          <w:tcPr>
            <w:tcW w:w="5393" w:type="dxa"/>
          </w:tcPr>
          <w:p w:rsidR="00A9441F" w:rsidRPr="0007479A" w:rsidRDefault="00A9441F" w:rsidP="00A9441F">
            <w:pPr>
              <w:pStyle w:val="TableParagraph"/>
              <w:rPr>
                <w:rFonts w:ascii="Times New Roman" w:hAnsi="Times New Roman" w:cs="Times New Roman"/>
                <w:b/>
                <w:noProof/>
                <w:sz w:val="20"/>
                <w:szCs w:val="24"/>
                <w:lang w:eastAsia="en-US"/>
              </w:rPr>
            </w:pPr>
            <w:r w:rsidRPr="0007479A">
              <w:rPr>
                <w:rFonts w:ascii="Times New Roman" w:hAnsi="Times New Roman" w:cs="Times New Roman"/>
                <w:b/>
                <w:noProof/>
                <w:sz w:val="20"/>
                <w:szCs w:val="24"/>
                <w:lang w:eastAsia="en-US"/>
              </w:rPr>
              <w:t>Aydın İl Milli Eğitim Müdürlüğü</w:t>
            </w:r>
          </w:p>
        </w:tc>
        <w:tc>
          <w:tcPr>
            <w:tcW w:w="1559" w:type="dxa"/>
          </w:tcPr>
          <w:p w:rsidR="00A9441F" w:rsidRPr="00513676" w:rsidRDefault="00A9441F" w:rsidP="00A9441F">
            <w:pPr>
              <w:pStyle w:val="TableParagraph"/>
              <w:jc w:val="center"/>
              <w:rPr>
                <w:rFonts w:ascii="Times New Roman" w:hAnsi="Times New Roman" w:cs="Times New Roman"/>
                <w:noProof/>
                <w:sz w:val="20"/>
                <w:szCs w:val="24"/>
                <w:lang w:eastAsia="en-US"/>
              </w:rPr>
            </w:pPr>
          </w:p>
        </w:tc>
        <w:tc>
          <w:tcPr>
            <w:tcW w:w="1417" w:type="dxa"/>
          </w:tcPr>
          <w:p w:rsidR="00A9441F" w:rsidRPr="00513676" w:rsidRDefault="00A9441F" w:rsidP="00A9441F">
            <w:pPr>
              <w:pStyle w:val="TableParagraph"/>
              <w:jc w:val="center"/>
              <w:rPr>
                <w:rFonts w:ascii="Times New Roman" w:hAnsi="Times New Roman" w:cs="Times New Roman"/>
                <w:b/>
                <w:noProof/>
                <w:sz w:val="20"/>
                <w:szCs w:val="24"/>
                <w:lang w:eastAsia="en-US"/>
              </w:rPr>
            </w:pPr>
            <w:r w:rsidRPr="00887FF7">
              <w:rPr>
                <w:rFonts w:ascii="Times New Roman" w:hAnsi="Times New Roman" w:cs="Times New Roman"/>
                <w:noProof/>
                <w:sz w:val="20"/>
                <w:szCs w:val="24"/>
                <w:lang w:eastAsia="en-US"/>
              </w:rPr>
              <w:t>√</w:t>
            </w:r>
          </w:p>
        </w:tc>
      </w:tr>
      <w:tr w:rsidR="00A9441F" w:rsidRPr="0007479A" w:rsidTr="00A9441F">
        <w:trPr>
          <w:trHeight w:val="70"/>
          <w:jc w:val="center"/>
        </w:trPr>
        <w:tc>
          <w:tcPr>
            <w:tcW w:w="5393" w:type="dxa"/>
            <w:hideMark/>
          </w:tcPr>
          <w:p w:rsidR="00A9441F" w:rsidRPr="0007479A" w:rsidRDefault="00A9441F" w:rsidP="00A9441F">
            <w:pPr>
              <w:pStyle w:val="TableParagraph"/>
              <w:rPr>
                <w:rFonts w:ascii="Times New Roman" w:hAnsi="Times New Roman" w:cs="Times New Roman"/>
                <w:noProof/>
                <w:sz w:val="20"/>
                <w:szCs w:val="24"/>
                <w:lang w:eastAsia="en-US"/>
              </w:rPr>
            </w:pPr>
            <w:r>
              <w:rPr>
                <w:rFonts w:ascii="Times New Roman" w:hAnsi="Times New Roman" w:cs="Times New Roman"/>
                <w:b/>
                <w:noProof/>
                <w:sz w:val="20"/>
                <w:szCs w:val="24"/>
                <w:lang w:eastAsia="en-US"/>
              </w:rPr>
              <w:t>Söke</w:t>
            </w:r>
            <w:r w:rsidRPr="0007479A">
              <w:rPr>
                <w:rFonts w:ascii="Times New Roman" w:hAnsi="Times New Roman" w:cs="Times New Roman"/>
                <w:b/>
                <w:noProof/>
                <w:sz w:val="20"/>
                <w:szCs w:val="24"/>
                <w:lang w:eastAsia="en-US"/>
              </w:rPr>
              <w:t xml:space="preserve"> Kaymakamlığı</w:t>
            </w:r>
          </w:p>
        </w:tc>
        <w:tc>
          <w:tcPr>
            <w:tcW w:w="1559" w:type="dxa"/>
          </w:tcPr>
          <w:p w:rsidR="00A9441F" w:rsidRPr="00513676" w:rsidRDefault="00A9441F" w:rsidP="00A9441F">
            <w:pPr>
              <w:pStyle w:val="TableParagraph"/>
              <w:jc w:val="center"/>
              <w:rPr>
                <w:rFonts w:ascii="Times New Roman" w:hAnsi="Times New Roman" w:cs="Times New Roman"/>
                <w:noProof/>
                <w:sz w:val="20"/>
                <w:szCs w:val="24"/>
                <w:lang w:eastAsia="en-US"/>
              </w:rPr>
            </w:pPr>
          </w:p>
        </w:tc>
        <w:tc>
          <w:tcPr>
            <w:tcW w:w="1417" w:type="dxa"/>
            <w:hideMark/>
          </w:tcPr>
          <w:p w:rsidR="00A9441F" w:rsidRPr="00513676" w:rsidRDefault="00A9441F" w:rsidP="00A9441F">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r>
      <w:tr w:rsidR="00A9441F" w:rsidRPr="0007479A" w:rsidTr="00A9441F">
        <w:trPr>
          <w:trHeight w:val="64"/>
          <w:jc w:val="center"/>
        </w:trPr>
        <w:tc>
          <w:tcPr>
            <w:tcW w:w="5393" w:type="dxa"/>
            <w:hideMark/>
          </w:tcPr>
          <w:p w:rsidR="00A9441F" w:rsidRPr="0007479A" w:rsidRDefault="00A9441F" w:rsidP="00A9441F">
            <w:pPr>
              <w:pStyle w:val="TableParagraph"/>
              <w:rPr>
                <w:rFonts w:ascii="Times New Roman" w:hAnsi="Times New Roman" w:cs="Times New Roman"/>
                <w:b/>
                <w:noProof/>
                <w:sz w:val="20"/>
                <w:szCs w:val="24"/>
                <w:lang w:eastAsia="en-US"/>
              </w:rPr>
            </w:pPr>
            <w:r>
              <w:rPr>
                <w:rFonts w:ascii="Times New Roman" w:hAnsi="Times New Roman" w:cs="Times New Roman"/>
                <w:b/>
                <w:noProof/>
                <w:sz w:val="20"/>
                <w:szCs w:val="24"/>
                <w:lang w:eastAsia="en-US"/>
              </w:rPr>
              <w:t>Söke</w:t>
            </w:r>
            <w:r w:rsidRPr="0007479A">
              <w:rPr>
                <w:rFonts w:ascii="Times New Roman" w:hAnsi="Times New Roman" w:cs="Times New Roman"/>
                <w:b/>
                <w:noProof/>
                <w:sz w:val="20"/>
                <w:szCs w:val="24"/>
                <w:lang w:eastAsia="en-US"/>
              </w:rPr>
              <w:t xml:space="preserve"> İlçe Milli Eğitim Müdürlüğü</w:t>
            </w:r>
          </w:p>
        </w:tc>
        <w:tc>
          <w:tcPr>
            <w:tcW w:w="1559" w:type="dxa"/>
          </w:tcPr>
          <w:p w:rsidR="00A9441F" w:rsidRPr="00513676" w:rsidRDefault="00A9441F" w:rsidP="00A9441F">
            <w:pPr>
              <w:pStyle w:val="TableParagraph"/>
              <w:jc w:val="center"/>
              <w:rPr>
                <w:rFonts w:ascii="Times New Roman" w:hAnsi="Times New Roman" w:cs="Times New Roman"/>
                <w:noProof/>
                <w:sz w:val="20"/>
                <w:szCs w:val="24"/>
                <w:lang w:eastAsia="en-US"/>
              </w:rPr>
            </w:pPr>
          </w:p>
        </w:tc>
        <w:tc>
          <w:tcPr>
            <w:tcW w:w="1417" w:type="dxa"/>
            <w:hideMark/>
          </w:tcPr>
          <w:p w:rsidR="00A9441F" w:rsidRPr="00513676" w:rsidRDefault="00A9441F" w:rsidP="00A9441F">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r>
      <w:tr w:rsidR="00A9441F" w:rsidRPr="0007479A" w:rsidTr="00A9441F">
        <w:trPr>
          <w:trHeight w:val="64"/>
          <w:jc w:val="center"/>
        </w:trPr>
        <w:tc>
          <w:tcPr>
            <w:tcW w:w="5393" w:type="dxa"/>
            <w:hideMark/>
          </w:tcPr>
          <w:p w:rsidR="00A9441F" w:rsidRPr="0007479A" w:rsidRDefault="00A9441F" w:rsidP="00A9441F">
            <w:pPr>
              <w:pStyle w:val="TableParagraph"/>
              <w:rPr>
                <w:rFonts w:ascii="Times New Roman" w:hAnsi="Times New Roman" w:cs="Times New Roman"/>
                <w:b/>
                <w:noProof/>
                <w:sz w:val="20"/>
                <w:szCs w:val="24"/>
                <w:lang w:eastAsia="en-US"/>
              </w:rPr>
            </w:pPr>
            <w:r w:rsidRPr="009613F6">
              <w:rPr>
                <w:rFonts w:ascii="Times New Roman" w:hAnsi="Times New Roman" w:cs="Times New Roman"/>
                <w:b/>
                <w:noProof/>
                <w:sz w:val="20"/>
                <w:szCs w:val="24"/>
                <w:lang w:eastAsia="en-US"/>
              </w:rPr>
              <w:t>Söke Rehberlik Araştırma Merkezi</w:t>
            </w:r>
          </w:p>
        </w:tc>
        <w:tc>
          <w:tcPr>
            <w:tcW w:w="1559" w:type="dxa"/>
            <w:hideMark/>
          </w:tcPr>
          <w:p w:rsidR="00A9441F" w:rsidRPr="00513676" w:rsidRDefault="00A9441F" w:rsidP="00A9441F">
            <w:pPr>
              <w:pStyle w:val="TableParagraph"/>
              <w:jc w:val="center"/>
              <w:rPr>
                <w:rFonts w:ascii="Times New Roman" w:hAnsi="Times New Roman" w:cs="Times New Roman"/>
                <w:noProof/>
                <w:sz w:val="20"/>
                <w:szCs w:val="24"/>
                <w:lang w:eastAsia="en-US"/>
              </w:rPr>
            </w:pPr>
          </w:p>
        </w:tc>
        <w:tc>
          <w:tcPr>
            <w:tcW w:w="1417" w:type="dxa"/>
          </w:tcPr>
          <w:p w:rsidR="00A9441F" w:rsidRPr="00513676" w:rsidRDefault="00A9441F" w:rsidP="00A9441F">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r>
      <w:tr w:rsidR="00A9441F" w:rsidRPr="0007479A" w:rsidTr="00A9441F">
        <w:trPr>
          <w:trHeight w:val="64"/>
          <w:jc w:val="center"/>
        </w:trPr>
        <w:tc>
          <w:tcPr>
            <w:tcW w:w="5393" w:type="dxa"/>
          </w:tcPr>
          <w:p w:rsidR="00A9441F" w:rsidRPr="009613F6" w:rsidRDefault="00A9441F" w:rsidP="00A9441F">
            <w:pPr>
              <w:pStyle w:val="TableParagraph"/>
              <w:rPr>
                <w:rFonts w:ascii="Times New Roman" w:hAnsi="Times New Roman" w:cs="Times New Roman"/>
                <w:b/>
                <w:noProof/>
                <w:sz w:val="20"/>
                <w:szCs w:val="24"/>
                <w:lang w:eastAsia="en-US"/>
              </w:rPr>
            </w:pPr>
            <w:r>
              <w:rPr>
                <w:rFonts w:ascii="Times New Roman" w:hAnsi="Times New Roman" w:cs="Times New Roman"/>
                <w:b/>
                <w:noProof/>
                <w:sz w:val="20"/>
                <w:szCs w:val="24"/>
                <w:lang w:eastAsia="en-US"/>
              </w:rPr>
              <w:t>Okul Müdürümüz</w:t>
            </w:r>
          </w:p>
        </w:tc>
        <w:tc>
          <w:tcPr>
            <w:tcW w:w="1559" w:type="dxa"/>
          </w:tcPr>
          <w:p w:rsidR="00A9441F" w:rsidRPr="00513676" w:rsidRDefault="00A9441F" w:rsidP="00A9441F">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tcW w:w="1417" w:type="dxa"/>
          </w:tcPr>
          <w:p w:rsidR="00A9441F" w:rsidRPr="00513676" w:rsidRDefault="00A9441F" w:rsidP="00A9441F">
            <w:pPr>
              <w:pStyle w:val="TableParagraph"/>
              <w:jc w:val="center"/>
              <w:rPr>
                <w:rFonts w:ascii="Times New Roman" w:hAnsi="Times New Roman" w:cs="Times New Roman"/>
                <w:b/>
                <w:noProof/>
                <w:sz w:val="20"/>
                <w:szCs w:val="24"/>
                <w:lang w:eastAsia="en-US"/>
              </w:rPr>
            </w:pPr>
          </w:p>
        </w:tc>
      </w:tr>
      <w:tr w:rsidR="00A9441F" w:rsidRPr="0007479A" w:rsidTr="00A9441F">
        <w:trPr>
          <w:trHeight w:val="64"/>
          <w:jc w:val="center"/>
        </w:trPr>
        <w:tc>
          <w:tcPr>
            <w:tcW w:w="5393" w:type="dxa"/>
            <w:hideMark/>
          </w:tcPr>
          <w:p w:rsidR="00A9441F" w:rsidRPr="0007479A" w:rsidRDefault="00A9441F" w:rsidP="00A9441F">
            <w:pPr>
              <w:pStyle w:val="TableParagraph"/>
              <w:rPr>
                <w:rFonts w:ascii="Times New Roman" w:hAnsi="Times New Roman" w:cs="Times New Roman"/>
                <w:b/>
                <w:noProof/>
                <w:sz w:val="20"/>
                <w:szCs w:val="24"/>
                <w:lang w:eastAsia="en-US"/>
              </w:rPr>
            </w:pPr>
            <w:r w:rsidRPr="0007479A">
              <w:rPr>
                <w:rFonts w:ascii="Times New Roman" w:hAnsi="Times New Roman" w:cs="Times New Roman"/>
                <w:b/>
                <w:noProof/>
                <w:sz w:val="20"/>
                <w:szCs w:val="24"/>
                <w:lang w:eastAsia="en-US"/>
              </w:rPr>
              <w:t>Öğretmenlerimiz</w:t>
            </w:r>
          </w:p>
        </w:tc>
        <w:tc>
          <w:tcPr>
            <w:tcW w:w="1559" w:type="dxa"/>
            <w:hideMark/>
          </w:tcPr>
          <w:p w:rsidR="00A9441F" w:rsidRPr="00513676" w:rsidRDefault="00A9441F" w:rsidP="00A9441F">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tcW w:w="1417" w:type="dxa"/>
          </w:tcPr>
          <w:p w:rsidR="00A9441F" w:rsidRPr="00513676" w:rsidRDefault="00A9441F" w:rsidP="00A9441F">
            <w:pPr>
              <w:pStyle w:val="TableParagraph"/>
              <w:jc w:val="center"/>
              <w:rPr>
                <w:rFonts w:ascii="Times New Roman" w:hAnsi="Times New Roman" w:cs="Times New Roman"/>
                <w:b/>
                <w:noProof/>
                <w:sz w:val="20"/>
                <w:szCs w:val="24"/>
                <w:lang w:eastAsia="en-US"/>
              </w:rPr>
            </w:pPr>
          </w:p>
        </w:tc>
      </w:tr>
      <w:tr w:rsidR="00A9441F" w:rsidRPr="0007479A" w:rsidTr="00A9441F">
        <w:trPr>
          <w:trHeight w:val="64"/>
          <w:jc w:val="center"/>
        </w:trPr>
        <w:tc>
          <w:tcPr>
            <w:tcW w:w="5393" w:type="dxa"/>
            <w:hideMark/>
          </w:tcPr>
          <w:p w:rsidR="00A9441F" w:rsidRPr="0007479A" w:rsidRDefault="00A9441F" w:rsidP="00A9441F">
            <w:pPr>
              <w:pStyle w:val="TableParagraph"/>
              <w:rPr>
                <w:rFonts w:ascii="Times New Roman" w:hAnsi="Times New Roman" w:cs="Times New Roman"/>
                <w:b/>
                <w:noProof/>
                <w:sz w:val="20"/>
                <w:szCs w:val="24"/>
                <w:lang w:eastAsia="en-US"/>
              </w:rPr>
            </w:pPr>
            <w:r w:rsidRPr="0007479A">
              <w:rPr>
                <w:rFonts w:ascii="Times New Roman" w:hAnsi="Times New Roman" w:cs="Times New Roman"/>
                <w:b/>
                <w:noProof/>
                <w:sz w:val="20"/>
                <w:szCs w:val="24"/>
                <w:lang w:eastAsia="en-US"/>
              </w:rPr>
              <w:t>Öğrencilerimiz</w:t>
            </w:r>
          </w:p>
        </w:tc>
        <w:tc>
          <w:tcPr>
            <w:tcW w:w="1559" w:type="dxa"/>
            <w:hideMark/>
          </w:tcPr>
          <w:p w:rsidR="00A9441F" w:rsidRPr="00513676" w:rsidRDefault="00A9441F" w:rsidP="00A9441F">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tcW w:w="1417" w:type="dxa"/>
          </w:tcPr>
          <w:p w:rsidR="00A9441F" w:rsidRPr="00513676" w:rsidRDefault="00A9441F" w:rsidP="00A9441F">
            <w:pPr>
              <w:pStyle w:val="TableParagraph"/>
              <w:jc w:val="center"/>
              <w:rPr>
                <w:rFonts w:ascii="Times New Roman" w:hAnsi="Times New Roman" w:cs="Times New Roman"/>
                <w:b/>
                <w:noProof/>
                <w:sz w:val="20"/>
                <w:szCs w:val="24"/>
                <w:lang w:eastAsia="en-US"/>
              </w:rPr>
            </w:pPr>
          </w:p>
        </w:tc>
      </w:tr>
      <w:tr w:rsidR="00A9441F" w:rsidRPr="0007479A" w:rsidTr="00A9441F">
        <w:trPr>
          <w:trHeight w:val="64"/>
          <w:jc w:val="center"/>
        </w:trPr>
        <w:tc>
          <w:tcPr>
            <w:tcW w:w="5393" w:type="dxa"/>
            <w:hideMark/>
          </w:tcPr>
          <w:p w:rsidR="00A9441F" w:rsidRPr="0007479A" w:rsidRDefault="00A9441F" w:rsidP="00A9441F">
            <w:pPr>
              <w:pStyle w:val="TableParagraph"/>
              <w:rPr>
                <w:rFonts w:ascii="Times New Roman" w:hAnsi="Times New Roman" w:cs="Times New Roman"/>
                <w:b/>
                <w:noProof/>
                <w:sz w:val="20"/>
                <w:szCs w:val="24"/>
                <w:lang w:eastAsia="en-US"/>
              </w:rPr>
            </w:pPr>
            <w:r w:rsidRPr="0007479A">
              <w:rPr>
                <w:rFonts w:ascii="Times New Roman" w:hAnsi="Times New Roman" w:cs="Times New Roman"/>
                <w:b/>
                <w:noProof/>
                <w:sz w:val="20"/>
                <w:szCs w:val="24"/>
                <w:lang w:eastAsia="en-US"/>
              </w:rPr>
              <w:t>Velilerimiz</w:t>
            </w:r>
          </w:p>
        </w:tc>
        <w:tc>
          <w:tcPr>
            <w:tcW w:w="1559" w:type="dxa"/>
            <w:hideMark/>
          </w:tcPr>
          <w:p w:rsidR="00A9441F" w:rsidRPr="00513676" w:rsidRDefault="00A9441F" w:rsidP="00A9441F">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tcW w:w="1417" w:type="dxa"/>
          </w:tcPr>
          <w:p w:rsidR="00A9441F" w:rsidRPr="00513676" w:rsidRDefault="00A9441F" w:rsidP="00A9441F">
            <w:pPr>
              <w:pStyle w:val="TableParagraph"/>
              <w:jc w:val="center"/>
              <w:rPr>
                <w:rFonts w:ascii="Times New Roman" w:hAnsi="Times New Roman" w:cs="Times New Roman"/>
                <w:b/>
                <w:noProof/>
                <w:sz w:val="20"/>
                <w:szCs w:val="24"/>
                <w:lang w:eastAsia="en-US"/>
              </w:rPr>
            </w:pPr>
          </w:p>
        </w:tc>
      </w:tr>
      <w:tr w:rsidR="00A9441F" w:rsidRPr="0007479A" w:rsidTr="00A9441F">
        <w:trPr>
          <w:trHeight w:val="64"/>
          <w:jc w:val="center"/>
        </w:trPr>
        <w:tc>
          <w:tcPr>
            <w:tcW w:w="5393" w:type="dxa"/>
            <w:hideMark/>
          </w:tcPr>
          <w:p w:rsidR="00A9441F" w:rsidRPr="0007479A" w:rsidRDefault="00A9441F" w:rsidP="00A9441F">
            <w:pPr>
              <w:pStyle w:val="TableParagraph"/>
              <w:rPr>
                <w:rFonts w:ascii="Times New Roman" w:hAnsi="Times New Roman" w:cs="Times New Roman"/>
                <w:b/>
                <w:noProof/>
                <w:sz w:val="20"/>
                <w:szCs w:val="24"/>
                <w:lang w:eastAsia="en-US"/>
              </w:rPr>
            </w:pPr>
            <w:r w:rsidRPr="0007479A">
              <w:rPr>
                <w:rFonts w:ascii="Times New Roman" w:hAnsi="Times New Roman" w:cs="Times New Roman"/>
                <w:b/>
                <w:noProof/>
                <w:sz w:val="20"/>
                <w:szCs w:val="24"/>
                <w:lang w:eastAsia="en-US"/>
              </w:rPr>
              <w:t>Personelimiz</w:t>
            </w:r>
          </w:p>
        </w:tc>
        <w:tc>
          <w:tcPr>
            <w:tcW w:w="1559" w:type="dxa"/>
            <w:hideMark/>
          </w:tcPr>
          <w:p w:rsidR="00A9441F" w:rsidRPr="00513676" w:rsidRDefault="00A9441F" w:rsidP="00A9441F">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tcW w:w="1417" w:type="dxa"/>
          </w:tcPr>
          <w:p w:rsidR="00A9441F" w:rsidRPr="00513676" w:rsidRDefault="00A9441F" w:rsidP="00A9441F">
            <w:pPr>
              <w:pStyle w:val="TableParagraph"/>
              <w:jc w:val="center"/>
              <w:rPr>
                <w:rFonts w:ascii="Times New Roman" w:hAnsi="Times New Roman" w:cs="Times New Roman"/>
                <w:b/>
                <w:noProof/>
                <w:sz w:val="20"/>
                <w:szCs w:val="24"/>
                <w:lang w:eastAsia="en-US"/>
              </w:rPr>
            </w:pPr>
          </w:p>
        </w:tc>
      </w:tr>
      <w:tr w:rsidR="00A9441F" w:rsidRPr="0007479A" w:rsidTr="00A9441F">
        <w:trPr>
          <w:trHeight w:val="64"/>
          <w:jc w:val="center"/>
        </w:trPr>
        <w:tc>
          <w:tcPr>
            <w:tcW w:w="5393" w:type="dxa"/>
            <w:hideMark/>
          </w:tcPr>
          <w:p w:rsidR="00A9441F" w:rsidRPr="0007479A" w:rsidRDefault="00A9441F" w:rsidP="00A9441F">
            <w:pPr>
              <w:pStyle w:val="TableParagraph"/>
              <w:rPr>
                <w:rFonts w:ascii="Times New Roman" w:hAnsi="Times New Roman" w:cs="Times New Roman"/>
                <w:b/>
                <w:noProof/>
                <w:sz w:val="20"/>
                <w:szCs w:val="24"/>
                <w:lang w:eastAsia="en-US"/>
              </w:rPr>
            </w:pPr>
            <w:r w:rsidRPr="0007479A">
              <w:rPr>
                <w:rFonts w:ascii="Times New Roman" w:hAnsi="Times New Roman" w:cs="Times New Roman"/>
                <w:b/>
                <w:noProof/>
                <w:sz w:val="20"/>
                <w:szCs w:val="24"/>
                <w:lang w:eastAsia="en-US"/>
              </w:rPr>
              <w:t>İlçe Emniyet Amirliği</w:t>
            </w:r>
          </w:p>
        </w:tc>
        <w:tc>
          <w:tcPr>
            <w:tcW w:w="1559" w:type="dxa"/>
          </w:tcPr>
          <w:p w:rsidR="00A9441F" w:rsidRPr="00513676" w:rsidRDefault="00A9441F" w:rsidP="00A9441F">
            <w:pPr>
              <w:pStyle w:val="TableParagraph"/>
              <w:jc w:val="center"/>
              <w:rPr>
                <w:rFonts w:ascii="Times New Roman" w:hAnsi="Times New Roman" w:cs="Times New Roman"/>
                <w:noProof/>
                <w:sz w:val="20"/>
                <w:szCs w:val="24"/>
                <w:lang w:eastAsia="en-US"/>
              </w:rPr>
            </w:pPr>
          </w:p>
        </w:tc>
        <w:tc>
          <w:tcPr>
            <w:tcW w:w="1417" w:type="dxa"/>
            <w:hideMark/>
          </w:tcPr>
          <w:p w:rsidR="00A9441F" w:rsidRPr="00513676" w:rsidRDefault="00A9441F" w:rsidP="00A9441F">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r>
      <w:tr w:rsidR="00A9441F" w:rsidRPr="0007479A" w:rsidTr="00A9441F">
        <w:trPr>
          <w:trHeight w:val="64"/>
          <w:jc w:val="center"/>
        </w:trPr>
        <w:tc>
          <w:tcPr>
            <w:tcW w:w="5393" w:type="dxa"/>
            <w:hideMark/>
          </w:tcPr>
          <w:p w:rsidR="00A9441F" w:rsidRPr="0007479A" w:rsidRDefault="00A9441F" w:rsidP="00A9441F">
            <w:pPr>
              <w:pStyle w:val="TableParagraph"/>
              <w:rPr>
                <w:rFonts w:ascii="Times New Roman" w:hAnsi="Times New Roman" w:cs="Times New Roman"/>
                <w:b/>
                <w:noProof/>
                <w:sz w:val="20"/>
                <w:szCs w:val="24"/>
                <w:lang w:eastAsia="en-US"/>
              </w:rPr>
            </w:pPr>
            <w:r w:rsidRPr="0007479A">
              <w:rPr>
                <w:rFonts w:ascii="Times New Roman" w:hAnsi="Times New Roman" w:cs="Times New Roman"/>
                <w:b/>
                <w:noProof/>
                <w:sz w:val="20"/>
                <w:szCs w:val="24"/>
                <w:lang w:eastAsia="en-US"/>
              </w:rPr>
              <w:t>İlçe Toplum Sağlığı Merkezi</w:t>
            </w:r>
          </w:p>
        </w:tc>
        <w:tc>
          <w:tcPr>
            <w:tcW w:w="1559" w:type="dxa"/>
          </w:tcPr>
          <w:p w:rsidR="00A9441F" w:rsidRPr="00513676" w:rsidRDefault="00A9441F" w:rsidP="00A9441F">
            <w:pPr>
              <w:pStyle w:val="TableParagraph"/>
              <w:jc w:val="center"/>
              <w:rPr>
                <w:rFonts w:ascii="Times New Roman" w:hAnsi="Times New Roman" w:cs="Times New Roman"/>
                <w:noProof/>
                <w:sz w:val="20"/>
                <w:szCs w:val="24"/>
                <w:lang w:eastAsia="en-US"/>
              </w:rPr>
            </w:pPr>
          </w:p>
        </w:tc>
        <w:tc>
          <w:tcPr>
            <w:tcW w:w="1417" w:type="dxa"/>
            <w:hideMark/>
          </w:tcPr>
          <w:p w:rsidR="00A9441F" w:rsidRPr="00513676" w:rsidRDefault="00A9441F" w:rsidP="00A9441F">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r>
      <w:tr w:rsidR="00A9441F" w:rsidRPr="0007479A" w:rsidTr="00A9441F">
        <w:trPr>
          <w:trHeight w:val="64"/>
          <w:jc w:val="center"/>
        </w:trPr>
        <w:tc>
          <w:tcPr>
            <w:tcW w:w="5393" w:type="dxa"/>
            <w:hideMark/>
          </w:tcPr>
          <w:p w:rsidR="00A9441F" w:rsidRPr="0007479A" w:rsidRDefault="00A9441F" w:rsidP="00A9441F">
            <w:pPr>
              <w:pStyle w:val="TableParagraph"/>
              <w:rPr>
                <w:rFonts w:ascii="Times New Roman" w:hAnsi="Times New Roman" w:cs="Times New Roman"/>
                <w:b/>
                <w:noProof/>
                <w:sz w:val="20"/>
                <w:szCs w:val="24"/>
                <w:lang w:eastAsia="en-US"/>
              </w:rPr>
            </w:pPr>
            <w:r w:rsidRPr="0007479A">
              <w:rPr>
                <w:rFonts w:ascii="Times New Roman" w:hAnsi="Times New Roman" w:cs="Times New Roman"/>
                <w:b/>
                <w:noProof/>
                <w:sz w:val="20"/>
                <w:szCs w:val="24"/>
                <w:lang w:eastAsia="en-US"/>
              </w:rPr>
              <w:t>Taşımalı Eğitim Görevlileri</w:t>
            </w:r>
          </w:p>
        </w:tc>
        <w:tc>
          <w:tcPr>
            <w:tcW w:w="1559" w:type="dxa"/>
          </w:tcPr>
          <w:p w:rsidR="00A9441F" w:rsidRPr="00513676" w:rsidRDefault="00A9441F" w:rsidP="00A9441F">
            <w:pPr>
              <w:pStyle w:val="TableParagraph"/>
              <w:jc w:val="center"/>
              <w:rPr>
                <w:rFonts w:ascii="Times New Roman" w:hAnsi="Times New Roman" w:cs="Times New Roman"/>
                <w:noProof/>
                <w:sz w:val="20"/>
                <w:szCs w:val="24"/>
                <w:lang w:eastAsia="en-US"/>
              </w:rPr>
            </w:pPr>
          </w:p>
        </w:tc>
        <w:tc>
          <w:tcPr>
            <w:tcW w:w="1417" w:type="dxa"/>
            <w:hideMark/>
          </w:tcPr>
          <w:p w:rsidR="00A9441F" w:rsidRPr="00513676" w:rsidRDefault="00A9441F" w:rsidP="00A9441F">
            <w:pPr>
              <w:jc w:val="center"/>
              <w:rPr>
                <w:noProof/>
                <w:sz w:val="20"/>
                <w:lang w:eastAsia="en-US"/>
              </w:rPr>
            </w:pPr>
            <w:r w:rsidRPr="00513676">
              <w:rPr>
                <w:rFonts w:ascii="Times New Roman" w:hAnsi="Times New Roman" w:cs="Times New Roman"/>
                <w:noProof/>
                <w:sz w:val="20"/>
                <w:szCs w:val="24"/>
                <w:lang w:eastAsia="en-US"/>
              </w:rPr>
              <w:t>√</w:t>
            </w:r>
          </w:p>
        </w:tc>
      </w:tr>
      <w:tr w:rsidR="00A9441F" w:rsidRPr="0007479A" w:rsidTr="00A9441F">
        <w:trPr>
          <w:trHeight w:val="138"/>
          <w:jc w:val="center"/>
        </w:trPr>
        <w:tc>
          <w:tcPr>
            <w:tcW w:w="5393" w:type="dxa"/>
            <w:hideMark/>
          </w:tcPr>
          <w:p w:rsidR="00A9441F" w:rsidRPr="0007479A" w:rsidRDefault="00EF5764" w:rsidP="00A9441F">
            <w:pPr>
              <w:pStyle w:val="TableParagraph"/>
              <w:rPr>
                <w:rFonts w:ascii="Times New Roman" w:hAnsi="Times New Roman" w:cs="Times New Roman"/>
                <w:noProof/>
                <w:sz w:val="20"/>
                <w:szCs w:val="24"/>
                <w:lang w:eastAsia="en-US"/>
              </w:rPr>
            </w:pPr>
            <w:r>
              <w:rPr>
                <w:rFonts w:ascii="Times New Roman" w:hAnsi="Times New Roman" w:cs="Times New Roman"/>
                <w:b/>
                <w:noProof/>
                <w:sz w:val="20"/>
                <w:szCs w:val="24"/>
                <w:lang w:eastAsia="en-US"/>
              </w:rPr>
              <w:t>100. Yıl Atatürk İlkokulu</w:t>
            </w:r>
            <w:r w:rsidR="00A9441F">
              <w:rPr>
                <w:rFonts w:ascii="Times New Roman" w:hAnsi="Times New Roman" w:cs="Times New Roman"/>
                <w:b/>
                <w:noProof/>
                <w:sz w:val="20"/>
                <w:szCs w:val="24"/>
                <w:lang w:eastAsia="en-US"/>
              </w:rPr>
              <w:t xml:space="preserve"> Müdürlüğü</w:t>
            </w:r>
          </w:p>
        </w:tc>
        <w:tc>
          <w:tcPr>
            <w:tcW w:w="1559" w:type="dxa"/>
          </w:tcPr>
          <w:p w:rsidR="00A9441F" w:rsidRPr="00513676" w:rsidRDefault="00A9441F" w:rsidP="00A9441F">
            <w:pPr>
              <w:pStyle w:val="TableParagraph"/>
              <w:jc w:val="center"/>
              <w:rPr>
                <w:rFonts w:ascii="Times New Roman" w:hAnsi="Times New Roman" w:cs="Times New Roman"/>
                <w:noProof/>
                <w:sz w:val="20"/>
                <w:szCs w:val="24"/>
                <w:lang w:eastAsia="en-US"/>
              </w:rPr>
            </w:pPr>
          </w:p>
        </w:tc>
        <w:tc>
          <w:tcPr>
            <w:tcW w:w="1417" w:type="dxa"/>
            <w:hideMark/>
          </w:tcPr>
          <w:p w:rsidR="00A9441F" w:rsidRPr="00513676" w:rsidRDefault="00A9441F" w:rsidP="00A9441F">
            <w:pPr>
              <w:jc w:val="center"/>
              <w:rPr>
                <w:noProof/>
                <w:sz w:val="20"/>
                <w:lang w:eastAsia="en-US"/>
              </w:rPr>
            </w:pPr>
            <w:r w:rsidRPr="00513676">
              <w:rPr>
                <w:rFonts w:ascii="Times New Roman" w:hAnsi="Times New Roman" w:cs="Times New Roman"/>
                <w:noProof/>
                <w:sz w:val="20"/>
                <w:szCs w:val="24"/>
                <w:lang w:eastAsia="en-US"/>
              </w:rPr>
              <w:t>√</w:t>
            </w:r>
          </w:p>
        </w:tc>
      </w:tr>
      <w:tr w:rsidR="00A9441F" w:rsidRPr="0007479A" w:rsidTr="00A9441F">
        <w:trPr>
          <w:trHeight w:val="129"/>
          <w:jc w:val="center"/>
        </w:trPr>
        <w:tc>
          <w:tcPr>
            <w:tcW w:w="5393" w:type="dxa"/>
            <w:hideMark/>
          </w:tcPr>
          <w:p w:rsidR="00A9441F" w:rsidRPr="0007479A" w:rsidRDefault="00A9441F" w:rsidP="00A9441F">
            <w:pPr>
              <w:pStyle w:val="TableParagraph"/>
              <w:rPr>
                <w:rFonts w:ascii="Times New Roman" w:hAnsi="Times New Roman" w:cs="Times New Roman"/>
                <w:noProof/>
                <w:sz w:val="20"/>
                <w:szCs w:val="24"/>
                <w:lang w:eastAsia="en-US"/>
              </w:rPr>
            </w:pPr>
            <w:r w:rsidRPr="0007479A">
              <w:rPr>
                <w:rFonts w:ascii="Times New Roman" w:hAnsi="Times New Roman" w:cs="Times New Roman"/>
                <w:b/>
                <w:noProof/>
                <w:sz w:val="20"/>
                <w:szCs w:val="24"/>
                <w:lang w:eastAsia="en-US"/>
              </w:rPr>
              <w:t>Özel Sektör</w:t>
            </w:r>
          </w:p>
        </w:tc>
        <w:tc>
          <w:tcPr>
            <w:tcW w:w="1559" w:type="dxa"/>
          </w:tcPr>
          <w:p w:rsidR="00A9441F" w:rsidRPr="00513676" w:rsidRDefault="00A9441F" w:rsidP="00A9441F">
            <w:pPr>
              <w:pStyle w:val="TableParagraph"/>
              <w:jc w:val="center"/>
              <w:rPr>
                <w:rFonts w:ascii="Times New Roman" w:hAnsi="Times New Roman" w:cs="Times New Roman"/>
                <w:noProof/>
                <w:sz w:val="20"/>
                <w:szCs w:val="24"/>
                <w:lang w:eastAsia="en-US"/>
              </w:rPr>
            </w:pPr>
          </w:p>
        </w:tc>
        <w:tc>
          <w:tcPr>
            <w:tcW w:w="1417" w:type="dxa"/>
            <w:hideMark/>
          </w:tcPr>
          <w:p w:rsidR="00A9441F" w:rsidRPr="00513676" w:rsidRDefault="00A9441F" w:rsidP="00A9441F">
            <w:pPr>
              <w:jc w:val="center"/>
              <w:rPr>
                <w:noProof/>
                <w:sz w:val="20"/>
                <w:lang w:eastAsia="en-US"/>
              </w:rPr>
            </w:pPr>
            <w:r w:rsidRPr="00513676">
              <w:rPr>
                <w:rFonts w:ascii="Times New Roman" w:hAnsi="Times New Roman" w:cs="Times New Roman"/>
                <w:noProof/>
                <w:sz w:val="20"/>
                <w:szCs w:val="24"/>
                <w:lang w:eastAsia="en-US"/>
              </w:rPr>
              <w:t>√</w:t>
            </w:r>
          </w:p>
        </w:tc>
      </w:tr>
      <w:tr w:rsidR="00A9441F" w:rsidRPr="0007479A" w:rsidTr="00A9441F">
        <w:trPr>
          <w:trHeight w:val="64"/>
          <w:jc w:val="center"/>
        </w:trPr>
        <w:tc>
          <w:tcPr>
            <w:tcW w:w="5393" w:type="dxa"/>
            <w:hideMark/>
          </w:tcPr>
          <w:p w:rsidR="00A9441F" w:rsidRPr="0007479A" w:rsidRDefault="00A9441F" w:rsidP="00A9441F">
            <w:pPr>
              <w:pStyle w:val="TableParagraph"/>
              <w:rPr>
                <w:rFonts w:ascii="Times New Roman" w:hAnsi="Times New Roman" w:cs="Times New Roman"/>
                <w:noProof/>
                <w:sz w:val="20"/>
                <w:szCs w:val="24"/>
                <w:lang w:eastAsia="en-US"/>
              </w:rPr>
            </w:pPr>
            <w:r w:rsidRPr="0007479A">
              <w:rPr>
                <w:rFonts w:ascii="Times New Roman" w:hAnsi="Times New Roman" w:cs="Times New Roman"/>
                <w:b/>
                <w:noProof/>
                <w:sz w:val="20"/>
                <w:szCs w:val="24"/>
                <w:lang w:eastAsia="en-US"/>
              </w:rPr>
              <w:t>Sivil Toplum Kuruluşları</w:t>
            </w:r>
          </w:p>
        </w:tc>
        <w:tc>
          <w:tcPr>
            <w:tcW w:w="1559" w:type="dxa"/>
          </w:tcPr>
          <w:p w:rsidR="00A9441F" w:rsidRPr="00513676" w:rsidRDefault="00A9441F" w:rsidP="00A9441F">
            <w:pPr>
              <w:pStyle w:val="TableParagraph"/>
              <w:jc w:val="center"/>
              <w:rPr>
                <w:rFonts w:ascii="Times New Roman" w:hAnsi="Times New Roman" w:cs="Times New Roman"/>
                <w:noProof/>
                <w:sz w:val="20"/>
                <w:szCs w:val="24"/>
                <w:lang w:eastAsia="en-US"/>
              </w:rPr>
            </w:pPr>
          </w:p>
        </w:tc>
        <w:tc>
          <w:tcPr>
            <w:tcW w:w="1417" w:type="dxa"/>
            <w:hideMark/>
          </w:tcPr>
          <w:p w:rsidR="00A9441F" w:rsidRPr="00513676" w:rsidRDefault="00A9441F" w:rsidP="00A9441F">
            <w:pPr>
              <w:jc w:val="center"/>
              <w:rPr>
                <w:noProof/>
                <w:sz w:val="20"/>
                <w:lang w:eastAsia="en-US"/>
              </w:rPr>
            </w:pPr>
            <w:r w:rsidRPr="00513676">
              <w:rPr>
                <w:rFonts w:ascii="Times New Roman" w:hAnsi="Times New Roman" w:cs="Times New Roman"/>
                <w:noProof/>
                <w:sz w:val="20"/>
                <w:szCs w:val="24"/>
                <w:lang w:eastAsia="en-US"/>
              </w:rPr>
              <w:t>√</w:t>
            </w:r>
          </w:p>
        </w:tc>
      </w:tr>
      <w:tr w:rsidR="00A9441F" w:rsidRPr="0007479A" w:rsidTr="00A9441F">
        <w:trPr>
          <w:trHeight w:val="64"/>
          <w:jc w:val="center"/>
        </w:trPr>
        <w:tc>
          <w:tcPr>
            <w:tcW w:w="5393" w:type="dxa"/>
            <w:hideMark/>
          </w:tcPr>
          <w:p w:rsidR="00A9441F" w:rsidRPr="0007479A" w:rsidRDefault="00A9441F" w:rsidP="00A9441F">
            <w:pPr>
              <w:pStyle w:val="TableParagraph"/>
              <w:rPr>
                <w:rFonts w:ascii="Times New Roman" w:hAnsi="Times New Roman" w:cs="Times New Roman"/>
                <w:noProof/>
                <w:sz w:val="20"/>
                <w:szCs w:val="24"/>
                <w:lang w:eastAsia="en-US"/>
              </w:rPr>
            </w:pPr>
            <w:r w:rsidRPr="0007479A">
              <w:rPr>
                <w:rFonts w:ascii="Times New Roman" w:hAnsi="Times New Roman" w:cs="Times New Roman"/>
                <w:b/>
                <w:noProof/>
                <w:sz w:val="20"/>
                <w:szCs w:val="24"/>
                <w:lang w:eastAsia="en-US"/>
              </w:rPr>
              <w:t>İlçe Belediye Başkanlığı</w:t>
            </w:r>
          </w:p>
        </w:tc>
        <w:tc>
          <w:tcPr>
            <w:tcW w:w="1559" w:type="dxa"/>
          </w:tcPr>
          <w:p w:rsidR="00A9441F" w:rsidRPr="00513676" w:rsidRDefault="00A9441F" w:rsidP="00A9441F">
            <w:pPr>
              <w:pStyle w:val="TableParagraph"/>
              <w:jc w:val="center"/>
              <w:rPr>
                <w:rFonts w:ascii="Times New Roman" w:hAnsi="Times New Roman" w:cs="Times New Roman"/>
                <w:noProof/>
                <w:sz w:val="20"/>
                <w:szCs w:val="24"/>
                <w:lang w:eastAsia="en-US"/>
              </w:rPr>
            </w:pPr>
          </w:p>
        </w:tc>
        <w:tc>
          <w:tcPr>
            <w:tcW w:w="1417" w:type="dxa"/>
            <w:hideMark/>
          </w:tcPr>
          <w:p w:rsidR="00A9441F" w:rsidRPr="00513676" w:rsidRDefault="00A9441F" w:rsidP="00A9441F">
            <w:pPr>
              <w:jc w:val="center"/>
              <w:rPr>
                <w:noProof/>
                <w:sz w:val="20"/>
                <w:lang w:eastAsia="en-US"/>
              </w:rPr>
            </w:pPr>
            <w:r w:rsidRPr="00513676">
              <w:rPr>
                <w:rFonts w:ascii="Times New Roman" w:hAnsi="Times New Roman" w:cs="Times New Roman"/>
                <w:noProof/>
                <w:sz w:val="20"/>
                <w:szCs w:val="24"/>
                <w:lang w:eastAsia="en-US"/>
              </w:rPr>
              <w:t>√</w:t>
            </w:r>
          </w:p>
        </w:tc>
      </w:tr>
      <w:tr w:rsidR="00A9441F" w:rsidRPr="0007479A" w:rsidTr="00A9441F">
        <w:trPr>
          <w:trHeight w:val="64"/>
          <w:jc w:val="center"/>
        </w:trPr>
        <w:tc>
          <w:tcPr>
            <w:tcW w:w="5393" w:type="dxa"/>
          </w:tcPr>
          <w:p w:rsidR="00A9441F" w:rsidRPr="0007479A" w:rsidRDefault="00A9441F" w:rsidP="00A9441F">
            <w:pPr>
              <w:pStyle w:val="TableParagraph"/>
              <w:rPr>
                <w:rFonts w:ascii="Times New Roman" w:hAnsi="Times New Roman" w:cs="Times New Roman"/>
                <w:b/>
                <w:noProof/>
                <w:sz w:val="20"/>
                <w:szCs w:val="24"/>
                <w:lang w:eastAsia="en-US"/>
              </w:rPr>
            </w:pPr>
            <w:r>
              <w:rPr>
                <w:rFonts w:ascii="Times New Roman" w:hAnsi="Times New Roman" w:cs="Times New Roman"/>
                <w:b/>
                <w:noProof/>
                <w:sz w:val="20"/>
                <w:szCs w:val="24"/>
                <w:lang w:eastAsia="en-US"/>
              </w:rPr>
              <w:t>Mahalle Muhtarlıkları</w:t>
            </w:r>
          </w:p>
        </w:tc>
        <w:tc>
          <w:tcPr>
            <w:tcW w:w="1559" w:type="dxa"/>
          </w:tcPr>
          <w:p w:rsidR="00A9441F" w:rsidRPr="00513676" w:rsidRDefault="00A9441F" w:rsidP="00A9441F">
            <w:pPr>
              <w:pStyle w:val="TableParagraph"/>
              <w:jc w:val="center"/>
              <w:rPr>
                <w:rFonts w:ascii="Times New Roman" w:hAnsi="Times New Roman" w:cs="Times New Roman"/>
                <w:noProof/>
                <w:sz w:val="20"/>
                <w:szCs w:val="24"/>
                <w:lang w:eastAsia="en-US"/>
              </w:rPr>
            </w:pPr>
          </w:p>
        </w:tc>
        <w:tc>
          <w:tcPr>
            <w:tcW w:w="1417" w:type="dxa"/>
          </w:tcPr>
          <w:p w:rsidR="00A9441F" w:rsidRPr="00513676" w:rsidRDefault="00A9441F" w:rsidP="00A9441F">
            <w:pPr>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r>
      <w:tr w:rsidR="00A9441F" w:rsidRPr="0007479A" w:rsidTr="00A9441F">
        <w:trPr>
          <w:trHeight w:val="70"/>
          <w:jc w:val="center"/>
        </w:trPr>
        <w:tc>
          <w:tcPr>
            <w:tcW w:w="5393" w:type="dxa"/>
            <w:hideMark/>
          </w:tcPr>
          <w:p w:rsidR="00A9441F" w:rsidRPr="0007479A" w:rsidRDefault="00A9441F" w:rsidP="00A9441F">
            <w:pPr>
              <w:pStyle w:val="TableParagraph"/>
              <w:rPr>
                <w:rFonts w:ascii="Times New Roman" w:hAnsi="Times New Roman" w:cs="Times New Roman"/>
                <w:noProof/>
                <w:sz w:val="20"/>
                <w:szCs w:val="24"/>
                <w:lang w:eastAsia="en-US"/>
              </w:rPr>
            </w:pPr>
            <w:r w:rsidRPr="0007479A">
              <w:rPr>
                <w:rFonts w:ascii="Times New Roman" w:hAnsi="Times New Roman" w:cs="Times New Roman"/>
                <w:b/>
                <w:noProof/>
                <w:sz w:val="20"/>
                <w:szCs w:val="24"/>
                <w:lang w:eastAsia="en-US"/>
              </w:rPr>
              <w:t>Diğer Kurum ve Kuruluşlar</w:t>
            </w:r>
          </w:p>
        </w:tc>
        <w:tc>
          <w:tcPr>
            <w:tcW w:w="1559" w:type="dxa"/>
          </w:tcPr>
          <w:p w:rsidR="00A9441F" w:rsidRPr="00513676" w:rsidRDefault="00A9441F" w:rsidP="00A9441F">
            <w:pPr>
              <w:pStyle w:val="TableParagraph"/>
              <w:jc w:val="center"/>
              <w:rPr>
                <w:rFonts w:ascii="Times New Roman" w:hAnsi="Times New Roman" w:cs="Times New Roman"/>
                <w:b/>
                <w:noProof/>
                <w:sz w:val="20"/>
                <w:szCs w:val="24"/>
                <w:lang w:eastAsia="en-US"/>
              </w:rPr>
            </w:pPr>
          </w:p>
        </w:tc>
        <w:tc>
          <w:tcPr>
            <w:tcW w:w="1417" w:type="dxa"/>
            <w:hideMark/>
          </w:tcPr>
          <w:p w:rsidR="00A9441F" w:rsidRPr="00513676" w:rsidRDefault="00A9441F" w:rsidP="00A9441F">
            <w:pPr>
              <w:jc w:val="center"/>
              <w:rPr>
                <w:noProof/>
                <w:sz w:val="20"/>
                <w:lang w:eastAsia="en-US"/>
              </w:rPr>
            </w:pPr>
            <w:r w:rsidRPr="00513676">
              <w:rPr>
                <w:rFonts w:ascii="Times New Roman" w:hAnsi="Times New Roman" w:cs="Times New Roman"/>
                <w:noProof/>
                <w:sz w:val="20"/>
                <w:szCs w:val="24"/>
                <w:lang w:eastAsia="en-US"/>
              </w:rPr>
              <w:t>√</w:t>
            </w:r>
          </w:p>
        </w:tc>
      </w:tr>
    </w:tbl>
    <w:p w:rsidR="00A9441F" w:rsidRPr="0007479A" w:rsidRDefault="00A9441F" w:rsidP="00A9441F">
      <w:pPr>
        <w:pStyle w:val="GvdeMetni"/>
        <w:spacing w:before="10"/>
        <w:rPr>
          <w:rFonts w:ascii="Times New Roman" w:hAnsi="Times New Roman" w:cs="Times New Roman"/>
          <w:noProof/>
        </w:rPr>
      </w:pPr>
    </w:p>
    <w:p w:rsidR="00A9441F" w:rsidRPr="0007479A" w:rsidRDefault="00A9441F" w:rsidP="00A9441F">
      <w:pPr>
        <w:pStyle w:val="Balk3"/>
        <w:rPr>
          <w:rFonts w:ascii="Times New Roman" w:hAnsi="Times New Roman" w:cs="Times New Roman"/>
          <w:noProof/>
        </w:rPr>
      </w:pPr>
      <w:r w:rsidRPr="0007479A">
        <w:rPr>
          <w:rFonts w:ascii="Times New Roman" w:hAnsi="Times New Roman" w:cs="Times New Roman"/>
          <w:noProof/>
        </w:rPr>
        <w:t>Paydaşların Önceliklendirilmesi</w:t>
      </w:r>
    </w:p>
    <w:p w:rsidR="00A9441F" w:rsidRPr="0007479A" w:rsidRDefault="00A9441F" w:rsidP="00A9441F">
      <w:pPr>
        <w:pStyle w:val="Balk3"/>
        <w:rPr>
          <w:rFonts w:ascii="Times New Roman" w:hAnsi="Times New Roman" w:cs="Times New Roman"/>
          <w:noProof/>
        </w:rPr>
      </w:pPr>
    </w:p>
    <w:p w:rsidR="00A9441F" w:rsidRPr="000B0FA3" w:rsidRDefault="00A9441F" w:rsidP="000B0FA3">
      <w:pPr>
        <w:ind w:firstLine="708"/>
        <w:jc w:val="both"/>
        <w:rPr>
          <w:rFonts w:ascii="Times New Roman" w:hAnsi="Times New Roman" w:cs="Times New Roman"/>
          <w:b/>
          <w:noProof/>
          <w:sz w:val="24"/>
        </w:rPr>
      </w:pPr>
      <w:r w:rsidRPr="000B0FA3">
        <w:rPr>
          <w:rFonts w:ascii="Times New Roman" w:hAnsi="Times New Roman" w:cs="Times New Roman"/>
          <w:noProof/>
          <w:sz w:val="24"/>
        </w:rPr>
        <w:t>Paydaşların önceliklendirilmesi; Kamu İdareleri İçin Stratejik Planlama Kılavuzunda (2021; 3.1 Sürüm) belirtilen Paydaş Etki/Önem Matrisi’nden (Tablo 7) yararlanılarak hazırlanmıştır.</w:t>
      </w:r>
    </w:p>
    <w:p w:rsidR="00A9441F" w:rsidRPr="000B0FA3" w:rsidRDefault="00A9441F" w:rsidP="00A9441F">
      <w:pPr>
        <w:pStyle w:val="GvdeMetni"/>
        <w:spacing w:before="9"/>
        <w:rPr>
          <w:rFonts w:ascii="Times New Roman" w:hAnsi="Times New Roman" w:cs="Times New Roman"/>
          <w:noProof/>
          <w:sz w:val="28"/>
        </w:rPr>
      </w:pPr>
    </w:p>
    <w:p w:rsidR="00A9441F" w:rsidRPr="0007479A" w:rsidRDefault="00A9441F" w:rsidP="00EF5764">
      <w:pPr>
        <w:pStyle w:val="Balk3"/>
        <w:spacing w:before="1"/>
        <w:rPr>
          <w:rFonts w:ascii="Times New Roman" w:hAnsi="Times New Roman" w:cs="Times New Roman"/>
          <w:b/>
          <w:noProof/>
        </w:rPr>
      </w:pPr>
      <w:r w:rsidRPr="0007479A">
        <w:rPr>
          <w:rFonts w:ascii="Times New Roman" w:hAnsi="Times New Roman" w:cs="Times New Roman"/>
          <w:noProof/>
          <w:color w:val="000000" w:themeColor="text1"/>
          <w:sz w:val="20"/>
          <w:szCs w:val="20"/>
        </w:rPr>
        <w:t xml:space="preserve">Tablo 3 Paydaşların </w:t>
      </w:r>
      <w:r w:rsidRPr="0007479A">
        <w:rPr>
          <w:rFonts w:ascii="Times New Roman" w:hAnsi="Times New Roman" w:cs="Times New Roman"/>
          <w:noProof/>
        </w:rPr>
        <w:t>Ö</w:t>
      </w:r>
      <w:r w:rsidRPr="0007479A">
        <w:rPr>
          <w:rFonts w:ascii="Times New Roman" w:hAnsi="Times New Roman" w:cs="Times New Roman"/>
          <w:noProof/>
          <w:color w:val="000000" w:themeColor="text1"/>
          <w:sz w:val="20"/>
          <w:szCs w:val="20"/>
        </w:rPr>
        <w:t>nceliklendirilmesi</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39"/>
        <w:gridCol w:w="992"/>
        <w:gridCol w:w="993"/>
        <w:gridCol w:w="1275"/>
        <w:gridCol w:w="1276"/>
        <w:gridCol w:w="1418"/>
      </w:tblGrid>
      <w:tr w:rsidR="00A9441F" w:rsidRPr="0007479A" w:rsidTr="00A9441F">
        <w:trPr>
          <w:trHeight w:val="609"/>
        </w:trPr>
        <w:tc>
          <w:tcPr>
            <w:tcW w:w="3539" w:type="dxa"/>
            <w:shd w:val="clear" w:color="auto" w:fill="943634" w:themeFill="accent2" w:themeFillShade="BF"/>
            <w:vAlign w:val="center"/>
            <w:hideMark/>
          </w:tcPr>
          <w:p w:rsidR="00A9441F" w:rsidRPr="0007479A" w:rsidRDefault="00A9441F" w:rsidP="00A9441F">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tcW w:w="992" w:type="dxa"/>
            <w:shd w:val="clear" w:color="auto" w:fill="943634" w:themeFill="accent2" w:themeFillShade="BF"/>
            <w:vAlign w:val="center"/>
            <w:hideMark/>
          </w:tcPr>
          <w:p w:rsidR="00A9441F" w:rsidRPr="0007479A" w:rsidRDefault="00A9441F" w:rsidP="00A9441F">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rsidR="00A9441F" w:rsidRPr="0007479A" w:rsidRDefault="00A9441F" w:rsidP="00A9441F">
            <w:pPr>
              <w:pStyle w:val="TableParagraph"/>
              <w:spacing w:before="10"/>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tcW w:w="1275" w:type="dxa"/>
            <w:shd w:val="clear" w:color="auto" w:fill="943634" w:themeFill="accent2" w:themeFillShade="BF"/>
            <w:vAlign w:val="center"/>
            <w:hideMark/>
          </w:tcPr>
          <w:p w:rsidR="00A9441F" w:rsidRPr="0007479A" w:rsidRDefault="00A9441F" w:rsidP="00A9441F">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rsidR="00A9441F" w:rsidRPr="0007479A" w:rsidRDefault="00A9441F" w:rsidP="00A9441F">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tcW w:w="1418" w:type="dxa"/>
            <w:shd w:val="clear" w:color="auto" w:fill="943634" w:themeFill="accent2" w:themeFillShade="BF"/>
            <w:vAlign w:val="center"/>
            <w:hideMark/>
          </w:tcPr>
          <w:p w:rsidR="00A9441F" w:rsidRPr="0007479A" w:rsidRDefault="00A9441F" w:rsidP="00A9441F">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A9441F" w:rsidRPr="0007479A" w:rsidTr="00A9441F">
        <w:trPr>
          <w:trHeight w:val="251"/>
        </w:trPr>
        <w:tc>
          <w:tcPr>
            <w:tcW w:w="3539" w:type="dxa"/>
            <w:hideMark/>
          </w:tcPr>
          <w:p w:rsidR="00A9441F" w:rsidRPr="0007479A" w:rsidRDefault="00A9441F" w:rsidP="00A9441F">
            <w:pPr>
              <w:pStyle w:val="TableParagraph"/>
              <w:jc w:val="both"/>
              <w:rPr>
                <w:rFonts w:ascii="Times New Roman" w:hAnsi="Times New Roman" w:cs="Times New Roman"/>
                <w:noProof/>
                <w:sz w:val="20"/>
                <w:szCs w:val="24"/>
                <w:lang w:eastAsia="en-US"/>
              </w:rPr>
            </w:pPr>
            <w:r w:rsidRPr="0007479A">
              <w:rPr>
                <w:rFonts w:ascii="Times New Roman" w:hAnsi="Times New Roman" w:cs="Times New Roman"/>
                <w:b/>
                <w:noProof/>
                <w:sz w:val="20"/>
                <w:szCs w:val="24"/>
                <w:lang w:eastAsia="en-US"/>
              </w:rPr>
              <w:t>Aydın İl Milli Eğitim Müdürlüğü</w:t>
            </w:r>
          </w:p>
        </w:tc>
        <w:tc>
          <w:tcPr>
            <w:tcW w:w="992" w:type="dxa"/>
          </w:tcPr>
          <w:p w:rsidR="00A9441F" w:rsidRPr="00513676" w:rsidRDefault="00A9441F" w:rsidP="00A9441F">
            <w:pPr>
              <w:pStyle w:val="TableParagraph"/>
              <w:jc w:val="center"/>
              <w:rPr>
                <w:rFonts w:ascii="Times New Roman" w:hAnsi="Times New Roman" w:cs="Times New Roman"/>
                <w:noProof/>
                <w:sz w:val="20"/>
                <w:szCs w:val="20"/>
                <w:lang w:eastAsia="en-US"/>
              </w:rPr>
            </w:pPr>
          </w:p>
        </w:tc>
        <w:tc>
          <w:tcPr>
            <w:tcW w:w="993" w:type="dxa"/>
            <w:hideMark/>
          </w:tcPr>
          <w:p w:rsidR="00A9441F" w:rsidRPr="00513676" w:rsidRDefault="00A9441F" w:rsidP="00A9441F">
            <w:pPr>
              <w:pStyle w:val="TableParagraph"/>
              <w:jc w:val="center"/>
              <w:rPr>
                <w:rFonts w:ascii="Times New Roman" w:hAnsi="Times New Roman" w:cs="Times New Roman"/>
                <w:b/>
                <w:noProof/>
                <w:sz w:val="20"/>
                <w:szCs w:val="20"/>
                <w:lang w:eastAsia="en-US"/>
              </w:rPr>
            </w:pPr>
            <w:r w:rsidRPr="00887FF7">
              <w:rPr>
                <w:rFonts w:ascii="Times New Roman" w:hAnsi="Times New Roman" w:cs="Times New Roman"/>
                <w:noProof/>
                <w:sz w:val="20"/>
                <w:szCs w:val="24"/>
                <w:lang w:eastAsia="en-US"/>
              </w:rPr>
              <w:t>√</w:t>
            </w:r>
          </w:p>
        </w:tc>
        <w:tc>
          <w:tcPr>
            <w:tcW w:w="1275" w:type="dxa"/>
            <w:hideMark/>
          </w:tcPr>
          <w:p w:rsidR="00A9441F" w:rsidRPr="00513676" w:rsidRDefault="00A9441F" w:rsidP="00A9441F">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A9441F" w:rsidRPr="00513676" w:rsidRDefault="00A9441F" w:rsidP="00A9441F">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418" w:type="dxa"/>
            <w:hideMark/>
          </w:tcPr>
          <w:p w:rsidR="00A9441F" w:rsidRPr="00513676" w:rsidRDefault="00A9441F" w:rsidP="00A9441F">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5</w:t>
            </w:r>
          </w:p>
        </w:tc>
      </w:tr>
      <w:tr w:rsidR="00A9441F" w:rsidRPr="0007479A" w:rsidTr="00A9441F">
        <w:trPr>
          <w:trHeight w:val="240"/>
        </w:trPr>
        <w:tc>
          <w:tcPr>
            <w:tcW w:w="3539" w:type="dxa"/>
            <w:hideMark/>
          </w:tcPr>
          <w:p w:rsidR="00A9441F" w:rsidRPr="0007479A" w:rsidRDefault="00A9441F" w:rsidP="00A9441F">
            <w:pPr>
              <w:pStyle w:val="TableParagraph"/>
              <w:jc w:val="both"/>
              <w:rPr>
                <w:rFonts w:ascii="Times New Roman" w:hAnsi="Times New Roman" w:cs="Times New Roman"/>
                <w:b/>
                <w:noProof/>
                <w:sz w:val="20"/>
                <w:szCs w:val="24"/>
                <w:lang w:eastAsia="en-US"/>
              </w:rPr>
            </w:pPr>
            <w:r>
              <w:rPr>
                <w:rFonts w:ascii="Times New Roman" w:hAnsi="Times New Roman" w:cs="Times New Roman"/>
                <w:b/>
                <w:noProof/>
                <w:sz w:val="20"/>
                <w:szCs w:val="24"/>
                <w:lang w:eastAsia="en-US"/>
              </w:rPr>
              <w:t>Söke</w:t>
            </w:r>
            <w:r w:rsidRPr="0007479A">
              <w:rPr>
                <w:rFonts w:ascii="Times New Roman" w:hAnsi="Times New Roman" w:cs="Times New Roman"/>
                <w:b/>
                <w:noProof/>
                <w:sz w:val="20"/>
                <w:szCs w:val="24"/>
                <w:lang w:eastAsia="en-US"/>
              </w:rPr>
              <w:t xml:space="preserve"> Kaymakamlığı</w:t>
            </w:r>
          </w:p>
        </w:tc>
        <w:tc>
          <w:tcPr>
            <w:tcW w:w="992" w:type="dxa"/>
          </w:tcPr>
          <w:p w:rsidR="00A9441F" w:rsidRPr="00513676" w:rsidRDefault="00A9441F" w:rsidP="00A9441F">
            <w:pPr>
              <w:pStyle w:val="TableParagraph"/>
              <w:jc w:val="center"/>
              <w:rPr>
                <w:rFonts w:ascii="Times New Roman" w:hAnsi="Times New Roman" w:cs="Times New Roman"/>
                <w:noProof/>
                <w:sz w:val="20"/>
                <w:szCs w:val="20"/>
                <w:lang w:eastAsia="en-US"/>
              </w:rPr>
            </w:pPr>
          </w:p>
        </w:tc>
        <w:tc>
          <w:tcPr>
            <w:tcW w:w="993" w:type="dxa"/>
            <w:hideMark/>
          </w:tcPr>
          <w:p w:rsidR="00A9441F" w:rsidRPr="00513676" w:rsidRDefault="00A9441F" w:rsidP="00A9441F">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4"/>
                <w:lang w:eastAsia="en-US"/>
              </w:rPr>
              <w:t>√</w:t>
            </w:r>
          </w:p>
        </w:tc>
        <w:tc>
          <w:tcPr>
            <w:tcW w:w="1275" w:type="dxa"/>
            <w:hideMark/>
          </w:tcPr>
          <w:p w:rsidR="00A9441F" w:rsidRPr="00513676" w:rsidRDefault="00A9441F" w:rsidP="00A9441F">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A9441F" w:rsidRPr="00513676" w:rsidRDefault="00A9441F" w:rsidP="00A9441F">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418" w:type="dxa"/>
            <w:hideMark/>
          </w:tcPr>
          <w:p w:rsidR="00A9441F" w:rsidRPr="00513676" w:rsidRDefault="00A9441F" w:rsidP="00A9441F">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5</w:t>
            </w:r>
          </w:p>
        </w:tc>
      </w:tr>
      <w:tr w:rsidR="00A9441F" w:rsidRPr="0007479A" w:rsidTr="00A9441F">
        <w:trPr>
          <w:trHeight w:val="173"/>
        </w:trPr>
        <w:tc>
          <w:tcPr>
            <w:tcW w:w="3539" w:type="dxa"/>
            <w:hideMark/>
          </w:tcPr>
          <w:p w:rsidR="00A9441F" w:rsidRPr="0007479A" w:rsidRDefault="00A9441F" w:rsidP="00A9441F">
            <w:pPr>
              <w:pStyle w:val="TableParagraph"/>
              <w:jc w:val="both"/>
              <w:rPr>
                <w:rFonts w:ascii="Times New Roman" w:hAnsi="Times New Roman" w:cs="Times New Roman"/>
                <w:b/>
                <w:noProof/>
                <w:sz w:val="20"/>
                <w:szCs w:val="24"/>
                <w:lang w:eastAsia="en-US"/>
              </w:rPr>
            </w:pPr>
            <w:r>
              <w:rPr>
                <w:rFonts w:ascii="Times New Roman" w:hAnsi="Times New Roman" w:cs="Times New Roman"/>
                <w:b/>
                <w:noProof/>
                <w:sz w:val="20"/>
                <w:szCs w:val="24"/>
                <w:lang w:eastAsia="en-US"/>
              </w:rPr>
              <w:t>Söke</w:t>
            </w:r>
            <w:r w:rsidRPr="0007479A">
              <w:rPr>
                <w:rFonts w:ascii="Times New Roman" w:hAnsi="Times New Roman" w:cs="Times New Roman"/>
                <w:b/>
                <w:noProof/>
                <w:sz w:val="20"/>
                <w:szCs w:val="24"/>
                <w:lang w:eastAsia="en-US"/>
              </w:rPr>
              <w:t xml:space="preserve"> İlçe Milli Eğitim Müdürlüğü</w:t>
            </w:r>
          </w:p>
        </w:tc>
        <w:tc>
          <w:tcPr>
            <w:tcW w:w="992" w:type="dxa"/>
            <w:hideMark/>
          </w:tcPr>
          <w:p w:rsidR="00A9441F" w:rsidRPr="00513676" w:rsidRDefault="00A9441F" w:rsidP="00A9441F">
            <w:pPr>
              <w:pStyle w:val="TableParagraph"/>
              <w:jc w:val="center"/>
              <w:rPr>
                <w:rFonts w:ascii="Times New Roman" w:hAnsi="Times New Roman" w:cs="Times New Roman"/>
                <w:noProof/>
                <w:sz w:val="20"/>
                <w:szCs w:val="20"/>
                <w:lang w:eastAsia="en-US"/>
              </w:rPr>
            </w:pPr>
          </w:p>
        </w:tc>
        <w:tc>
          <w:tcPr>
            <w:tcW w:w="993" w:type="dxa"/>
          </w:tcPr>
          <w:p w:rsidR="00A9441F" w:rsidRPr="00513676" w:rsidRDefault="00A9441F" w:rsidP="00A9441F">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4"/>
                <w:lang w:eastAsia="en-US"/>
              </w:rPr>
              <w:t>√</w:t>
            </w:r>
          </w:p>
        </w:tc>
        <w:tc>
          <w:tcPr>
            <w:tcW w:w="1275" w:type="dxa"/>
            <w:hideMark/>
          </w:tcPr>
          <w:p w:rsidR="00A9441F" w:rsidRPr="00513676" w:rsidRDefault="00A9441F" w:rsidP="00A9441F">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A9441F" w:rsidRPr="00513676" w:rsidRDefault="00A9441F" w:rsidP="00A9441F">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418" w:type="dxa"/>
            <w:hideMark/>
          </w:tcPr>
          <w:p w:rsidR="00A9441F" w:rsidRPr="00513676" w:rsidRDefault="00A9441F" w:rsidP="00A9441F">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5</w:t>
            </w:r>
          </w:p>
        </w:tc>
      </w:tr>
      <w:tr w:rsidR="00A9441F" w:rsidRPr="0007479A" w:rsidTr="00A9441F">
        <w:trPr>
          <w:trHeight w:val="64"/>
        </w:trPr>
        <w:tc>
          <w:tcPr>
            <w:tcW w:w="3539" w:type="dxa"/>
            <w:hideMark/>
          </w:tcPr>
          <w:p w:rsidR="00A9441F" w:rsidRPr="0007479A" w:rsidRDefault="00A9441F" w:rsidP="00A9441F">
            <w:pPr>
              <w:pStyle w:val="TableParagraph"/>
              <w:jc w:val="both"/>
              <w:rPr>
                <w:rFonts w:ascii="Times New Roman" w:hAnsi="Times New Roman" w:cs="Times New Roman"/>
                <w:b/>
                <w:noProof/>
                <w:sz w:val="20"/>
                <w:szCs w:val="24"/>
                <w:lang w:eastAsia="en-US"/>
              </w:rPr>
            </w:pPr>
            <w:r w:rsidRPr="009613F6">
              <w:rPr>
                <w:rFonts w:ascii="Times New Roman" w:hAnsi="Times New Roman" w:cs="Times New Roman"/>
                <w:b/>
                <w:noProof/>
                <w:sz w:val="20"/>
                <w:szCs w:val="24"/>
                <w:lang w:eastAsia="en-US"/>
              </w:rPr>
              <w:t>Söke Rehberlik Araştırma Merkezi</w:t>
            </w:r>
          </w:p>
        </w:tc>
        <w:tc>
          <w:tcPr>
            <w:tcW w:w="992" w:type="dxa"/>
            <w:hideMark/>
          </w:tcPr>
          <w:p w:rsidR="00A9441F" w:rsidRPr="00513676" w:rsidRDefault="00A9441F" w:rsidP="00A9441F">
            <w:pPr>
              <w:pStyle w:val="TableParagraph"/>
              <w:jc w:val="center"/>
              <w:rPr>
                <w:rFonts w:ascii="Times New Roman" w:hAnsi="Times New Roman" w:cs="Times New Roman"/>
                <w:noProof/>
                <w:sz w:val="20"/>
                <w:szCs w:val="20"/>
                <w:lang w:eastAsia="en-US"/>
              </w:rPr>
            </w:pPr>
          </w:p>
        </w:tc>
        <w:tc>
          <w:tcPr>
            <w:tcW w:w="993" w:type="dxa"/>
          </w:tcPr>
          <w:p w:rsidR="00A9441F" w:rsidRPr="00513676" w:rsidRDefault="00A9441F" w:rsidP="00A9441F">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4"/>
                <w:lang w:eastAsia="en-US"/>
              </w:rPr>
              <w:t>√</w:t>
            </w:r>
          </w:p>
        </w:tc>
        <w:tc>
          <w:tcPr>
            <w:tcW w:w="1275" w:type="dxa"/>
            <w:hideMark/>
          </w:tcPr>
          <w:p w:rsidR="00A9441F" w:rsidRPr="00513676" w:rsidRDefault="00A9441F" w:rsidP="00A9441F">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A9441F" w:rsidRPr="00513676" w:rsidRDefault="00A9441F" w:rsidP="00A9441F">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418" w:type="dxa"/>
            <w:hideMark/>
          </w:tcPr>
          <w:p w:rsidR="00A9441F" w:rsidRPr="00513676" w:rsidRDefault="00A9441F" w:rsidP="00A9441F">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5</w:t>
            </w:r>
          </w:p>
        </w:tc>
      </w:tr>
      <w:tr w:rsidR="00A9441F" w:rsidRPr="0007479A" w:rsidTr="00A9441F">
        <w:trPr>
          <w:trHeight w:val="64"/>
        </w:trPr>
        <w:tc>
          <w:tcPr>
            <w:tcW w:w="3539" w:type="dxa"/>
            <w:hideMark/>
          </w:tcPr>
          <w:p w:rsidR="00A9441F" w:rsidRPr="0007479A" w:rsidRDefault="00A9441F" w:rsidP="00A9441F">
            <w:pPr>
              <w:pStyle w:val="TableParagraph"/>
              <w:jc w:val="both"/>
              <w:rPr>
                <w:rFonts w:ascii="Times New Roman" w:hAnsi="Times New Roman" w:cs="Times New Roman"/>
                <w:b/>
                <w:noProof/>
                <w:sz w:val="20"/>
                <w:szCs w:val="24"/>
                <w:lang w:eastAsia="en-US"/>
              </w:rPr>
            </w:pPr>
            <w:r>
              <w:rPr>
                <w:rFonts w:ascii="Times New Roman" w:hAnsi="Times New Roman" w:cs="Times New Roman"/>
                <w:b/>
                <w:noProof/>
                <w:sz w:val="20"/>
                <w:szCs w:val="24"/>
                <w:lang w:eastAsia="en-US"/>
              </w:rPr>
              <w:t>Okul Müdürümüz</w:t>
            </w:r>
          </w:p>
        </w:tc>
        <w:tc>
          <w:tcPr>
            <w:tcW w:w="992" w:type="dxa"/>
            <w:hideMark/>
          </w:tcPr>
          <w:p w:rsidR="00A9441F" w:rsidRPr="00513676" w:rsidRDefault="00A9441F" w:rsidP="00A9441F">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4"/>
                <w:lang w:eastAsia="en-US"/>
              </w:rPr>
              <w:t>√</w:t>
            </w:r>
          </w:p>
        </w:tc>
        <w:tc>
          <w:tcPr>
            <w:tcW w:w="993" w:type="dxa"/>
          </w:tcPr>
          <w:p w:rsidR="00A9441F" w:rsidRPr="00513676" w:rsidRDefault="00A9441F" w:rsidP="00A9441F">
            <w:pPr>
              <w:pStyle w:val="TableParagraph"/>
              <w:jc w:val="center"/>
              <w:rPr>
                <w:rFonts w:ascii="Times New Roman" w:hAnsi="Times New Roman" w:cs="Times New Roman"/>
                <w:b/>
                <w:noProof/>
                <w:sz w:val="20"/>
                <w:szCs w:val="20"/>
                <w:lang w:eastAsia="en-US"/>
              </w:rPr>
            </w:pPr>
          </w:p>
        </w:tc>
        <w:tc>
          <w:tcPr>
            <w:tcW w:w="1275" w:type="dxa"/>
            <w:hideMark/>
          </w:tcPr>
          <w:p w:rsidR="00A9441F" w:rsidRPr="00513676" w:rsidRDefault="00A9441F" w:rsidP="00A9441F">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A9441F" w:rsidRPr="00513676" w:rsidRDefault="00A9441F" w:rsidP="00A9441F">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418" w:type="dxa"/>
            <w:hideMark/>
          </w:tcPr>
          <w:p w:rsidR="00A9441F" w:rsidRPr="00513676" w:rsidRDefault="00A9441F" w:rsidP="00A9441F">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5</w:t>
            </w:r>
          </w:p>
        </w:tc>
      </w:tr>
      <w:tr w:rsidR="00A9441F" w:rsidRPr="0007479A" w:rsidTr="00A9441F">
        <w:trPr>
          <w:trHeight w:val="64"/>
        </w:trPr>
        <w:tc>
          <w:tcPr>
            <w:tcW w:w="3539" w:type="dxa"/>
            <w:hideMark/>
          </w:tcPr>
          <w:p w:rsidR="00A9441F" w:rsidRPr="0007479A" w:rsidRDefault="00A9441F" w:rsidP="00A9441F">
            <w:pPr>
              <w:pStyle w:val="TableParagraph"/>
              <w:jc w:val="both"/>
              <w:rPr>
                <w:rFonts w:ascii="Times New Roman" w:hAnsi="Times New Roman" w:cs="Times New Roman"/>
                <w:b/>
                <w:noProof/>
                <w:sz w:val="20"/>
                <w:szCs w:val="24"/>
                <w:lang w:eastAsia="en-US"/>
              </w:rPr>
            </w:pPr>
            <w:r w:rsidRPr="0007479A">
              <w:rPr>
                <w:rFonts w:ascii="Times New Roman" w:hAnsi="Times New Roman" w:cs="Times New Roman"/>
                <w:b/>
                <w:noProof/>
                <w:sz w:val="20"/>
                <w:szCs w:val="24"/>
                <w:lang w:eastAsia="en-US"/>
              </w:rPr>
              <w:t>Öğretmenlerimiz</w:t>
            </w:r>
          </w:p>
        </w:tc>
        <w:tc>
          <w:tcPr>
            <w:tcW w:w="992" w:type="dxa"/>
            <w:hideMark/>
          </w:tcPr>
          <w:p w:rsidR="00A9441F" w:rsidRPr="00513676" w:rsidRDefault="00A9441F" w:rsidP="00A9441F">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4"/>
                <w:lang w:eastAsia="en-US"/>
              </w:rPr>
              <w:t>√</w:t>
            </w:r>
          </w:p>
        </w:tc>
        <w:tc>
          <w:tcPr>
            <w:tcW w:w="993" w:type="dxa"/>
          </w:tcPr>
          <w:p w:rsidR="00A9441F" w:rsidRPr="00513676" w:rsidRDefault="00A9441F" w:rsidP="00A9441F">
            <w:pPr>
              <w:pStyle w:val="TableParagraph"/>
              <w:jc w:val="center"/>
              <w:rPr>
                <w:rFonts w:ascii="Times New Roman" w:hAnsi="Times New Roman" w:cs="Times New Roman"/>
                <w:b/>
                <w:noProof/>
                <w:sz w:val="20"/>
                <w:szCs w:val="20"/>
                <w:lang w:eastAsia="en-US"/>
              </w:rPr>
            </w:pPr>
          </w:p>
        </w:tc>
        <w:tc>
          <w:tcPr>
            <w:tcW w:w="1275" w:type="dxa"/>
            <w:hideMark/>
          </w:tcPr>
          <w:p w:rsidR="00A9441F" w:rsidRPr="00513676" w:rsidRDefault="00A9441F" w:rsidP="00A9441F">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A9441F" w:rsidRPr="00513676" w:rsidRDefault="00A9441F" w:rsidP="00A9441F">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418" w:type="dxa"/>
            <w:hideMark/>
          </w:tcPr>
          <w:p w:rsidR="00A9441F" w:rsidRPr="00513676" w:rsidRDefault="00A9441F" w:rsidP="00A9441F">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5</w:t>
            </w:r>
          </w:p>
        </w:tc>
      </w:tr>
      <w:tr w:rsidR="00A9441F" w:rsidRPr="0007479A" w:rsidTr="00A9441F">
        <w:trPr>
          <w:trHeight w:val="64"/>
        </w:trPr>
        <w:tc>
          <w:tcPr>
            <w:tcW w:w="3539" w:type="dxa"/>
            <w:hideMark/>
          </w:tcPr>
          <w:p w:rsidR="00A9441F" w:rsidRPr="0007479A" w:rsidRDefault="00A9441F" w:rsidP="00A9441F">
            <w:pPr>
              <w:pStyle w:val="TableParagraph"/>
              <w:jc w:val="both"/>
              <w:rPr>
                <w:rFonts w:ascii="Times New Roman" w:hAnsi="Times New Roman" w:cs="Times New Roman"/>
                <w:b/>
                <w:noProof/>
                <w:sz w:val="20"/>
                <w:szCs w:val="24"/>
                <w:lang w:eastAsia="en-US"/>
              </w:rPr>
            </w:pPr>
            <w:r w:rsidRPr="0007479A">
              <w:rPr>
                <w:rFonts w:ascii="Times New Roman" w:hAnsi="Times New Roman" w:cs="Times New Roman"/>
                <w:b/>
                <w:noProof/>
                <w:sz w:val="20"/>
                <w:szCs w:val="24"/>
                <w:lang w:eastAsia="en-US"/>
              </w:rPr>
              <w:t>Öğrencilerimiz</w:t>
            </w:r>
          </w:p>
        </w:tc>
        <w:tc>
          <w:tcPr>
            <w:tcW w:w="992" w:type="dxa"/>
            <w:hideMark/>
          </w:tcPr>
          <w:p w:rsidR="00A9441F" w:rsidRPr="00513676" w:rsidRDefault="00A9441F" w:rsidP="00A9441F">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4"/>
                <w:lang w:eastAsia="en-US"/>
              </w:rPr>
              <w:t>√</w:t>
            </w:r>
          </w:p>
        </w:tc>
        <w:tc>
          <w:tcPr>
            <w:tcW w:w="993" w:type="dxa"/>
          </w:tcPr>
          <w:p w:rsidR="00A9441F" w:rsidRPr="00513676" w:rsidRDefault="00A9441F" w:rsidP="00A9441F">
            <w:pPr>
              <w:pStyle w:val="TableParagraph"/>
              <w:jc w:val="center"/>
              <w:rPr>
                <w:rFonts w:ascii="Times New Roman" w:hAnsi="Times New Roman" w:cs="Times New Roman"/>
                <w:b/>
                <w:noProof/>
                <w:sz w:val="20"/>
                <w:szCs w:val="20"/>
                <w:lang w:eastAsia="en-US"/>
              </w:rPr>
            </w:pPr>
          </w:p>
        </w:tc>
        <w:tc>
          <w:tcPr>
            <w:tcW w:w="1275" w:type="dxa"/>
            <w:hideMark/>
          </w:tcPr>
          <w:p w:rsidR="00A9441F" w:rsidRPr="00513676" w:rsidRDefault="00A9441F" w:rsidP="00A9441F">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A9441F" w:rsidRPr="00513676" w:rsidRDefault="00A9441F" w:rsidP="00A9441F">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418" w:type="dxa"/>
            <w:hideMark/>
          </w:tcPr>
          <w:p w:rsidR="00A9441F" w:rsidRPr="00513676" w:rsidRDefault="00A9441F" w:rsidP="00A9441F">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5</w:t>
            </w:r>
          </w:p>
        </w:tc>
      </w:tr>
      <w:tr w:rsidR="00A9441F" w:rsidRPr="0007479A" w:rsidTr="00A9441F">
        <w:trPr>
          <w:trHeight w:val="64"/>
        </w:trPr>
        <w:tc>
          <w:tcPr>
            <w:tcW w:w="3539" w:type="dxa"/>
            <w:hideMark/>
          </w:tcPr>
          <w:p w:rsidR="00A9441F" w:rsidRPr="0007479A" w:rsidRDefault="00A9441F" w:rsidP="00A9441F">
            <w:pPr>
              <w:pStyle w:val="TableParagraph"/>
              <w:jc w:val="both"/>
              <w:rPr>
                <w:rFonts w:ascii="Times New Roman" w:hAnsi="Times New Roman" w:cs="Times New Roman"/>
                <w:b/>
                <w:noProof/>
                <w:sz w:val="20"/>
                <w:szCs w:val="24"/>
                <w:lang w:eastAsia="en-US"/>
              </w:rPr>
            </w:pPr>
            <w:r w:rsidRPr="0007479A">
              <w:rPr>
                <w:rFonts w:ascii="Times New Roman" w:hAnsi="Times New Roman" w:cs="Times New Roman"/>
                <w:b/>
                <w:noProof/>
                <w:sz w:val="20"/>
                <w:szCs w:val="24"/>
                <w:lang w:eastAsia="en-US"/>
              </w:rPr>
              <w:t>Velilerimiz</w:t>
            </w:r>
          </w:p>
        </w:tc>
        <w:tc>
          <w:tcPr>
            <w:tcW w:w="992" w:type="dxa"/>
          </w:tcPr>
          <w:p w:rsidR="00A9441F" w:rsidRPr="00513676" w:rsidRDefault="00A9441F" w:rsidP="00A9441F">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4"/>
                <w:lang w:eastAsia="en-US"/>
              </w:rPr>
              <w:t>√</w:t>
            </w:r>
          </w:p>
        </w:tc>
        <w:tc>
          <w:tcPr>
            <w:tcW w:w="993" w:type="dxa"/>
            <w:hideMark/>
          </w:tcPr>
          <w:p w:rsidR="00A9441F" w:rsidRPr="00513676" w:rsidRDefault="00A9441F" w:rsidP="00A9441F">
            <w:pPr>
              <w:pStyle w:val="TableParagraph"/>
              <w:jc w:val="center"/>
              <w:rPr>
                <w:rFonts w:ascii="Times New Roman" w:hAnsi="Times New Roman" w:cs="Times New Roman"/>
                <w:b/>
                <w:noProof/>
                <w:sz w:val="20"/>
                <w:szCs w:val="20"/>
                <w:lang w:eastAsia="en-US"/>
              </w:rPr>
            </w:pPr>
          </w:p>
        </w:tc>
        <w:tc>
          <w:tcPr>
            <w:tcW w:w="1275" w:type="dxa"/>
            <w:hideMark/>
          </w:tcPr>
          <w:p w:rsidR="00A9441F" w:rsidRPr="00513676" w:rsidRDefault="00A9441F" w:rsidP="00A9441F">
            <w:pPr>
              <w:pStyle w:val="TableParagraph"/>
              <w:jc w:val="center"/>
              <w:rPr>
                <w:rFonts w:ascii="Times New Roman" w:hAnsi="Times New Roman" w:cs="Times New Roman"/>
                <w:noProof/>
                <w:sz w:val="20"/>
                <w:szCs w:val="20"/>
                <w:lang w:eastAsia="en-US"/>
              </w:rPr>
            </w:pPr>
            <w:r>
              <w:rPr>
                <w:rFonts w:ascii="Times New Roman" w:hAnsi="Times New Roman" w:cs="Times New Roman"/>
                <w:noProof/>
                <w:sz w:val="20"/>
                <w:szCs w:val="20"/>
                <w:lang w:eastAsia="en-US"/>
              </w:rPr>
              <w:t>5</w:t>
            </w:r>
          </w:p>
        </w:tc>
        <w:tc>
          <w:tcPr>
            <w:tcW w:w="1276" w:type="dxa"/>
            <w:hideMark/>
          </w:tcPr>
          <w:p w:rsidR="00A9441F" w:rsidRPr="00513676" w:rsidRDefault="00A9441F" w:rsidP="00A9441F">
            <w:pPr>
              <w:pStyle w:val="TableParagraph"/>
              <w:jc w:val="center"/>
              <w:rPr>
                <w:rFonts w:ascii="Times New Roman" w:hAnsi="Times New Roman" w:cs="Times New Roman"/>
                <w:noProof/>
                <w:sz w:val="20"/>
                <w:szCs w:val="20"/>
                <w:lang w:eastAsia="en-US"/>
              </w:rPr>
            </w:pPr>
            <w:r>
              <w:rPr>
                <w:rFonts w:ascii="Times New Roman" w:hAnsi="Times New Roman" w:cs="Times New Roman"/>
                <w:noProof/>
                <w:sz w:val="20"/>
                <w:szCs w:val="20"/>
                <w:lang w:eastAsia="en-US"/>
              </w:rPr>
              <w:t>5</w:t>
            </w:r>
          </w:p>
        </w:tc>
        <w:tc>
          <w:tcPr>
            <w:tcW w:w="1418" w:type="dxa"/>
            <w:hideMark/>
          </w:tcPr>
          <w:p w:rsidR="00A9441F" w:rsidRPr="00513676" w:rsidRDefault="00A9441F" w:rsidP="00A9441F">
            <w:pPr>
              <w:pStyle w:val="TableParagraph"/>
              <w:jc w:val="center"/>
              <w:rPr>
                <w:rFonts w:ascii="Times New Roman" w:hAnsi="Times New Roman" w:cs="Times New Roman"/>
                <w:b/>
                <w:noProof/>
                <w:sz w:val="20"/>
                <w:szCs w:val="20"/>
                <w:lang w:eastAsia="en-US"/>
              </w:rPr>
            </w:pPr>
            <w:r>
              <w:rPr>
                <w:rFonts w:ascii="Times New Roman" w:hAnsi="Times New Roman" w:cs="Times New Roman"/>
                <w:b/>
                <w:noProof/>
                <w:sz w:val="20"/>
                <w:szCs w:val="20"/>
                <w:lang w:eastAsia="en-US"/>
              </w:rPr>
              <w:t>5</w:t>
            </w:r>
          </w:p>
        </w:tc>
      </w:tr>
      <w:tr w:rsidR="00A9441F" w:rsidRPr="0007479A" w:rsidTr="00A9441F">
        <w:trPr>
          <w:trHeight w:val="64"/>
        </w:trPr>
        <w:tc>
          <w:tcPr>
            <w:tcW w:w="3539" w:type="dxa"/>
            <w:hideMark/>
          </w:tcPr>
          <w:p w:rsidR="00A9441F" w:rsidRPr="0007479A" w:rsidRDefault="00A9441F" w:rsidP="00A9441F">
            <w:pPr>
              <w:pStyle w:val="TableParagraph"/>
              <w:jc w:val="both"/>
              <w:rPr>
                <w:rFonts w:ascii="Times New Roman" w:hAnsi="Times New Roman" w:cs="Times New Roman"/>
                <w:b/>
                <w:noProof/>
                <w:sz w:val="20"/>
                <w:szCs w:val="24"/>
                <w:lang w:eastAsia="en-US"/>
              </w:rPr>
            </w:pPr>
            <w:r w:rsidRPr="0007479A">
              <w:rPr>
                <w:rFonts w:ascii="Times New Roman" w:hAnsi="Times New Roman" w:cs="Times New Roman"/>
                <w:b/>
                <w:noProof/>
                <w:sz w:val="20"/>
                <w:szCs w:val="24"/>
                <w:lang w:eastAsia="en-US"/>
              </w:rPr>
              <w:t>Personelimiz</w:t>
            </w:r>
          </w:p>
        </w:tc>
        <w:tc>
          <w:tcPr>
            <w:tcW w:w="992" w:type="dxa"/>
          </w:tcPr>
          <w:p w:rsidR="00A9441F" w:rsidRPr="00513676" w:rsidRDefault="00A9441F" w:rsidP="00A9441F">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4"/>
                <w:lang w:eastAsia="en-US"/>
              </w:rPr>
              <w:t>√</w:t>
            </w:r>
          </w:p>
        </w:tc>
        <w:tc>
          <w:tcPr>
            <w:tcW w:w="993" w:type="dxa"/>
            <w:hideMark/>
          </w:tcPr>
          <w:p w:rsidR="00A9441F" w:rsidRPr="00513676" w:rsidRDefault="00A9441F" w:rsidP="00A9441F">
            <w:pPr>
              <w:pStyle w:val="TableParagraph"/>
              <w:jc w:val="center"/>
              <w:rPr>
                <w:rFonts w:ascii="Times New Roman" w:hAnsi="Times New Roman" w:cs="Times New Roman"/>
                <w:b/>
                <w:noProof/>
                <w:sz w:val="20"/>
                <w:szCs w:val="20"/>
                <w:lang w:eastAsia="en-US"/>
              </w:rPr>
            </w:pPr>
          </w:p>
        </w:tc>
        <w:tc>
          <w:tcPr>
            <w:tcW w:w="1275" w:type="dxa"/>
            <w:hideMark/>
          </w:tcPr>
          <w:p w:rsidR="00A9441F" w:rsidRPr="00513676" w:rsidRDefault="00A9441F" w:rsidP="00A9441F">
            <w:pPr>
              <w:pStyle w:val="TableParagraph"/>
              <w:jc w:val="center"/>
              <w:rPr>
                <w:rFonts w:ascii="Times New Roman" w:hAnsi="Times New Roman" w:cs="Times New Roman"/>
                <w:noProof/>
                <w:sz w:val="20"/>
                <w:szCs w:val="20"/>
                <w:lang w:eastAsia="en-US"/>
              </w:rPr>
            </w:pPr>
            <w:r>
              <w:rPr>
                <w:rFonts w:ascii="Times New Roman" w:hAnsi="Times New Roman" w:cs="Times New Roman"/>
                <w:noProof/>
                <w:sz w:val="20"/>
                <w:szCs w:val="20"/>
                <w:lang w:eastAsia="en-US"/>
              </w:rPr>
              <w:t>5</w:t>
            </w:r>
          </w:p>
        </w:tc>
        <w:tc>
          <w:tcPr>
            <w:tcW w:w="1276" w:type="dxa"/>
            <w:hideMark/>
          </w:tcPr>
          <w:p w:rsidR="00A9441F" w:rsidRPr="00513676" w:rsidRDefault="00A9441F" w:rsidP="00A9441F">
            <w:pPr>
              <w:pStyle w:val="TableParagraph"/>
              <w:jc w:val="center"/>
              <w:rPr>
                <w:rFonts w:ascii="Times New Roman" w:hAnsi="Times New Roman" w:cs="Times New Roman"/>
                <w:noProof/>
                <w:sz w:val="20"/>
                <w:szCs w:val="20"/>
                <w:lang w:eastAsia="en-US"/>
              </w:rPr>
            </w:pPr>
            <w:r>
              <w:rPr>
                <w:rFonts w:ascii="Times New Roman" w:hAnsi="Times New Roman" w:cs="Times New Roman"/>
                <w:noProof/>
                <w:sz w:val="20"/>
                <w:szCs w:val="20"/>
                <w:lang w:eastAsia="en-US"/>
              </w:rPr>
              <w:t>5</w:t>
            </w:r>
          </w:p>
        </w:tc>
        <w:tc>
          <w:tcPr>
            <w:tcW w:w="1418" w:type="dxa"/>
            <w:hideMark/>
          </w:tcPr>
          <w:p w:rsidR="00A9441F" w:rsidRPr="00513676" w:rsidRDefault="00A9441F" w:rsidP="00A9441F">
            <w:pPr>
              <w:pStyle w:val="TableParagraph"/>
              <w:jc w:val="center"/>
              <w:rPr>
                <w:rFonts w:ascii="Times New Roman" w:hAnsi="Times New Roman" w:cs="Times New Roman"/>
                <w:b/>
                <w:noProof/>
                <w:sz w:val="20"/>
                <w:szCs w:val="20"/>
                <w:lang w:eastAsia="en-US"/>
              </w:rPr>
            </w:pPr>
            <w:r>
              <w:rPr>
                <w:rFonts w:ascii="Times New Roman" w:hAnsi="Times New Roman" w:cs="Times New Roman"/>
                <w:b/>
                <w:noProof/>
                <w:sz w:val="20"/>
                <w:szCs w:val="20"/>
                <w:lang w:eastAsia="en-US"/>
              </w:rPr>
              <w:t>5</w:t>
            </w:r>
          </w:p>
        </w:tc>
      </w:tr>
      <w:tr w:rsidR="00A9441F" w:rsidRPr="0007479A" w:rsidTr="00A9441F">
        <w:trPr>
          <w:trHeight w:val="64"/>
        </w:trPr>
        <w:tc>
          <w:tcPr>
            <w:tcW w:w="3539" w:type="dxa"/>
            <w:hideMark/>
          </w:tcPr>
          <w:p w:rsidR="00A9441F" w:rsidRPr="0007479A" w:rsidRDefault="00A9441F" w:rsidP="00A9441F">
            <w:pPr>
              <w:pStyle w:val="TableParagraph"/>
              <w:jc w:val="both"/>
              <w:rPr>
                <w:rFonts w:ascii="Times New Roman" w:hAnsi="Times New Roman" w:cs="Times New Roman"/>
                <w:b/>
                <w:noProof/>
                <w:sz w:val="20"/>
                <w:szCs w:val="24"/>
                <w:lang w:eastAsia="en-US"/>
              </w:rPr>
            </w:pPr>
            <w:r w:rsidRPr="0007479A">
              <w:rPr>
                <w:rFonts w:ascii="Times New Roman" w:hAnsi="Times New Roman" w:cs="Times New Roman"/>
                <w:b/>
                <w:noProof/>
                <w:sz w:val="20"/>
                <w:szCs w:val="24"/>
                <w:lang w:eastAsia="en-US"/>
              </w:rPr>
              <w:t>İlçe Emniyet Amirliği</w:t>
            </w:r>
          </w:p>
        </w:tc>
        <w:tc>
          <w:tcPr>
            <w:tcW w:w="992" w:type="dxa"/>
          </w:tcPr>
          <w:p w:rsidR="00A9441F" w:rsidRPr="00513676" w:rsidRDefault="00A9441F" w:rsidP="00A9441F">
            <w:pPr>
              <w:pStyle w:val="TableParagraph"/>
              <w:jc w:val="center"/>
              <w:rPr>
                <w:rFonts w:ascii="Times New Roman" w:hAnsi="Times New Roman" w:cs="Times New Roman"/>
                <w:noProof/>
                <w:sz w:val="20"/>
                <w:szCs w:val="20"/>
                <w:lang w:eastAsia="en-US"/>
              </w:rPr>
            </w:pPr>
          </w:p>
        </w:tc>
        <w:tc>
          <w:tcPr>
            <w:tcW w:w="993" w:type="dxa"/>
            <w:hideMark/>
          </w:tcPr>
          <w:p w:rsidR="00A9441F" w:rsidRPr="00513676" w:rsidRDefault="00A9441F" w:rsidP="00A9441F">
            <w:pPr>
              <w:jc w:val="center"/>
              <w:rPr>
                <w:noProof/>
                <w:sz w:val="20"/>
                <w:szCs w:val="20"/>
                <w:lang w:eastAsia="en-US"/>
              </w:rPr>
            </w:pPr>
            <w:r w:rsidRPr="00513676">
              <w:rPr>
                <w:rFonts w:ascii="Times New Roman" w:hAnsi="Times New Roman" w:cs="Times New Roman"/>
                <w:noProof/>
                <w:sz w:val="20"/>
                <w:szCs w:val="24"/>
                <w:lang w:eastAsia="en-US"/>
              </w:rPr>
              <w:t>√</w:t>
            </w:r>
          </w:p>
        </w:tc>
        <w:tc>
          <w:tcPr>
            <w:tcW w:w="1275" w:type="dxa"/>
            <w:hideMark/>
          </w:tcPr>
          <w:p w:rsidR="00A9441F" w:rsidRPr="00513676" w:rsidRDefault="00A9441F" w:rsidP="00A9441F">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rsidR="00A9441F" w:rsidRPr="00513676" w:rsidRDefault="00A9441F" w:rsidP="00A9441F">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418" w:type="dxa"/>
            <w:hideMark/>
          </w:tcPr>
          <w:p w:rsidR="00A9441F" w:rsidRPr="00513676" w:rsidRDefault="00A9441F" w:rsidP="00A9441F">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3</w:t>
            </w:r>
          </w:p>
        </w:tc>
      </w:tr>
      <w:tr w:rsidR="00A9441F" w:rsidRPr="0007479A" w:rsidTr="00A9441F">
        <w:trPr>
          <w:trHeight w:val="64"/>
        </w:trPr>
        <w:tc>
          <w:tcPr>
            <w:tcW w:w="3539" w:type="dxa"/>
            <w:hideMark/>
          </w:tcPr>
          <w:p w:rsidR="00A9441F" w:rsidRPr="0007479A" w:rsidRDefault="00A9441F" w:rsidP="00A9441F">
            <w:pPr>
              <w:pStyle w:val="TableParagraph"/>
              <w:jc w:val="both"/>
              <w:rPr>
                <w:rFonts w:ascii="Times New Roman" w:hAnsi="Times New Roman" w:cs="Times New Roman"/>
                <w:b/>
                <w:noProof/>
                <w:sz w:val="20"/>
                <w:szCs w:val="24"/>
                <w:lang w:eastAsia="en-US"/>
              </w:rPr>
            </w:pPr>
            <w:r w:rsidRPr="0007479A">
              <w:rPr>
                <w:rFonts w:ascii="Times New Roman" w:hAnsi="Times New Roman" w:cs="Times New Roman"/>
                <w:b/>
                <w:noProof/>
                <w:sz w:val="20"/>
                <w:szCs w:val="24"/>
                <w:lang w:eastAsia="en-US"/>
              </w:rPr>
              <w:t>İlçe Toplum Sağlığı Merkezi</w:t>
            </w:r>
          </w:p>
        </w:tc>
        <w:tc>
          <w:tcPr>
            <w:tcW w:w="992" w:type="dxa"/>
          </w:tcPr>
          <w:p w:rsidR="00A9441F" w:rsidRPr="00513676" w:rsidRDefault="00A9441F" w:rsidP="00A9441F">
            <w:pPr>
              <w:pStyle w:val="TableParagraph"/>
              <w:jc w:val="center"/>
              <w:rPr>
                <w:rFonts w:ascii="Times New Roman" w:hAnsi="Times New Roman" w:cs="Times New Roman"/>
                <w:noProof/>
                <w:sz w:val="20"/>
                <w:szCs w:val="20"/>
                <w:lang w:eastAsia="en-US"/>
              </w:rPr>
            </w:pPr>
          </w:p>
        </w:tc>
        <w:tc>
          <w:tcPr>
            <w:tcW w:w="993" w:type="dxa"/>
            <w:hideMark/>
          </w:tcPr>
          <w:p w:rsidR="00A9441F" w:rsidRPr="00513676" w:rsidRDefault="00A9441F" w:rsidP="00A9441F">
            <w:pPr>
              <w:jc w:val="center"/>
              <w:rPr>
                <w:noProof/>
                <w:sz w:val="20"/>
                <w:szCs w:val="20"/>
                <w:lang w:eastAsia="en-US"/>
              </w:rPr>
            </w:pPr>
            <w:r w:rsidRPr="00513676">
              <w:rPr>
                <w:rFonts w:ascii="Times New Roman" w:hAnsi="Times New Roman" w:cs="Times New Roman"/>
                <w:noProof/>
                <w:sz w:val="20"/>
                <w:szCs w:val="24"/>
                <w:lang w:eastAsia="en-US"/>
              </w:rPr>
              <w:t>√</w:t>
            </w:r>
          </w:p>
        </w:tc>
        <w:tc>
          <w:tcPr>
            <w:tcW w:w="1275" w:type="dxa"/>
            <w:hideMark/>
          </w:tcPr>
          <w:p w:rsidR="00A9441F" w:rsidRPr="00513676" w:rsidRDefault="00A9441F" w:rsidP="00A9441F">
            <w:pPr>
              <w:pStyle w:val="TableParagraph"/>
              <w:jc w:val="center"/>
              <w:rPr>
                <w:rFonts w:ascii="Times New Roman" w:hAnsi="Times New Roman" w:cs="Times New Roman"/>
                <w:noProof/>
                <w:sz w:val="20"/>
                <w:szCs w:val="20"/>
                <w:lang w:eastAsia="en-US"/>
              </w:rPr>
            </w:pPr>
            <w:r>
              <w:rPr>
                <w:rFonts w:ascii="Times New Roman" w:hAnsi="Times New Roman" w:cs="Times New Roman"/>
                <w:noProof/>
                <w:sz w:val="20"/>
                <w:szCs w:val="20"/>
                <w:lang w:eastAsia="en-US"/>
              </w:rPr>
              <w:t>3</w:t>
            </w:r>
          </w:p>
        </w:tc>
        <w:tc>
          <w:tcPr>
            <w:tcW w:w="1276" w:type="dxa"/>
            <w:hideMark/>
          </w:tcPr>
          <w:p w:rsidR="00A9441F" w:rsidRPr="00513676" w:rsidRDefault="00A9441F" w:rsidP="00A9441F">
            <w:pPr>
              <w:pStyle w:val="TableParagraph"/>
              <w:jc w:val="center"/>
              <w:rPr>
                <w:rFonts w:ascii="Times New Roman" w:hAnsi="Times New Roman" w:cs="Times New Roman"/>
                <w:noProof/>
                <w:sz w:val="20"/>
                <w:szCs w:val="20"/>
                <w:lang w:eastAsia="en-US"/>
              </w:rPr>
            </w:pPr>
            <w:r>
              <w:rPr>
                <w:rFonts w:ascii="Times New Roman" w:hAnsi="Times New Roman" w:cs="Times New Roman"/>
                <w:noProof/>
                <w:sz w:val="20"/>
                <w:szCs w:val="20"/>
                <w:lang w:eastAsia="en-US"/>
              </w:rPr>
              <w:t>3</w:t>
            </w:r>
          </w:p>
        </w:tc>
        <w:tc>
          <w:tcPr>
            <w:tcW w:w="1418" w:type="dxa"/>
            <w:hideMark/>
          </w:tcPr>
          <w:p w:rsidR="00A9441F" w:rsidRPr="00513676" w:rsidRDefault="00A9441F" w:rsidP="00A9441F">
            <w:pPr>
              <w:pStyle w:val="TableParagraph"/>
              <w:jc w:val="center"/>
              <w:rPr>
                <w:rFonts w:ascii="Times New Roman" w:hAnsi="Times New Roman" w:cs="Times New Roman"/>
                <w:b/>
                <w:noProof/>
                <w:sz w:val="20"/>
                <w:szCs w:val="20"/>
                <w:lang w:eastAsia="en-US"/>
              </w:rPr>
            </w:pPr>
            <w:r>
              <w:rPr>
                <w:rFonts w:ascii="Times New Roman" w:hAnsi="Times New Roman" w:cs="Times New Roman"/>
                <w:b/>
                <w:noProof/>
                <w:sz w:val="20"/>
                <w:szCs w:val="20"/>
                <w:lang w:eastAsia="en-US"/>
              </w:rPr>
              <w:t>3</w:t>
            </w:r>
          </w:p>
        </w:tc>
      </w:tr>
      <w:tr w:rsidR="00A9441F" w:rsidRPr="0007479A" w:rsidTr="00A9441F">
        <w:trPr>
          <w:trHeight w:val="64"/>
        </w:trPr>
        <w:tc>
          <w:tcPr>
            <w:tcW w:w="3539" w:type="dxa"/>
          </w:tcPr>
          <w:p w:rsidR="00A9441F" w:rsidRPr="0007479A" w:rsidRDefault="00A9441F" w:rsidP="00A9441F">
            <w:pPr>
              <w:pStyle w:val="TableParagraph"/>
              <w:jc w:val="both"/>
              <w:rPr>
                <w:rFonts w:ascii="Times New Roman" w:hAnsi="Times New Roman" w:cs="Times New Roman"/>
                <w:noProof/>
                <w:sz w:val="20"/>
                <w:szCs w:val="24"/>
                <w:lang w:eastAsia="en-US"/>
              </w:rPr>
            </w:pPr>
            <w:r w:rsidRPr="0007479A">
              <w:rPr>
                <w:rFonts w:ascii="Times New Roman" w:hAnsi="Times New Roman" w:cs="Times New Roman"/>
                <w:b/>
                <w:noProof/>
                <w:sz w:val="20"/>
                <w:szCs w:val="24"/>
                <w:lang w:eastAsia="en-US"/>
              </w:rPr>
              <w:t>Taşımalı Eğitim Görevlileri</w:t>
            </w:r>
          </w:p>
        </w:tc>
        <w:tc>
          <w:tcPr>
            <w:tcW w:w="992" w:type="dxa"/>
          </w:tcPr>
          <w:p w:rsidR="00A9441F" w:rsidRPr="00513676" w:rsidRDefault="00A9441F" w:rsidP="00A9441F">
            <w:pPr>
              <w:pStyle w:val="TableParagraph"/>
              <w:jc w:val="center"/>
              <w:rPr>
                <w:rFonts w:ascii="Times New Roman" w:hAnsi="Times New Roman" w:cs="Times New Roman"/>
                <w:noProof/>
                <w:sz w:val="20"/>
                <w:szCs w:val="20"/>
                <w:lang w:eastAsia="en-US"/>
              </w:rPr>
            </w:pPr>
          </w:p>
        </w:tc>
        <w:tc>
          <w:tcPr>
            <w:tcW w:w="993" w:type="dxa"/>
          </w:tcPr>
          <w:p w:rsidR="00A9441F" w:rsidRPr="00513676" w:rsidRDefault="00A9441F" w:rsidP="00A9441F">
            <w:pPr>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4"/>
                <w:lang w:eastAsia="en-US"/>
              </w:rPr>
              <w:t>√</w:t>
            </w:r>
          </w:p>
        </w:tc>
        <w:tc>
          <w:tcPr>
            <w:tcW w:w="1275" w:type="dxa"/>
          </w:tcPr>
          <w:p w:rsidR="00A9441F" w:rsidRPr="00513676" w:rsidRDefault="00A9441F" w:rsidP="00A9441F">
            <w:pPr>
              <w:pStyle w:val="TableParagraph"/>
              <w:jc w:val="center"/>
              <w:rPr>
                <w:rFonts w:ascii="Times New Roman" w:hAnsi="Times New Roman" w:cs="Times New Roman"/>
                <w:noProof/>
                <w:sz w:val="20"/>
                <w:szCs w:val="20"/>
                <w:lang w:eastAsia="en-US"/>
              </w:rPr>
            </w:pPr>
            <w:r>
              <w:rPr>
                <w:rFonts w:ascii="Times New Roman" w:hAnsi="Times New Roman" w:cs="Times New Roman"/>
                <w:noProof/>
                <w:sz w:val="20"/>
                <w:szCs w:val="20"/>
                <w:lang w:eastAsia="en-US"/>
              </w:rPr>
              <w:t>5</w:t>
            </w:r>
          </w:p>
        </w:tc>
        <w:tc>
          <w:tcPr>
            <w:tcW w:w="1276" w:type="dxa"/>
          </w:tcPr>
          <w:p w:rsidR="00A9441F" w:rsidRPr="00513676" w:rsidRDefault="00A9441F" w:rsidP="00A9441F">
            <w:pPr>
              <w:pStyle w:val="TableParagraph"/>
              <w:jc w:val="center"/>
              <w:rPr>
                <w:rFonts w:ascii="Times New Roman" w:hAnsi="Times New Roman" w:cs="Times New Roman"/>
                <w:noProof/>
                <w:sz w:val="20"/>
                <w:szCs w:val="20"/>
                <w:lang w:eastAsia="en-US"/>
              </w:rPr>
            </w:pPr>
            <w:r>
              <w:rPr>
                <w:rFonts w:ascii="Times New Roman" w:hAnsi="Times New Roman" w:cs="Times New Roman"/>
                <w:noProof/>
                <w:sz w:val="20"/>
                <w:szCs w:val="20"/>
                <w:lang w:eastAsia="en-US"/>
              </w:rPr>
              <w:t>5</w:t>
            </w:r>
          </w:p>
        </w:tc>
        <w:tc>
          <w:tcPr>
            <w:tcW w:w="1418" w:type="dxa"/>
          </w:tcPr>
          <w:p w:rsidR="00A9441F" w:rsidRPr="00B44ECF" w:rsidRDefault="00A9441F" w:rsidP="00A9441F">
            <w:pPr>
              <w:pStyle w:val="TableParagraph"/>
              <w:jc w:val="center"/>
              <w:rPr>
                <w:rFonts w:ascii="Times New Roman" w:hAnsi="Times New Roman" w:cs="Times New Roman"/>
                <w:b/>
                <w:noProof/>
                <w:sz w:val="20"/>
                <w:szCs w:val="20"/>
                <w:lang w:eastAsia="en-US"/>
              </w:rPr>
            </w:pPr>
            <w:r w:rsidRPr="00B44ECF">
              <w:rPr>
                <w:rFonts w:ascii="Times New Roman" w:hAnsi="Times New Roman" w:cs="Times New Roman"/>
                <w:b/>
                <w:noProof/>
                <w:sz w:val="20"/>
                <w:szCs w:val="20"/>
                <w:lang w:eastAsia="en-US"/>
              </w:rPr>
              <w:t>5</w:t>
            </w:r>
          </w:p>
        </w:tc>
      </w:tr>
      <w:tr w:rsidR="00A9441F" w:rsidRPr="0007479A" w:rsidTr="00A9441F">
        <w:trPr>
          <w:trHeight w:val="64"/>
        </w:trPr>
        <w:tc>
          <w:tcPr>
            <w:tcW w:w="3539" w:type="dxa"/>
            <w:hideMark/>
          </w:tcPr>
          <w:p w:rsidR="00A9441F" w:rsidRPr="0007479A" w:rsidRDefault="00EF5764" w:rsidP="00A9441F">
            <w:pPr>
              <w:pStyle w:val="TableParagraph"/>
              <w:jc w:val="both"/>
              <w:rPr>
                <w:rFonts w:ascii="Times New Roman" w:hAnsi="Times New Roman" w:cs="Times New Roman"/>
                <w:b/>
                <w:noProof/>
                <w:sz w:val="20"/>
                <w:szCs w:val="24"/>
                <w:lang w:eastAsia="en-US"/>
              </w:rPr>
            </w:pPr>
            <w:r>
              <w:rPr>
                <w:rFonts w:ascii="Times New Roman" w:hAnsi="Times New Roman" w:cs="Times New Roman"/>
                <w:b/>
                <w:noProof/>
                <w:sz w:val="20"/>
                <w:szCs w:val="24"/>
                <w:lang w:eastAsia="en-US"/>
              </w:rPr>
              <w:t>100. Yıl Atatürk İlkokulu</w:t>
            </w:r>
            <w:r w:rsidR="00A9441F">
              <w:rPr>
                <w:rFonts w:ascii="Times New Roman" w:hAnsi="Times New Roman" w:cs="Times New Roman"/>
                <w:b/>
                <w:noProof/>
                <w:sz w:val="20"/>
                <w:szCs w:val="24"/>
                <w:lang w:eastAsia="en-US"/>
              </w:rPr>
              <w:t xml:space="preserve"> Müdürlüğü</w:t>
            </w:r>
          </w:p>
        </w:tc>
        <w:tc>
          <w:tcPr>
            <w:tcW w:w="992" w:type="dxa"/>
          </w:tcPr>
          <w:p w:rsidR="00A9441F" w:rsidRPr="00513676" w:rsidRDefault="00A9441F" w:rsidP="00A9441F">
            <w:pPr>
              <w:pStyle w:val="TableParagraph"/>
              <w:jc w:val="center"/>
              <w:rPr>
                <w:rFonts w:ascii="Times New Roman" w:hAnsi="Times New Roman" w:cs="Times New Roman"/>
                <w:noProof/>
                <w:sz w:val="20"/>
                <w:szCs w:val="20"/>
                <w:lang w:eastAsia="en-US"/>
              </w:rPr>
            </w:pPr>
          </w:p>
        </w:tc>
        <w:tc>
          <w:tcPr>
            <w:tcW w:w="993" w:type="dxa"/>
            <w:hideMark/>
          </w:tcPr>
          <w:p w:rsidR="00A9441F" w:rsidRPr="00513676" w:rsidRDefault="00A9441F" w:rsidP="00A9441F">
            <w:pPr>
              <w:jc w:val="center"/>
              <w:rPr>
                <w:noProof/>
                <w:sz w:val="20"/>
                <w:szCs w:val="20"/>
                <w:lang w:eastAsia="en-US"/>
              </w:rPr>
            </w:pPr>
            <w:r w:rsidRPr="00513676">
              <w:rPr>
                <w:rFonts w:ascii="Times New Roman" w:hAnsi="Times New Roman" w:cs="Times New Roman"/>
                <w:noProof/>
                <w:sz w:val="20"/>
                <w:szCs w:val="24"/>
                <w:lang w:eastAsia="en-US"/>
              </w:rPr>
              <w:t>√</w:t>
            </w:r>
          </w:p>
        </w:tc>
        <w:tc>
          <w:tcPr>
            <w:tcW w:w="1275" w:type="dxa"/>
            <w:hideMark/>
          </w:tcPr>
          <w:p w:rsidR="00A9441F" w:rsidRPr="00513676" w:rsidRDefault="00A9441F" w:rsidP="00A9441F">
            <w:pPr>
              <w:pStyle w:val="TableParagraph"/>
              <w:jc w:val="center"/>
              <w:rPr>
                <w:rFonts w:ascii="Times New Roman" w:hAnsi="Times New Roman" w:cs="Times New Roman"/>
                <w:noProof/>
                <w:sz w:val="20"/>
                <w:szCs w:val="20"/>
                <w:lang w:eastAsia="en-US"/>
              </w:rPr>
            </w:pPr>
            <w:r>
              <w:rPr>
                <w:rFonts w:ascii="Times New Roman" w:hAnsi="Times New Roman" w:cs="Times New Roman"/>
                <w:noProof/>
                <w:sz w:val="20"/>
                <w:szCs w:val="20"/>
                <w:lang w:eastAsia="en-US"/>
              </w:rPr>
              <w:t>5</w:t>
            </w:r>
          </w:p>
        </w:tc>
        <w:tc>
          <w:tcPr>
            <w:tcW w:w="1276" w:type="dxa"/>
            <w:hideMark/>
          </w:tcPr>
          <w:p w:rsidR="00A9441F" w:rsidRPr="00513676" w:rsidRDefault="00A9441F" w:rsidP="00A9441F">
            <w:pPr>
              <w:pStyle w:val="TableParagraph"/>
              <w:jc w:val="center"/>
              <w:rPr>
                <w:rFonts w:ascii="Times New Roman" w:hAnsi="Times New Roman" w:cs="Times New Roman"/>
                <w:noProof/>
                <w:sz w:val="20"/>
                <w:szCs w:val="20"/>
                <w:lang w:eastAsia="en-US"/>
              </w:rPr>
            </w:pPr>
            <w:r>
              <w:rPr>
                <w:rFonts w:ascii="Times New Roman" w:hAnsi="Times New Roman" w:cs="Times New Roman"/>
                <w:noProof/>
                <w:sz w:val="20"/>
                <w:szCs w:val="20"/>
                <w:lang w:eastAsia="en-US"/>
              </w:rPr>
              <w:t>5</w:t>
            </w:r>
          </w:p>
        </w:tc>
        <w:tc>
          <w:tcPr>
            <w:tcW w:w="1418" w:type="dxa"/>
            <w:hideMark/>
          </w:tcPr>
          <w:p w:rsidR="00A9441F" w:rsidRPr="00513676" w:rsidRDefault="00A9441F" w:rsidP="00A9441F">
            <w:pPr>
              <w:pStyle w:val="TableParagraph"/>
              <w:jc w:val="center"/>
              <w:rPr>
                <w:rFonts w:ascii="Times New Roman" w:hAnsi="Times New Roman" w:cs="Times New Roman"/>
                <w:b/>
                <w:noProof/>
                <w:sz w:val="20"/>
                <w:szCs w:val="20"/>
                <w:lang w:eastAsia="en-US"/>
              </w:rPr>
            </w:pPr>
            <w:r>
              <w:rPr>
                <w:rFonts w:ascii="Times New Roman" w:hAnsi="Times New Roman" w:cs="Times New Roman"/>
                <w:b/>
                <w:noProof/>
                <w:sz w:val="20"/>
                <w:szCs w:val="20"/>
                <w:lang w:eastAsia="en-US"/>
              </w:rPr>
              <w:t>5</w:t>
            </w:r>
          </w:p>
        </w:tc>
      </w:tr>
      <w:tr w:rsidR="00A9441F" w:rsidRPr="0007479A" w:rsidTr="00A9441F">
        <w:trPr>
          <w:trHeight w:val="64"/>
        </w:trPr>
        <w:tc>
          <w:tcPr>
            <w:tcW w:w="3539" w:type="dxa"/>
            <w:hideMark/>
          </w:tcPr>
          <w:p w:rsidR="00A9441F" w:rsidRPr="0007479A" w:rsidRDefault="00A9441F" w:rsidP="00A9441F">
            <w:pPr>
              <w:pStyle w:val="TableParagraph"/>
              <w:jc w:val="both"/>
              <w:rPr>
                <w:rFonts w:ascii="Times New Roman" w:hAnsi="Times New Roman" w:cs="Times New Roman"/>
                <w:b/>
                <w:noProof/>
                <w:sz w:val="20"/>
                <w:szCs w:val="24"/>
                <w:lang w:eastAsia="en-US"/>
              </w:rPr>
            </w:pPr>
            <w:r w:rsidRPr="0007479A">
              <w:rPr>
                <w:rFonts w:ascii="Times New Roman" w:hAnsi="Times New Roman" w:cs="Times New Roman"/>
                <w:b/>
                <w:noProof/>
                <w:sz w:val="20"/>
                <w:szCs w:val="24"/>
                <w:lang w:eastAsia="en-US"/>
              </w:rPr>
              <w:t>Özel Sektör</w:t>
            </w:r>
          </w:p>
        </w:tc>
        <w:tc>
          <w:tcPr>
            <w:tcW w:w="992" w:type="dxa"/>
          </w:tcPr>
          <w:p w:rsidR="00A9441F" w:rsidRPr="00513676" w:rsidRDefault="00A9441F" w:rsidP="00A9441F">
            <w:pPr>
              <w:pStyle w:val="TableParagraph"/>
              <w:jc w:val="center"/>
              <w:rPr>
                <w:rFonts w:ascii="Times New Roman" w:hAnsi="Times New Roman" w:cs="Times New Roman"/>
                <w:noProof/>
                <w:sz w:val="20"/>
                <w:szCs w:val="20"/>
                <w:lang w:eastAsia="en-US"/>
              </w:rPr>
            </w:pPr>
          </w:p>
        </w:tc>
        <w:tc>
          <w:tcPr>
            <w:tcW w:w="993" w:type="dxa"/>
            <w:hideMark/>
          </w:tcPr>
          <w:p w:rsidR="00A9441F" w:rsidRPr="00513676" w:rsidRDefault="00A9441F" w:rsidP="00A9441F">
            <w:pPr>
              <w:jc w:val="center"/>
              <w:rPr>
                <w:noProof/>
                <w:sz w:val="20"/>
                <w:szCs w:val="20"/>
                <w:lang w:eastAsia="en-US"/>
              </w:rPr>
            </w:pPr>
            <w:r w:rsidRPr="00513676">
              <w:rPr>
                <w:rFonts w:ascii="Times New Roman" w:hAnsi="Times New Roman" w:cs="Times New Roman"/>
                <w:noProof/>
                <w:sz w:val="20"/>
                <w:szCs w:val="24"/>
                <w:lang w:eastAsia="en-US"/>
              </w:rPr>
              <w:t>√</w:t>
            </w:r>
          </w:p>
        </w:tc>
        <w:tc>
          <w:tcPr>
            <w:tcW w:w="1275" w:type="dxa"/>
            <w:hideMark/>
          </w:tcPr>
          <w:p w:rsidR="00A9441F" w:rsidRPr="00513676" w:rsidRDefault="00A9441F" w:rsidP="00A9441F">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rsidR="00A9441F" w:rsidRPr="00513676" w:rsidRDefault="00A9441F" w:rsidP="00A9441F">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418" w:type="dxa"/>
            <w:hideMark/>
          </w:tcPr>
          <w:p w:rsidR="00A9441F" w:rsidRPr="00513676" w:rsidRDefault="00A9441F" w:rsidP="00A9441F">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2</w:t>
            </w:r>
          </w:p>
        </w:tc>
      </w:tr>
      <w:tr w:rsidR="00A9441F" w:rsidRPr="0007479A" w:rsidTr="00A9441F">
        <w:trPr>
          <w:trHeight w:val="64"/>
        </w:trPr>
        <w:tc>
          <w:tcPr>
            <w:tcW w:w="3539" w:type="dxa"/>
            <w:hideMark/>
          </w:tcPr>
          <w:p w:rsidR="00A9441F" w:rsidRPr="0007479A" w:rsidRDefault="00A9441F" w:rsidP="00A9441F">
            <w:pPr>
              <w:pStyle w:val="TableParagraph"/>
              <w:jc w:val="both"/>
              <w:rPr>
                <w:rFonts w:ascii="Times New Roman" w:hAnsi="Times New Roman" w:cs="Times New Roman"/>
                <w:b/>
                <w:noProof/>
                <w:sz w:val="20"/>
                <w:szCs w:val="24"/>
                <w:lang w:eastAsia="en-US"/>
              </w:rPr>
            </w:pPr>
            <w:r w:rsidRPr="0007479A">
              <w:rPr>
                <w:rFonts w:ascii="Times New Roman" w:hAnsi="Times New Roman" w:cs="Times New Roman"/>
                <w:b/>
                <w:noProof/>
                <w:sz w:val="20"/>
                <w:szCs w:val="24"/>
                <w:lang w:eastAsia="en-US"/>
              </w:rPr>
              <w:t>Sivil Toplum Kuruluşları</w:t>
            </w:r>
          </w:p>
        </w:tc>
        <w:tc>
          <w:tcPr>
            <w:tcW w:w="992" w:type="dxa"/>
          </w:tcPr>
          <w:p w:rsidR="00A9441F" w:rsidRPr="00513676" w:rsidRDefault="00A9441F" w:rsidP="00A9441F">
            <w:pPr>
              <w:pStyle w:val="TableParagraph"/>
              <w:jc w:val="center"/>
              <w:rPr>
                <w:rFonts w:ascii="Times New Roman" w:hAnsi="Times New Roman" w:cs="Times New Roman"/>
                <w:noProof/>
                <w:sz w:val="20"/>
                <w:szCs w:val="20"/>
                <w:lang w:eastAsia="en-US"/>
              </w:rPr>
            </w:pPr>
          </w:p>
        </w:tc>
        <w:tc>
          <w:tcPr>
            <w:tcW w:w="993" w:type="dxa"/>
            <w:hideMark/>
          </w:tcPr>
          <w:p w:rsidR="00A9441F" w:rsidRPr="00513676" w:rsidRDefault="00A9441F" w:rsidP="00A9441F">
            <w:pPr>
              <w:jc w:val="center"/>
              <w:rPr>
                <w:noProof/>
                <w:sz w:val="20"/>
                <w:szCs w:val="20"/>
                <w:lang w:eastAsia="en-US"/>
              </w:rPr>
            </w:pPr>
            <w:r w:rsidRPr="00513676">
              <w:rPr>
                <w:rFonts w:ascii="Times New Roman" w:hAnsi="Times New Roman" w:cs="Times New Roman"/>
                <w:noProof/>
                <w:sz w:val="20"/>
                <w:szCs w:val="24"/>
                <w:lang w:eastAsia="en-US"/>
              </w:rPr>
              <w:t>√</w:t>
            </w:r>
          </w:p>
        </w:tc>
        <w:tc>
          <w:tcPr>
            <w:tcW w:w="1275" w:type="dxa"/>
            <w:hideMark/>
          </w:tcPr>
          <w:p w:rsidR="00A9441F" w:rsidRPr="00513676" w:rsidRDefault="00A9441F" w:rsidP="00A9441F">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rsidR="00A9441F" w:rsidRPr="00513676" w:rsidRDefault="00A9441F" w:rsidP="00A9441F">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418" w:type="dxa"/>
            <w:hideMark/>
          </w:tcPr>
          <w:p w:rsidR="00A9441F" w:rsidRPr="00513676" w:rsidRDefault="00A9441F" w:rsidP="00A9441F">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3</w:t>
            </w:r>
          </w:p>
        </w:tc>
      </w:tr>
      <w:tr w:rsidR="00A9441F" w:rsidRPr="0007479A" w:rsidTr="00A9441F">
        <w:trPr>
          <w:trHeight w:val="64"/>
        </w:trPr>
        <w:tc>
          <w:tcPr>
            <w:tcW w:w="3539" w:type="dxa"/>
          </w:tcPr>
          <w:p w:rsidR="00A9441F" w:rsidRPr="0007479A" w:rsidRDefault="00A9441F" w:rsidP="00A9441F">
            <w:pPr>
              <w:pStyle w:val="TableParagraph"/>
              <w:jc w:val="both"/>
              <w:rPr>
                <w:rFonts w:ascii="Times New Roman" w:hAnsi="Times New Roman" w:cs="Times New Roman"/>
                <w:b/>
                <w:noProof/>
                <w:sz w:val="20"/>
                <w:szCs w:val="24"/>
                <w:lang w:eastAsia="en-US"/>
              </w:rPr>
            </w:pPr>
            <w:r w:rsidRPr="0007479A">
              <w:rPr>
                <w:rFonts w:ascii="Times New Roman" w:hAnsi="Times New Roman" w:cs="Times New Roman"/>
                <w:b/>
                <w:noProof/>
                <w:sz w:val="20"/>
                <w:szCs w:val="24"/>
                <w:lang w:eastAsia="en-US"/>
              </w:rPr>
              <w:t>İlçe Belediye Başkanlığı</w:t>
            </w:r>
          </w:p>
        </w:tc>
        <w:tc>
          <w:tcPr>
            <w:tcW w:w="992" w:type="dxa"/>
          </w:tcPr>
          <w:p w:rsidR="00A9441F" w:rsidRPr="00513676" w:rsidRDefault="00A9441F" w:rsidP="00A9441F">
            <w:pPr>
              <w:pStyle w:val="TableParagraph"/>
              <w:jc w:val="center"/>
              <w:rPr>
                <w:rFonts w:ascii="Times New Roman" w:hAnsi="Times New Roman" w:cs="Times New Roman"/>
                <w:noProof/>
                <w:sz w:val="20"/>
                <w:szCs w:val="20"/>
                <w:lang w:eastAsia="en-US"/>
              </w:rPr>
            </w:pPr>
          </w:p>
        </w:tc>
        <w:tc>
          <w:tcPr>
            <w:tcW w:w="993" w:type="dxa"/>
          </w:tcPr>
          <w:p w:rsidR="00A9441F" w:rsidRPr="00513676" w:rsidRDefault="00A9441F" w:rsidP="00A9441F">
            <w:pPr>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4"/>
                <w:lang w:eastAsia="en-US"/>
              </w:rPr>
              <w:t>√</w:t>
            </w:r>
          </w:p>
        </w:tc>
        <w:tc>
          <w:tcPr>
            <w:tcW w:w="1275" w:type="dxa"/>
          </w:tcPr>
          <w:p w:rsidR="00A9441F" w:rsidRPr="00513676" w:rsidRDefault="00A9441F" w:rsidP="00A9441F">
            <w:pPr>
              <w:pStyle w:val="TableParagraph"/>
              <w:jc w:val="center"/>
              <w:rPr>
                <w:rFonts w:ascii="Times New Roman" w:hAnsi="Times New Roman" w:cs="Times New Roman"/>
                <w:noProof/>
                <w:sz w:val="20"/>
                <w:szCs w:val="20"/>
                <w:lang w:eastAsia="en-US"/>
              </w:rPr>
            </w:pPr>
            <w:r>
              <w:rPr>
                <w:rFonts w:ascii="Times New Roman" w:hAnsi="Times New Roman" w:cs="Times New Roman"/>
                <w:noProof/>
                <w:sz w:val="20"/>
                <w:szCs w:val="20"/>
                <w:lang w:eastAsia="en-US"/>
              </w:rPr>
              <w:t>3</w:t>
            </w:r>
          </w:p>
        </w:tc>
        <w:tc>
          <w:tcPr>
            <w:tcW w:w="1276" w:type="dxa"/>
          </w:tcPr>
          <w:p w:rsidR="00A9441F" w:rsidRPr="00513676" w:rsidRDefault="00A9441F" w:rsidP="00A9441F">
            <w:pPr>
              <w:pStyle w:val="TableParagraph"/>
              <w:jc w:val="center"/>
              <w:rPr>
                <w:rFonts w:ascii="Times New Roman" w:hAnsi="Times New Roman" w:cs="Times New Roman"/>
                <w:noProof/>
                <w:sz w:val="20"/>
                <w:szCs w:val="20"/>
                <w:lang w:eastAsia="en-US"/>
              </w:rPr>
            </w:pPr>
            <w:r>
              <w:rPr>
                <w:rFonts w:ascii="Times New Roman" w:hAnsi="Times New Roman" w:cs="Times New Roman"/>
                <w:noProof/>
                <w:sz w:val="20"/>
                <w:szCs w:val="20"/>
                <w:lang w:eastAsia="en-US"/>
              </w:rPr>
              <w:t>3</w:t>
            </w:r>
          </w:p>
        </w:tc>
        <w:tc>
          <w:tcPr>
            <w:tcW w:w="1418" w:type="dxa"/>
          </w:tcPr>
          <w:p w:rsidR="00A9441F" w:rsidRPr="00513676" w:rsidRDefault="00A9441F" w:rsidP="00A9441F">
            <w:pPr>
              <w:pStyle w:val="TableParagraph"/>
              <w:jc w:val="center"/>
              <w:rPr>
                <w:rFonts w:ascii="Times New Roman" w:hAnsi="Times New Roman" w:cs="Times New Roman"/>
                <w:b/>
                <w:noProof/>
                <w:sz w:val="20"/>
                <w:szCs w:val="20"/>
                <w:lang w:eastAsia="en-US"/>
              </w:rPr>
            </w:pPr>
            <w:r>
              <w:rPr>
                <w:rFonts w:ascii="Times New Roman" w:hAnsi="Times New Roman" w:cs="Times New Roman"/>
                <w:b/>
                <w:noProof/>
                <w:sz w:val="20"/>
                <w:szCs w:val="20"/>
                <w:lang w:eastAsia="en-US"/>
              </w:rPr>
              <w:t>3</w:t>
            </w:r>
          </w:p>
        </w:tc>
      </w:tr>
      <w:tr w:rsidR="00A9441F" w:rsidRPr="0007479A" w:rsidTr="00A9441F">
        <w:trPr>
          <w:trHeight w:val="64"/>
        </w:trPr>
        <w:tc>
          <w:tcPr>
            <w:tcW w:w="3539" w:type="dxa"/>
            <w:hideMark/>
          </w:tcPr>
          <w:p w:rsidR="00A9441F" w:rsidRPr="0007479A" w:rsidRDefault="00A9441F" w:rsidP="00A9441F">
            <w:pPr>
              <w:pStyle w:val="TableParagraph"/>
              <w:jc w:val="both"/>
              <w:rPr>
                <w:rFonts w:ascii="Times New Roman" w:hAnsi="Times New Roman" w:cs="Times New Roman"/>
                <w:b/>
                <w:noProof/>
                <w:sz w:val="20"/>
                <w:szCs w:val="24"/>
                <w:lang w:eastAsia="en-US"/>
              </w:rPr>
            </w:pPr>
            <w:r>
              <w:rPr>
                <w:rFonts w:ascii="Times New Roman" w:hAnsi="Times New Roman" w:cs="Times New Roman"/>
                <w:b/>
                <w:noProof/>
                <w:sz w:val="20"/>
                <w:szCs w:val="24"/>
                <w:lang w:eastAsia="en-US"/>
              </w:rPr>
              <w:t>Mahalle Muhtarlıkları</w:t>
            </w:r>
          </w:p>
        </w:tc>
        <w:tc>
          <w:tcPr>
            <w:tcW w:w="992" w:type="dxa"/>
          </w:tcPr>
          <w:p w:rsidR="00A9441F" w:rsidRPr="00513676" w:rsidRDefault="00A9441F" w:rsidP="00A9441F">
            <w:pPr>
              <w:pStyle w:val="TableParagraph"/>
              <w:jc w:val="center"/>
              <w:rPr>
                <w:rFonts w:ascii="Times New Roman" w:hAnsi="Times New Roman" w:cs="Times New Roman"/>
                <w:b/>
                <w:noProof/>
                <w:sz w:val="20"/>
                <w:szCs w:val="20"/>
                <w:lang w:eastAsia="en-US"/>
              </w:rPr>
            </w:pPr>
          </w:p>
        </w:tc>
        <w:tc>
          <w:tcPr>
            <w:tcW w:w="993" w:type="dxa"/>
            <w:hideMark/>
          </w:tcPr>
          <w:p w:rsidR="00A9441F" w:rsidRPr="00513676" w:rsidRDefault="00A9441F" w:rsidP="00A9441F">
            <w:pPr>
              <w:jc w:val="center"/>
              <w:rPr>
                <w:noProof/>
                <w:sz w:val="20"/>
                <w:szCs w:val="20"/>
                <w:lang w:eastAsia="en-US"/>
              </w:rPr>
            </w:pPr>
            <w:r w:rsidRPr="00513676">
              <w:rPr>
                <w:rFonts w:ascii="Times New Roman" w:hAnsi="Times New Roman" w:cs="Times New Roman"/>
                <w:noProof/>
                <w:sz w:val="20"/>
                <w:szCs w:val="24"/>
                <w:lang w:eastAsia="en-US"/>
              </w:rPr>
              <w:t>√</w:t>
            </w:r>
          </w:p>
        </w:tc>
        <w:tc>
          <w:tcPr>
            <w:tcW w:w="1275" w:type="dxa"/>
            <w:hideMark/>
          </w:tcPr>
          <w:p w:rsidR="00A9441F" w:rsidRPr="00513676" w:rsidRDefault="00A9441F" w:rsidP="00A9441F">
            <w:pPr>
              <w:pStyle w:val="TableParagraph"/>
              <w:jc w:val="center"/>
              <w:rPr>
                <w:rFonts w:ascii="Times New Roman" w:hAnsi="Times New Roman" w:cs="Times New Roman"/>
                <w:noProof/>
                <w:sz w:val="20"/>
                <w:szCs w:val="20"/>
                <w:lang w:eastAsia="en-US"/>
              </w:rPr>
            </w:pPr>
            <w:r>
              <w:rPr>
                <w:rFonts w:ascii="Times New Roman" w:hAnsi="Times New Roman" w:cs="Times New Roman"/>
                <w:noProof/>
                <w:sz w:val="20"/>
                <w:szCs w:val="20"/>
                <w:lang w:eastAsia="en-US"/>
              </w:rPr>
              <w:t>3</w:t>
            </w:r>
          </w:p>
        </w:tc>
        <w:tc>
          <w:tcPr>
            <w:tcW w:w="1276" w:type="dxa"/>
            <w:hideMark/>
          </w:tcPr>
          <w:p w:rsidR="00A9441F" w:rsidRPr="00513676" w:rsidRDefault="00A9441F" w:rsidP="00A9441F">
            <w:pPr>
              <w:pStyle w:val="TableParagraph"/>
              <w:jc w:val="center"/>
              <w:rPr>
                <w:rFonts w:ascii="Times New Roman" w:hAnsi="Times New Roman" w:cs="Times New Roman"/>
                <w:noProof/>
                <w:sz w:val="20"/>
                <w:szCs w:val="20"/>
                <w:lang w:eastAsia="en-US"/>
              </w:rPr>
            </w:pPr>
            <w:r>
              <w:rPr>
                <w:rFonts w:ascii="Times New Roman" w:hAnsi="Times New Roman" w:cs="Times New Roman"/>
                <w:noProof/>
                <w:sz w:val="20"/>
                <w:szCs w:val="20"/>
                <w:lang w:eastAsia="en-US"/>
              </w:rPr>
              <w:t>3</w:t>
            </w:r>
          </w:p>
        </w:tc>
        <w:tc>
          <w:tcPr>
            <w:tcW w:w="1418" w:type="dxa"/>
            <w:hideMark/>
          </w:tcPr>
          <w:p w:rsidR="00A9441F" w:rsidRPr="00513676" w:rsidRDefault="00A9441F" w:rsidP="00A9441F">
            <w:pPr>
              <w:pStyle w:val="TableParagraph"/>
              <w:jc w:val="center"/>
              <w:rPr>
                <w:rFonts w:ascii="Times New Roman" w:hAnsi="Times New Roman" w:cs="Times New Roman"/>
                <w:b/>
                <w:noProof/>
                <w:sz w:val="20"/>
                <w:szCs w:val="20"/>
                <w:lang w:eastAsia="en-US"/>
              </w:rPr>
            </w:pPr>
            <w:r>
              <w:rPr>
                <w:rFonts w:ascii="Times New Roman" w:hAnsi="Times New Roman" w:cs="Times New Roman"/>
                <w:b/>
                <w:noProof/>
                <w:sz w:val="20"/>
                <w:szCs w:val="20"/>
                <w:lang w:eastAsia="en-US"/>
              </w:rPr>
              <w:t>3</w:t>
            </w:r>
          </w:p>
        </w:tc>
      </w:tr>
      <w:tr w:rsidR="00A9441F" w:rsidRPr="0007479A" w:rsidTr="00A9441F">
        <w:trPr>
          <w:trHeight w:val="64"/>
        </w:trPr>
        <w:tc>
          <w:tcPr>
            <w:tcW w:w="3539" w:type="dxa"/>
          </w:tcPr>
          <w:p w:rsidR="00A9441F" w:rsidRPr="0007479A" w:rsidRDefault="00A9441F" w:rsidP="00A9441F">
            <w:pPr>
              <w:pStyle w:val="TableParagraph"/>
              <w:jc w:val="both"/>
              <w:rPr>
                <w:rFonts w:ascii="Times New Roman" w:hAnsi="Times New Roman" w:cs="Times New Roman"/>
                <w:noProof/>
                <w:sz w:val="20"/>
                <w:szCs w:val="24"/>
                <w:lang w:eastAsia="en-US"/>
              </w:rPr>
            </w:pPr>
            <w:r w:rsidRPr="0007479A">
              <w:rPr>
                <w:rFonts w:ascii="Times New Roman" w:hAnsi="Times New Roman" w:cs="Times New Roman"/>
                <w:b/>
                <w:noProof/>
                <w:sz w:val="20"/>
                <w:szCs w:val="24"/>
                <w:lang w:eastAsia="en-US"/>
              </w:rPr>
              <w:t>Diğer Kurum ve Kuruluşlar</w:t>
            </w:r>
          </w:p>
        </w:tc>
        <w:tc>
          <w:tcPr>
            <w:tcW w:w="992" w:type="dxa"/>
          </w:tcPr>
          <w:p w:rsidR="00A9441F" w:rsidRPr="00513676" w:rsidRDefault="00A9441F" w:rsidP="00A9441F">
            <w:pPr>
              <w:pStyle w:val="TableParagraph"/>
              <w:jc w:val="center"/>
              <w:rPr>
                <w:rFonts w:ascii="Times New Roman" w:hAnsi="Times New Roman" w:cs="Times New Roman"/>
                <w:b/>
                <w:noProof/>
                <w:sz w:val="20"/>
                <w:szCs w:val="20"/>
                <w:lang w:eastAsia="en-US"/>
              </w:rPr>
            </w:pPr>
          </w:p>
        </w:tc>
        <w:tc>
          <w:tcPr>
            <w:tcW w:w="993" w:type="dxa"/>
          </w:tcPr>
          <w:p w:rsidR="00A9441F" w:rsidRPr="00513676" w:rsidRDefault="00A9441F" w:rsidP="00A9441F">
            <w:pPr>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4"/>
                <w:lang w:eastAsia="en-US"/>
              </w:rPr>
              <w:t>√</w:t>
            </w:r>
          </w:p>
        </w:tc>
        <w:tc>
          <w:tcPr>
            <w:tcW w:w="1275" w:type="dxa"/>
          </w:tcPr>
          <w:p w:rsidR="00A9441F" w:rsidRPr="00513676" w:rsidRDefault="00A9441F" w:rsidP="00A9441F">
            <w:pPr>
              <w:pStyle w:val="TableParagraph"/>
              <w:jc w:val="center"/>
              <w:rPr>
                <w:rFonts w:ascii="Times New Roman" w:hAnsi="Times New Roman" w:cs="Times New Roman"/>
                <w:noProof/>
                <w:sz w:val="20"/>
                <w:szCs w:val="20"/>
                <w:lang w:eastAsia="en-US"/>
              </w:rPr>
            </w:pPr>
            <w:r>
              <w:rPr>
                <w:rFonts w:ascii="Times New Roman" w:hAnsi="Times New Roman" w:cs="Times New Roman"/>
                <w:noProof/>
                <w:sz w:val="20"/>
                <w:szCs w:val="20"/>
                <w:lang w:eastAsia="en-US"/>
              </w:rPr>
              <w:t>2</w:t>
            </w:r>
          </w:p>
        </w:tc>
        <w:tc>
          <w:tcPr>
            <w:tcW w:w="1276" w:type="dxa"/>
          </w:tcPr>
          <w:p w:rsidR="00A9441F" w:rsidRPr="00513676" w:rsidRDefault="00A9441F" w:rsidP="00A9441F">
            <w:pPr>
              <w:pStyle w:val="TableParagraph"/>
              <w:jc w:val="center"/>
              <w:rPr>
                <w:rFonts w:ascii="Times New Roman" w:hAnsi="Times New Roman" w:cs="Times New Roman"/>
                <w:noProof/>
                <w:sz w:val="20"/>
                <w:szCs w:val="20"/>
                <w:lang w:eastAsia="en-US"/>
              </w:rPr>
            </w:pPr>
            <w:r>
              <w:rPr>
                <w:rFonts w:ascii="Times New Roman" w:hAnsi="Times New Roman" w:cs="Times New Roman"/>
                <w:noProof/>
                <w:sz w:val="20"/>
                <w:szCs w:val="20"/>
                <w:lang w:eastAsia="en-US"/>
              </w:rPr>
              <w:t>2</w:t>
            </w:r>
          </w:p>
        </w:tc>
        <w:tc>
          <w:tcPr>
            <w:tcW w:w="1418" w:type="dxa"/>
          </w:tcPr>
          <w:p w:rsidR="00A9441F" w:rsidRPr="00B44ECF" w:rsidRDefault="00A9441F" w:rsidP="00A9441F">
            <w:pPr>
              <w:pStyle w:val="TableParagraph"/>
              <w:jc w:val="center"/>
              <w:rPr>
                <w:rFonts w:ascii="Times New Roman" w:hAnsi="Times New Roman" w:cs="Times New Roman"/>
                <w:b/>
                <w:noProof/>
                <w:sz w:val="20"/>
                <w:szCs w:val="20"/>
                <w:lang w:eastAsia="en-US"/>
              </w:rPr>
            </w:pPr>
            <w:r w:rsidRPr="00B44ECF">
              <w:rPr>
                <w:rFonts w:ascii="Times New Roman" w:hAnsi="Times New Roman" w:cs="Times New Roman"/>
                <w:b/>
                <w:noProof/>
                <w:sz w:val="20"/>
                <w:szCs w:val="20"/>
                <w:lang w:eastAsia="en-US"/>
              </w:rPr>
              <w:t>2</w:t>
            </w:r>
          </w:p>
        </w:tc>
      </w:tr>
      <w:tr w:rsidR="00A9441F" w:rsidRPr="0007479A" w:rsidTr="00A9441F">
        <w:trPr>
          <w:trHeight w:val="64"/>
        </w:trPr>
        <w:tc>
          <w:tcPr>
            <w:tcW w:w="9493" w:type="dxa"/>
            <w:gridSpan w:val="6"/>
            <w:hideMark/>
          </w:tcPr>
          <w:p w:rsidR="00A9441F" w:rsidRPr="0007479A" w:rsidRDefault="00A9441F" w:rsidP="00A9441F">
            <w:pPr>
              <w:jc w:val="center"/>
              <w:rPr>
                <w:rFonts w:ascii="Times New Roman" w:hAnsi="Times New Roman" w:cs="Times New Roman"/>
                <w:b/>
                <w:noProof/>
                <w:color w:val="000000" w:themeColor="text1"/>
                <w:sz w:val="20"/>
                <w:szCs w:val="20"/>
                <w:lang w:eastAsia="en-US"/>
              </w:rPr>
            </w:pPr>
            <w:r w:rsidRPr="0007479A">
              <w:rPr>
                <w:rFonts w:ascii="Times New Roman" w:hAnsi="Times New Roman" w:cs="Times New Roman"/>
                <w:b/>
                <w:noProof/>
                <w:sz w:val="20"/>
                <w:szCs w:val="20"/>
                <w:lang w:eastAsia="en-US"/>
              </w:rPr>
              <w:t>Önem Derecesi: 1, 2, 3 gözet; 4,5 birlikte çalış</w:t>
            </w:r>
          </w:p>
        </w:tc>
      </w:tr>
      <w:tr w:rsidR="00A9441F" w:rsidRPr="0007479A" w:rsidTr="00A9441F">
        <w:trPr>
          <w:trHeight w:val="64"/>
        </w:trPr>
        <w:tc>
          <w:tcPr>
            <w:tcW w:w="9493" w:type="dxa"/>
            <w:gridSpan w:val="6"/>
            <w:hideMark/>
          </w:tcPr>
          <w:p w:rsidR="00A9441F" w:rsidRPr="0007479A" w:rsidRDefault="00A9441F" w:rsidP="00A9441F">
            <w:pPr>
              <w:jc w:val="center"/>
              <w:rPr>
                <w:rFonts w:ascii="Times New Roman" w:hAnsi="Times New Roman" w:cs="Times New Roman"/>
                <w:b/>
                <w:noProof/>
                <w:sz w:val="20"/>
                <w:szCs w:val="20"/>
                <w:lang w:eastAsia="en-US"/>
              </w:rPr>
            </w:pPr>
            <w:r w:rsidRPr="0007479A">
              <w:rPr>
                <w:rFonts w:ascii="Times New Roman" w:hAnsi="Times New Roman" w:cs="Times New Roman"/>
                <w:b/>
                <w:noProof/>
                <w:sz w:val="20"/>
                <w:szCs w:val="20"/>
                <w:lang w:eastAsia="en-US"/>
              </w:rPr>
              <w:t>Etki Derecesi: 1, 2, 3 İzle; 4, 5 bilgilendir</w:t>
            </w:r>
          </w:p>
        </w:tc>
      </w:tr>
      <w:tr w:rsidR="00A9441F" w:rsidRPr="0007479A" w:rsidTr="00A9441F">
        <w:trPr>
          <w:trHeight w:val="64"/>
        </w:trPr>
        <w:tc>
          <w:tcPr>
            <w:tcW w:w="9493" w:type="dxa"/>
            <w:gridSpan w:val="6"/>
            <w:hideMark/>
          </w:tcPr>
          <w:p w:rsidR="00A9441F" w:rsidRPr="0007479A" w:rsidRDefault="00A9441F" w:rsidP="00A9441F">
            <w:pPr>
              <w:pStyle w:val="TableParagraph"/>
              <w:jc w:val="center"/>
              <w:rPr>
                <w:rFonts w:ascii="Times New Roman" w:hAnsi="Times New Roman" w:cs="Times New Roman"/>
                <w:b/>
                <w:noProof/>
                <w:sz w:val="20"/>
                <w:szCs w:val="20"/>
                <w:lang w:eastAsia="en-US"/>
              </w:rPr>
            </w:pPr>
            <w:r w:rsidRPr="0007479A">
              <w:rPr>
                <w:rFonts w:ascii="Times New Roman" w:hAnsi="Times New Roman" w:cs="Times New Roman"/>
                <w:b/>
                <w:noProof/>
                <w:color w:val="000000" w:themeColor="text1"/>
                <w:sz w:val="20"/>
                <w:szCs w:val="20"/>
                <w:lang w:eastAsia="en-US"/>
              </w:rPr>
              <w:t>Önceliği:  5=Tam; 4=Çok; 3=Orta; 2=Az; 1=Hiç</w:t>
            </w:r>
          </w:p>
        </w:tc>
      </w:tr>
    </w:tbl>
    <w:p w:rsidR="000B0FA3" w:rsidRDefault="000B0FA3" w:rsidP="00A9441F">
      <w:pPr>
        <w:pStyle w:val="Balk3"/>
        <w:rPr>
          <w:rFonts w:ascii="Times New Roman" w:hAnsi="Times New Roman" w:cs="Times New Roman"/>
          <w:noProof/>
        </w:rPr>
      </w:pPr>
    </w:p>
    <w:p w:rsidR="00A9441F" w:rsidRPr="0007479A" w:rsidRDefault="00A9441F" w:rsidP="00A9441F">
      <w:pPr>
        <w:pStyle w:val="Balk3"/>
        <w:rPr>
          <w:rFonts w:ascii="Times New Roman" w:hAnsi="Times New Roman" w:cs="Times New Roman"/>
          <w:noProof/>
        </w:rPr>
      </w:pPr>
      <w:r w:rsidRPr="0007479A">
        <w:rPr>
          <w:rFonts w:ascii="Times New Roman" w:hAnsi="Times New Roman" w:cs="Times New Roman"/>
          <w:noProof/>
        </w:rPr>
        <w:lastRenderedPageBreak/>
        <w:t>Paydaş Görüşlerinin Alınması ve Değerlendirilmesi</w:t>
      </w:r>
    </w:p>
    <w:p w:rsidR="00A9441F" w:rsidRPr="0007479A" w:rsidRDefault="00A9441F" w:rsidP="00A9441F">
      <w:pPr>
        <w:pStyle w:val="GvdeMetni"/>
        <w:spacing w:line="276" w:lineRule="auto"/>
        <w:ind w:left="136" w:firstLine="584"/>
        <w:jc w:val="both"/>
        <w:rPr>
          <w:rFonts w:ascii="Times New Roman" w:hAnsi="Times New Roman" w:cs="Times New Roman"/>
          <w:noProof/>
        </w:rPr>
      </w:pPr>
    </w:p>
    <w:p w:rsidR="00A9441F" w:rsidRPr="0007479A" w:rsidRDefault="00A9441F" w:rsidP="00A9441F">
      <w:pPr>
        <w:pStyle w:val="GvdeMetni"/>
        <w:spacing w:line="276" w:lineRule="auto"/>
        <w:jc w:val="both"/>
        <w:rPr>
          <w:rFonts w:ascii="Times New Roman" w:hAnsi="Times New Roman" w:cs="Times New Roman"/>
          <w:noProof/>
        </w:rPr>
      </w:pPr>
      <w:r w:rsidRPr="0007479A">
        <w:rPr>
          <w:rFonts w:ascii="Times New Roman" w:hAnsi="Times New Roman" w:cs="Times New Roman"/>
          <w:noProof/>
        </w:rPr>
        <w:t xml:space="preserve">Durum Analizi çalışmaları kapsamında; </w:t>
      </w:r>
      <w:r>
        <w:rPr>
          <w:rFonts w:ascii="Times New Roman" w:hAnsi="Times New Roman" w:cs="Times New Roman"/>
          <w:noProof/>
        </w:rPr>
        <w:t>Söke</w:t>
      </w:r>
      <w:r w:rsidRPr="0007479A">
        <w:rPr>
          <w:rFonts w:ascii="Times New Roman" w:hAnsi="Times New Roman" w:cs="Times New Roman"/>
          <w:noProof/>
        </w:rPr>
        <w:t xml:space="preserve"> İlçe Milli Eğitim Müdürü başta olmak diğer okul ve kurumların yönetici ve öğretmenleri ile yüz yüze görüşmeler, mülakat, toplantı gerçekleştirilerek, dilek ve önerileri alınmıştır. Öğrenci,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Aydın İl Milli Eğitim Müdürlüğü tarafından hazırlanan Yönetici, Öğretmen ve Personel İç Paydaş Anketi ile Öğrenci ve Veli İç Paydaş Anketi soruları kullanılmıştır. </w:t>
      </w:r>
      <w:r w:rsidR="00155E1D">
        <w:rPr>
          <w:rFonts w:ascii="Times New Roman" w:hAnsi="Times New Roman" w:cs="Times New Roman"/>
          <w:noProof/>
        </w:rPr>
        <w:t>Anketlere 271 öğrenci, 25</w:t>
      </w:r>
      <w:r>
        <w:rPr>
          <w:rFonts w:ascii="Times New Roman" w:hAnsi="Times New Roman" w:cs="Times New Roman"/>
          <w:noProof/>
        </w:rPr>
        <w:t xml:space="preserve"> öğretmen, </w:t>
      </w:r>
      <w:r w:rsidR="00155E1D">
        <w:rPr>
          <w:rFonts w:ascii="Times New Roman" w:hAnsi="Times New Roman" w:cs="Times New Roman"/>
          <w:noProof/>
        </w:rPr>
        <w:t>2 personel, 2</w:t>
      </w:r>
      <w:r w:rsidRPr="0007479A">
        <w:rPr>
          <w:rFonts w:ascii="Times New Roman" w:hAnsi="Times New Roman" w:cs="Times New Roman"/>
          <w:noProof/>
        </w:rPr>
        <w:t xml:space="preserve"> yönetici</w:t>
      </w:r>
      <w:r w:rsidR="00155E1D">
        <w:rPr>
          <w:rFonts w:ascii="Times New Roman" w:hAnsi="Times New Roman" w:cs="Times New Roman"/>
          <w:noProof/>
        </w:rPr>
        <w:t xml:space="preserve"> ve 96 veli olmak üzere toplam 367</w:t>
      </w:r>
      <w:r w:rsidRPr="0007479A">
        <w:rPr>
          <w:rFonts w:ascii="Times New Roman" w:hAnsi="Times New Roman" w:cs="Times New Roman"/>
          <w:noProof/>
        </w:rPr>
        <w:t xml:space="preserve"> paydaşımız katılmıştır.</w:t>
      </w:r>
    </w:p>
    <w:p w:rsidR="00A9441F" w:rsidRPr="0007479A" w:rsidRDefault="00A9441F" w:rsidP="00A9441F">
      <w:pPr>
        <w:pStyle w:val="GvdeMetni"/>
        <w:spacing w:line="276" w:lineRule="auto"/>
        <w:ind w:firstLine="720"/>
        <w:jc w:val="both"/>
        <w:rPr>
          <w:rFonts w:ascii="Times New Roman" w:hAnsi="Times New Roman" w:cs="Times New Roman"/>
          <w:noProof/>
          <w:color w:val="000000" w:themeColor="text1"/>
        </w:rPr>
      </w:pPr>
    </w:p>
    <w:p w:rsidR="00A9441F" w:rsidRPr="0007479A" w:rsidRDefault="00A9441F" w:rsidP="00A9441F">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 xml:space="preserve">Tablo 4 Paydaş Görüşlerinin Alınmasına İlişkin Çalışmalar </w:t>
      </w:r>
    </w:p>
    <w:p w:rsidR="00A9441F" w:rsidRPr="0007479A" w:rsidRDefault="00A9441F" w:rsidP="00A9441F">
      <w:pPr>
        <w:pStyle w:val="GvdeMetni"/>
        <w:spacing w:line="276" w:lineRule="auto"/>
        <w:ind w:left="136" w:firstLine="584"/>
        <w:jc w:val="both"/>
        <w:rPr>
          <w:rFonts w:ascii="Times New Roman" w:hAnsi="Times New Roman" w:cs="Times New Roman"/>
          <w:noProof/>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1559"/>
        <w:gridCol w:w="1559"/>
        <w:gridCol w:w="2268"/>
        <w:gridCol w:w="1985"/>
      </w:tblGrid>
      <w:tr w:rsidR="00A9441F" w:rsidRPr="0007479A" w:rsidTr="00A9441F">
        <w:trPr>
          <w:trHeight w:val="609"/>
        </w:trPr>
        <w:tc>
          <w:tcPr>
            <w:tcW w:w="1980" w:type="dxa"/>
            <w:shd w:val="clear" w:color="auto" w:fill="943634" w:themeFill="accent2" w:themeFillShade="BF"/>
            <w:vAlign w:val="center"/>
            <w:hideMark/>
          </w:tcPr>
          <w:p w:rsidR="00A9441F" w:rsidRPr="0007479A" w:rsidRDefault="00A9441F" w:rsidP="00A9441F">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tcW w:w="1559" w:type="dxa"/>
            <w:shd w:val="clear" w:color="auto" w:fill="943634" w:themeFill="accent2" w:themeFillShade="BF"/>
            <w:vAlign w:val="center"/>
            <w:hideMark/>
          </w:tcPr>
          <w:p w:rsidR="00A9441F" w:rsidRPr="0007479A" w:rsidRDefault="00A9441F" w:rsidP="00A9441F">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rsidR="00A9441F" w:rsidRPr="0007479A" w:rsidRDefault="00A9441F" w:rsidP="00A9441F">
            <w:pPr>
              <w:pStyle w:val="TableParagraph"/>
              <w:spacing w:before="10"/>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tcW w:w="2268" w:type="dxa"/>
            <w:shd w:val="clear" w:color="auto" w:fill="943634" w:themeFill="accent2" w:themeFillShade="BF"/>
            <w:vAlign w:val="center"/>
            <w:hideMark/>
          </w:tcPr>
          <w:p w:rsidR="00A9441F" w:rsidRPr="0007479A" w:rsidRDefault="00A9441F" w:rsidP="00A9441F">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tcW w:w="1985" w:type="dxa"/>
            <w:shd w:val="clear" w:color="auto" w:fill="943634" w:themeFill="accent2" w:themeFillShade="BF"/>
            <w:vAlign w:val="center"/>
            <w:hideMark/>
          </w:tcPr>
          <w:p w:rsidR="00A9441F" w:rsidRPr="0007479A" w:rsidRDefault="00A9441F" w:rsidP="00A9441F">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A9441F" w:rsidRPr="0007479A" w:rsidTr="00A9441F">
        <w:trPr>
          <w:trHeight w:val="240"/>
        </w:trPr>
        <w:tc>
          <w:tcPr>
            <w:tcW w:w="1980" w:type="dxa"/>
            <w:vAlign w:val="center"/>
            <w:hideMark/>
          </w:tcPr>
          <w:p w:rsidR="00A9441F" w:rsidRPr="0007479A" w:rsidRDefault="00A9441F" w:rsidP="00A9441F">
            <w:pPr>
              <w:pStyle w:val="TableParagraph"/>
              <w:ind w:right="-108"/>
              <w:rPr>
                <w:rFonts w:ascii="Times New Roman" w:hAnsi="Times New Roman" w:cs="Times New Roman"/>
                <w:b/>
                <w:noProof/>
                <w:sz w:val="18"/>
                <w:szCs w:val="20"/>
                <w:lang w:eastAsia="en-US"/>
              </w:rPr>
            </w:pPr>
            <w:r w:rsidRPr="0007479A">
              <w:rPr>
                <w:rFonts w:ascii="Times New Roman" w:hAnsi="Times New Roman" w:cs="Times New Roman"/>
                <w:b/>
                <w:noProof/>
                <w:sz w:val="18"/>
                <w:szCs w:val="20"/>
                <w:lang w:eastAsia="en-US"/>
              </w:rPr>
              <w:t>İlçe MEM Yöneticileri</w:t>
            </w:r>
          </w:p>
        </w:tc>
        <w:tc>
          <w:tcPr>
            <w:tcW w:w="1559" w:type="dxa"/>
            <w:vAlign w:val="center"/>
            <w:hideMark/>
          </w:tcPr>
          <w:p w:rsidR="00A9441F" w:rsidRPr="0007479A" w:rsidRDefault="00A9441F" w:rsidP="00A9441F">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vAlign w:val="center"/>
            <w:hideMark/>
          </w:tcPr>
          <w:p w:rsidR="00A9441F" w:rsidRPr="0007479A" w:rsidRDefault="00A9441F" w:rsidP="00A9441F">
            <w:pPr>
              <w:pStyle w:val="TableParagraph"/>
              <w:ind w:right="-108"/>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tcW w:w="2268" w:type="dxa"/>
            <w:vAlign w:val="center"/>
            <w:hideMark/>
          </w:tcPr>
          <w:p w:rsidR="00A9441F" w:rsidRPr="0007479A" w:rsidRDefault="00A9441F" w:rsidP="00A9441F">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tcW w:w="1985" w:type="dxa"/>
            <w:vAlign w:val="center"/>
            <w:hideMark/>
          </w:tcPr>
          <w:p w:rsidR="00A9441F" w:rsidRPr="0007479A" w:rsidRDefault="00A9441F" w:rsidP="00A9441F">
            <w:pPr>
              <w:pStyle w:val="TableParagraph"/>
              <w:ind w:left="-107" w:right="-108"/>
              <w:jc w:val="center"/>
              <w:rPr>
                <w:rFonts w:ascii="Times New Roman" w:hAnsi="Times New Roman" w:cs="Times New Roman"/>
                <w:b/>
                <w:noProof/>
                <w:sz w:val="18"/>
                <w:szCs w:val="16"/>
                <w:lang w:eastAsia="en-US"/>
              </w:rPr>
            </w:pPr>
            <w:r w:rsidRPr="0007479A">
              <w:rPr>
                <w:rFonts w:ascii="Times New Roman" w:hAnsi="Times New Roman" w:cs="Times New Roman"/>
                <w:b/>
                <w:noProof/>
                <w:sz w:val="18"/>
                <w:szCs w:val="16"/>
                <w:lang w:eastAsia="en-US"/>
              </w:rPr>
              <w:t>S. P. Hazırlama Ekibi</w:t>
            </w:r>
          </w:p>
        </w:tc>
      </w:tr>
      <w:tr w:rsidR="00A9441F" w:rsidRPr="0007479A" w:rsidTr="00A9441F">
        <w:trPr>
          <w:trHeight w:val="240"/>
        </w:trPr>
        <w:tc>
          <w:tcPr>
            <w:tcW w:w="1980" w:type="dxa"/>
            <w:vAlign w:val="center"/>
            <w:hideMark/>
          </w:tcPr>
          <w:p w:rsidR="00A9441F" w:rsidRPr="0007479A" w:rsidRDefault="00A9441F" w:rsidP="00A9441F">
            <w:pPr>
              <w:pStyle w:val="TableParagraph"/>
              <w:rPr>
                <w:rFonts w:ascii="Times New Roman" w:hAnsi="Times New Roman" w:cs="Times New Roman"/>
                <w:b/>
                <w:noProof/>
                <w:sz w:val="18"/>
                <w:szCs w:val="20"/>
                <w:lang w:eastAsia="en-US"/>
              </w:rPr>
            </w:pPr>
            <w:r w:rsidRPr="0007479A">
              <w:rPr>
                <w:rFonts w:ascii="Times New Roman" w:hAnsi="Times New Roman" w:cs="Times New Roman"/>
                <w:b/>
                <w:noProof/>
                <w:sz w:val="18"/>
                <w:szCs w:val="20"/>
                <w:lang w:eastAsia="en-US"/>
              </w:rPr>
              <w:t>Diğer Eğitim Kurumu Yöneticileri</w:t>
            </w:r>
          </w:p>
        </w:tc>
        <w:tc>
          <w:tcPr>
            <w:tcW w:w="1559" w:type="dxa"/>
            <w:vAlign w:val="center"/>
            <w:hideMark/>
          </w:tcPr>
          <w:p w:rsidR="00A9441F" w:rsidRPr="0007479A" w:rsidRDefault="00A9441F" w:rsidP="00A9441F">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rsidR="00A9441F" w:rsidRPr="0007479A" w:rsidRDefault="00A9441F" w:rsidP="00A9441F">
            <w:pPr>
              <w:pStyle w:val="TableParagraph"/>
              <w:ind w:right="-108"/>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tcW w:w="2268" w:type="dxa"/>
            <w:vAlign w:val="center"/>
            <w:hideMark/>
          </w:tcPr>
          <w:p w:rsidR="00A9441F" w:rsidRPr="0007479A" w:rsidRDefault="00A9441F" w:rsidP="00A9441F">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tcW w:w="1985" w:type="dxa"/>
            <w:vAlign w:val="center"/>
            <w:hideMark/>
          </w:tcPr>
          <w:p w:rsidR="00A9441F" w:rsidRPr="0007479A" w:rsidRDefault="00A9441F" w:rsidP="00A9441F">
            <w:pPr>
              <w:pStyle w:val="TableParagraph"/>
              <w:ind w:left="-107" w:right="-108"/>
              <w:jc w:val="center"/>
              <w:rPr>
                <w:rFonts w:ascii="Times New Roman" w:hAnsi="Times New Roman" w:cs="Times New Roman"/>
                <w:b/>
                <w:noProof/>
                <w:sz w:val="18"/>
                <w:szCs w:val="16"/>
                <w:lang w:eastAsia="en-US"/>
              </w:rPr>
            </w:pPr>
            <w:r w:rsidRPr="0007479A">
              <w:rPr>
                <w:rFonts w:ascii="Times New Roman" w:hAnsi="Times New Roman" w:cs="Times New Roman"/>
                <w:b/>
                <w:noProof/>
                <w:sz w:val="18"/>
                <w:szCs w:val="16"/>
                <w:lang w:eastAsia="en-US"/>
              </w:rPr>
              <w:t>S. P. Hazırlama Ekibi</w:t>
            </w:r>
          </w:p>
        </w:tc>
      </w:tr>
      <w:tr w:rsidR="00A9441F" w:rsidRPr="0007479A" w:rsidTr="00A9441F">
        <w:trPr>
          <w:trHeight w:val="173"/>
        </w:trPr>
        <w:tc>
          <w:tcPr>
            <w:tcW w:w="1980" w:type="dxa"/>
            <w:vAlign w:val="center"/>
            <w:hideMark/>
          </w:tcPr>
          <w:p w:rsidR="00A9441F" w:rsidRPr="0007479A" w:rsidRDefault="00A9441F" w:rsidP="00A9441F">
            <w:pPr>
              <w:pStyle w:val="TableParagraph"/>
              <w:rPr>
                <w:rFonts w:ascii="Times New Roman" w:hAnsi="Times New Roman" w:cs="Times New Roman"/>
                <w:b/>
                <w:noProof/>
                <w:sz w:val="18"/>
                <w:szCs w:val="20"/>
                <w:lang w:eastAsia="en-US"/>
              </w:rPr>
            </w:pPr>
            <w:r w:rsidRPr="0007479A">
              <w:rPr>
                <w:rFonts w:ascii="Times New Roman" w:hAnsi="Times New Roman" w:cs="Times New Roman"/>
                <w:b/>
                <w:noProof/>
                <w:sz w:val="18"/>
                <w:szCs w:val="20"/>
                <w:lang w:eastAsia="en-US"/>
              </w:rPr>
              <w:t>Öğretmenlerimiz</w:t>
            </w:r>
          </w:p>
        </w:tc>
        <w:tc>
          <w:tcPr>
            <w:tcW w:w="1559" w:type="dxa"/>
            <w:vAlign w:val="center"/>
            <w:hideMark/>
          </w:tcPr>
          <w:p w:rsidR="00A9441F" w:rsidRPr="0007479A" w:rsidRDefault="00A9441F" w:rsidP="00A9441F">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rsidR="00A9441F" w:rsidRPr="0007479A" w:rsidRDefault="00A9441F" w:rsidP="00A9441F">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tcW w:w="2268" w:type="dxa"/>
            <w:vAlign w:val="center"/>
            <w:hideMark/>
          </w:tcPr>
          <w:p w:rsidR="00A9441F" w:rsidRPr="0007479A" w:rsidRDefault="00A9441F" w:rsidP="00A9441F">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tcW w:w="1985" w:type="dxa"/>
            <w:vAlign w:val="center"/>
            <w:hideMark/>
          </w:tcPr>
          <w:p w:rsidR="00A9441F" w:rsidRPr="0007479A" w:rsidRDefault="00A9441F" w:rsidP="00A9441F">
            <w:pPr>
              <w:pStyle w:val="TableParagraph"/>
              <w:ind w:left="-107" w:right="-108"/>
              <w:jc w:val="center"/>
              <w:rPr>
                <w:rFonts w:ascii="Times New Roman" w:hAnsi="Times New Roman" w:cs="Times New Roman"/>
                <w:b/>
                <w:noProof/>
                <w:sz w:val="18"/>
                <w:szCs w:val="16"/>
                <w:lang w:eastAsia="en-US"/>
              </w:rPr>
            </w:pPr>
            <w:r w:rsidRPr="0007479A">
              <w:rPr>
                <w:rFonts w:ascii="Times New Roman" w:hAnsi="Times New Roman" w:cs="Times New Roman"/>
                <w:b/>
                <w:noProof/>
                <w:sz w:val="18"/>
                <w:szCs w:val="16"/>
                <w:lang w:eastAsia="en-US"/>
              </w:rPr>
              <w:t>S. P. Hazırlama Ekibi</w:t>
            </w:r>
          </w:p>
        </w:tc>
      </w:tr>
      <w:tr w:rsidR="00A9441F" w:rsidRPr="0007479A" w:rsidTr="00A9441F">
        <w:trPr>
          <w:trHeight w:val="70"/>
        </w:trPr>
        <w:tc>
          <w:tcPr>
            <w:tcW w:w="1980" w:type="dxa"/>
            <w:vAlign w:val="center"/>
            <w:hideMark/>
          </w:tcPr>
          <w:p w:rsidR="00A9441F" w:rsidRPr="0007479A" w:rsidRDefault="00A9441F" w:rsidP="00A9441F">
            <w:pPr>
              <w:pStyle w:val="TableParagraph"/>
              <w:rPr>
                <w:rFonts w:ascii="Times New Roman" w:hAnsi="Times New Roman" w:cs="Times New Roman"/>
                <w:b/>
                <w:noProof/>
                <w:sz w:val="18"/>
                <w:szCs w:val="20"/>
                <w:lang w:eastAsia="en-US"/>
              </w:rPr>
            </w:pPr>
            <w:r w:rsidRPr="0007479A">
              <w:rPr>
                <w:rFonts w:ascii="Times New Roman" w:hAnsi="Times New Roman" w:cs="Times New Roman"/>
                <w:b/>
                <w:noProof/>
                <w:sz w:val="18"/>
                <w:szCs w:val="20"/>
                <w:lang w:eastAsia="en-US"/>
              </w:rPr>
              <w:t>Öğrencilerimiz</w:t>
            </w:r>
          </w:p>
        </w:tc>
        <w:tc>
          <w:tcPr>
            <w:tcW w:w="1559" w:type="dxa"/>
            <w:vAlign w:val="center"/>
            <w:hideMark/>
          </w:tcPr>
          <w:p w:rsidR="00A9441F" w:rsidRPr="0007479A" w:rsidRDefault="00A9441F" w:rsidP="00A9441F">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rsidR="00A9441F" w:rsidRPr="0007479A" w:rsidRDefault="00A9441F" w:rsidP="00A9441F">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tcW w:w="2268" w:type="dxa"/>
            <w:vAlign w:val="center"/>
            <w:hideMark/>
          </w:tcPr>
          <w:p w:rsidR="00A9441F" w:rsidRPr="0007479A" w:rsidRDefault="00A9441F" w:rsidP="00A9441F">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tcW w:w="1985" w:type="dxa"/>
            <w:vAlign w:val="center"/>
            <w:hideMark/>
          </w:tcPr>
          <w:p w:rsidR="00A9441F" w:rsidRPr="0007479A" w:rsidRDefault="00A9441F" w:rsidP="00A9441F">
            <w:pPr>
              <w:pStyle w:val="TableParagraph"/>
              <w:ind w:left="-107" w:right="-108"/>
              <w:jc w:val="center"/>
              <w:rPr>
                <w:rFonts w:ascii="Times New Roman" w:hAnsi="Times New Roman" w:cs="Times New Roman"/>
                <w:b/>
                <w:noProof/>
                <w:sz w:val="18"/>
                <w:szCs w:val="16"/>
                <w:lang w:eastAsia="en-US"/>
              </w:rPr>
            </w:pPr>
            <w:r w:rsidRPr="0007479A">
              <w:rPr>
                <w:rFonts w:ascii="Times New Roman" w:hAnsi="Times New Roman" w:cs="Times New Roman"/>
                <w:b/>
                <w:noProof/>
                <w:sz w:val="18"/>
                <w:szCs w:val="16"/>
                <w:lang w:eastAsia="en-US"/>
              </w:rPr>
              <w:t>S. P. Hazırlama Ekibi</w:t>
            </w:r>
          </w:p>
        </w:tc>
      </w:tr>
      <w:tr w:rsidR="00A9441F" w:rsidRPr="0007479A" w:rsidTr="00A9441F">
        <w:trPr>
          <w:trHeight w:val="64"/>
        </w:trPr>
        <w:tc>
          <w:tcPr>
            <w:tcW w:w="1980" w:type="dxa"/>
            <w:vAlign w:val="center"/>
            <w:hideMark/>
          </w:tcPr>
          <w:p w:rsidR="00A9441F" w:rsidRPr="0007479A" w:rsidRDefault="00A9441F" w:rsidP="00A9441F">
            <w:pPr>
              <w:pStyle w:val="TableParagraph"/>
              <w:rPr>
                <w:rFonts w:ascii="Times New Roman" w:hAnsi="Times New Roman" w:cs="Times New Roman"/>
                <w:b/>
                <w:noProof/>
                <w:sz w:val="18"/>
                <w:szCs w:val="20"/>
                <w:lang w:eastAsia="en-US"/>
              </w:rPr>
            </w:pPr>
            <w:r w:rsidRPr="0007479A">
              <w:rPr>
                <w:rFonts w:ascii="Times New Roman" w:hAnsi="Times New Roman" w:cs="Times New Roman"/>
                <w:b/>
                <w:noProof/>
                <w:sz w:val="18"/>
                <w:szCs w:val="20"/>
                <w:lang w:eastAsia="en-US"/>
              </w:rPr>
              <w:t>Velilerimiz</w:t>
            </w:r>
          </w:p>
        </w:tc>
        <w:tc>
          <w:tcPr>
            <w:tcW w:w="1559" w:type="dxa"/>
            <w:vAlign w:val="center"/>
            <w:hideMark/>
          </w:tcPr>
          <w:p w:rsidR="00A9441F" w:rsidRPr="0007479A" w:rsidRDefault="00A9441F" w:rsidP="00A9441F">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rsidR="00A9441F" w:rsidRPr="0007479A" w:rsidRDefault="00A9441F" w:rsidP="00A9441F">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tcW w:w="2268" w:type="dxa"/>
            <w:vAlign w:val="center"/>
            <w:hideMark/>
          </w:tcPr>
          <w:p w:rsidR="00A9441F" w:rsidRPr="0007479A" w:rsidRDefault="00A9441F" w:rsidP="00A9441F">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tcW w:w="1985" w:type="dxa"/>
            <w:vAlign w:val="center"/>
            <w:hideMark/>
          </w:tcPr>
          <w:p w:rsidR="00A9441F" w:rsidRPr="0007479A" w:rsidRDefault="00A9441F" w:rsidP="00A9441F">
            <w:pPr>
              <w:pStyle w:val="TableParagraph"/>
              <w:ind w:left="-107" w:right="-108"/>
              <w:jc w:val="center"/>
              <w:rPr>
                <w:rFonts w:ascii="Times New Roman" w:hAnsi="Times New Roman" w:cs="Times New Roman"/>
                <w:b/>
                <w:noProof/>
                <w:sz w:val="18"/>
                <w:szCs w:val="16"/>
                <w:lang w:eastAsia="en-US"/>
              </w:rPr>
            </w:pPr>
            <w:r w:rsidRPr="0007479A">
              <w:rPr>
                <w:rFonts w:ascii="Times New Roman" w:hAnsi="Times New Roman" w:cs="Times New Roman"/>
                <w:b/>
                <w:noProof/>
                <w:sz w:val="18"/>
                <w:szCs w:val="16"/>
                <w:lang w:eastAsia="en-US"/>
              </w:rPr>
              <w:t>S. P. Hazırlama Ekibi</w:t>
            </w:r>
          </w:p>
        </w:tc>
      </w:tr>
      <w:tr w:rsidR="00A9441F" w:rsidRPr="0007479A" w:rsidTr="00A9441F">
        <w:trPr>
          <w:trHeight w:val="64"/>
        </w:trPr>
        <w:tc>
          <w:tcPr>
            <w:tcW w:w="1980" w:type="dxa"/>
            <w:vAlign w:val="center"/>
            <w:hideMark/>
          </w:tcPr>
          <w:p w:rsidR="00A9441F" w:rsidRPr="0007479A" w:rsidRDefault="00A9441F" w:rsidP="00A9441F">
            <w:pPr>
              <w:pStyle w:val="TableParagraph"/>
              <w:rPr>
                <w:rFonts w:ascii="Times New Roman" w:hAnsi="Times New Roman" w:cs="Times New Roman"/>
                <w:b/>
                <w:noProof/>
                <w:sz w:val="18"/>
                <w:szCs w:val="20"/>
                <w:lang w:eastAsia="en-US"/>
              </w:rPr>
            </w:pPr>
            <w:r w:rsidRPr="0007479A">
              <w:rPr>
                <w:rFonts w:ascii="Times New Roman" w:hAnsi="Times New Roman" w:cs="Times New Roman"/>
                <w:b/>
                <w:noProof/>
                <w:sz w:val="18"/>
                <w:szCs w:val="20"/>
                <w:lang w:eastAsia="en-US"/>
              </w:rPr>
              <w:t>Personelimiz</w:t>
            </w:r>
          </w:p>
        </w:tc>
        <w:tc>
          <w:tcPr>
            <w:tcW w:w="1559" w:type="dxa"/>
            <w:vAlign w:val="center"/>
            <w:hideMark/>
          </w:tcPr>
          <w:p w:rsidR="00A9441F" w:rsidRPr="0007479A" w:rsidRDefault="00A9441F" w:rsidP="00A9441F">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rsidR="00A9441F" w:rsidRPr="0007479A" w:rsidRDefault="00A9441F" w:rsidP="00A9441F">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tcW w:w="2268" w:type="dxa"/>
            <w:vAlign w:val="center"/>
            <w:hideMark/>
          </w:tcPr>
          <w:p w:rsidR="00A9441F" w:rsidRPr="0007479A" w:rsidRDefault="00A9441F" w:rsidP="00A9441F">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tcW w:w="1985" w:type="dxa"/>
            <w:vAlign w:val="center"/>
            <w:hideMark/>
          </w:tcPr>
          <w:p w:rsidR="00A9441F" w:rsidRPr="0007479A" w:rsidRDefault="00A9441F" w:rsidP="00A9441F">
            <w:pPr>
              <w:pStyle w:val="TableParagraph"/>
              <w:ind w:left="-107" w:right="-108"/>
              <w:jc w:val="center"/>
              <w:rPr>
                <w:rFonts w:ascii="Times New Roman" w:hAnsi="Times New Roman" w:cs="Times New Roman"/>
                <w:b/>
                <w:noProof/>
                <w:sz w:val="18"/>
                <w:szCs w:val="16"/>
                <w:lang w:eastAsia="en-US"/>
              </w:rPr>
            </w:pPr>
            <w:r w:rsidRPr="0007479A">
              <w:rPr>
                <w:rFonts w:ascii="Times New Roman" w:hAnsi="Times New Roman" w:cs="Times New Roman"/>
                <w:b/>
                <w:noProof/>
                <w:sz w:val="18"/>
                <w:szCs w:val="16"/>
                <w:lang w:eastAsia="en-US"/>
              </w:rPr>
              <w:t>S. P. Hazırlama Ekibi</w:t>
            </w:r>
          </w:p>
        </w:tc>
      </w:tr>
      <w:tr w:rsidR="00A9441F" w:rsidRPr="0007479A" w:rsidTr="00A9441F">
        <w:trPr>
          <w:trHeight w:val="64"/>
        </w:trPr>
        <w:tc>
          <w:tcPr>
            <w:tcW w:w="1980" w:type="dxa"/>
            <w:vAlign w:val="center"/>
            <w:hideMark/>
          </w:tcPr>
          <w:p w:rsidR="00A9441F" w:rsidRPr="0007479A" w:rsidRDefault="00A9441F" w:rsidP="00A9441F">
            <w:pPr>
              <w:pStyle w:val="TableParagraph"/>
              <w:rPr>
                <w:rFonts w:ascii="Times New Roman" w:hAnsi="Times New Roman" w:cs="Times New Roman"/>
                <w:b/>
                <w:noProof/>
                <w:sz w:val="18"/>
                <w:szCs w:val="20"/>
                <w:lang w:eastAsia="en-US"/>
              </w:rPr>
            </w:pPr>
            <w:r w:rsidRPr="0007479A">
              <w:rPr>
                <w:rFonts w:ascii="Times New Roman" w:hAnsi="Times New Roman" w:cs="Times New Roman"/>
                <w:b/>
                <w:noProof/>
                <w:sz w:val="18"/>
                <w:szCs w:val="20"/>
                <w:lang w:eastAsia="en-US"/>
              </w:rPr>
              <w:t>Yöneticilerimiz</w:t>
            </w:r>
          </w:p>
        </w:tc>
        <w:tc>
          <w:tcPr>
            <w:tcW w:w="1559" w:type="dxa"/>
            <w:vAlign w:val="center"/>
            <w:hideMark/>
          </w:tcPr>
          <w:p w:rsidR="00A9441F" w:rsidRPr="0007479A" w:rsidRDefault="00A9441F" w:rsidP="00A9441F">
            <w:pPr>
              <w:pStyle w:val="TableParagraph"/>
              <w:rPr>
                <w:rFonts w:ascii="Times New Roman" w:hAnsi="Times New Roman" w:cs="Times New Roman"/>
                <w:b/>
                <w:noProof/>
                <w:sz w:val="18"/>
                <w:szCs w:val="16"/>
                <w:lang w:eastAsia="en-US"/>
              </w:rPr>
            </w:pPr>
            <w:r w:rsidRPr="0007479A">
              <w:rPr>
                <w:rFonts w:ascii="Times New Roman" w:hAnsi="Times New Roman" w:cs="Times New Roman"/>
                <w:b/>
                <w:noProof/>
                <w:sz w:val="18"/>
                <w:szCs w:val="16"/>
                <w:lang w:eastAsia="en-US"/>
              </w:rPr>
              <w:t>Anket, Toplantı</w:t>
            </w:r>
          </w:p>
        </w:tc>
        <w:tc>
          <w:tcPr>
            <w:tcW w:w="1559" w:type="dxa"/>
            <w:vAlign w:val="center"/>
            <w:hideMark/>
          </w:tcPr>
          <w:p w:rsidR="00A9441F" w:rsidRPr="0007479A" w:rsidRDefault="00A9441F" w:rsidP="00A9441F">
            <w:pPr>
              <w:pStyle w:val="TableParagraph"/>
              <w:rPr>
                <w:rFonts w:ascii="Times New Roman" w:hAnsi="Times New Roman" w:cs="Times New Roman"/>
                <w:b/>
                <w:noProof/>
                <w:sz w:val="18"/>
                <w:szCs w:val="16"/>
                <w:lang w:eastAsia="en-US"/>
              </w:rPr>
            </w:pPr>
            <w:r w:rsidRPr="0007479A">
              <w:rPr>
                <w:rFonts w:ascii="Times New Roman" w:hAnsi="Times New Roman" w:cs="Times New Roman"/>
                <w:b/>
                <w:noProof/>
                <w:sz w:val="18"/>
                <w:szCs w:val="16"/>
                <w:lang w:eastAsia="en-US"/>
              </w:rPr>
              <w:t>S. P. Ekibi</w:t>
            </w:r>
          </w:p>
        </w:tc>
        <w:tc>
          <w:tcPr>
            <w:tcW w:w="2268" w:type="dxa"/>
            <w:vAlign w:val="center"/>
            <w:hideMark/>
          </w:tcPr>
          <w:p w:rsidR="00A9441F" w:rsidRPr="00DC0C9C" w:rsidRDefault="00A9441F" w:rsidP="00A9441F">
            <w:pPr>
              <w:pStyle w:val="TableParagraph"/>
              <w:jc w:val="center"/>
              <w:rPr>
                <w:rFonts w:ascii="Times New Roman" w:hAnsi="Times New Roman" w:cs="Times New Roman"/>
                <w:b/>
                <w:noProof/>
                <w:sz w:val="18"/>
                <w:szCs w:val="16"/>
                <w:lang w:eastAsia="en-US"/>
              </w:rPr>
            </w:pPr>
            <w:r w:rsidRPr="00DC0C9C">
              <w:rPr>
                <w:rFonts w:ascii="Times New Roman" w:hAnsi="Times New Roman" w:cs="Times New Roman"/>
                <w:b/>
                <w:noProof/>
                <w:sz w:val="18"/>
                <w:szCs w:val="16"/>
                <w:lang w:eastAsia="en-US"/>
              </w:rPr>
              <w:t>01.05.2023-19.05.2023</w:t>
            </w:r>
          </w:p>
        </w:tc>
        <w:tc>
          <w:tcPr>
            <w:tcW w:w="1985" w:type="dxa"/>
            <w:vAlign w:val="center"/>
            <w:hideMark/>
          </w:tcPr>
          <w:p w:rsidR="00A9441F" w:rsidRPr="0007479A" w:rsidRDefault="00A9441F" w:rsidP="00A9441F">
            <w:pPr>
              <w:pStyle w:val="TableParagraph"/>
              <w:ind w:left="-107" w:right="-108"/>
              <w:jc w:val="center"/>
              <w:rPr>
                <w:rFonts w:ascii="Times New Roman" w:hAnsi="Times New Roman" w:cs="Times New Roman"/>
                <w:b/>
                <w:noProof/>
                <w:sz w:val="18"/>
                <w:szCs w:val="16"/>
                <w:lang w:eastAsia="en-US"/>
              </w:rPr>
            </w:pPr>
            <w:r w:rsidRPr="0007479A">
              <w:rPr>
                <w:rFonts w:ascii="Times New Roman" w:hAnsi="Times New Roman" w:cs="Times New Roman"/>
                <w:b/>
                <w:noProof/>
                <w:sz w:val="18"/>
                <w:szCs w:val="16"/>
                <w:lang w:eastAsia="en-US"/>
              </w:rPr>
              <w:t>S. P. Hazırlama Ekibi</w:t>
            </w:r>
          </w:p>
        </w:tc>
      </w:tr>
    </w:tbl>
    <w:p w:rsidR="00A9441F" w:rsidRPr="0007479A" w:rsidRDefault="00A9441F" w:rsidP="00A9441F">
      <w:pPr>
        <w:pStyle w:val="GvdeMetni"/>
        <w:spacing w:before="1"/>
        <w:rPr>
          <w:rFonts w:ascii="Times New Roman" w:hAnsi="Times New Roman" w:cs="Times New Roman"/>
          <w:noProof/>
        </w:rPr>
      </w:pPr>
    </w:p>
    <w:p w:rsidR="00A9441F" w:rsidRDefault="00A9441F" w:rsidP="00A9441F">
      <w:pPr>
        <w:pStyle w:val="GvdeMetni"/>
        <w:spacing w:before="1"/>
        <w:rPr>
          <w:rFonts w:ascii="Times New Roman" w:hAnsi="Times New Roman" w:cs="Times New Roman"/>
          <w:noProof/>
        </w:rPr>
      </w:pPr>
    </w:p>
    <w:p w:rsidR="00A9441F" w:rsidRDefault="00A9441F" w:rsidP="00A9441F">
      <w:pPr>
        <w:pStyle w:val="GvdeMetni"/>
        <w:spacing w:before="1"/>
        <w:rPr>
          <w:rFonts w:ascii="Times New Roman" w:hAnsi="Times New Roman" w:cs="Times New Roman"/>
          <w:noProof/>
        </w:rPr>
      </w:pPr>
    </w:p>
    <w:p w:rsidR="00A9441F" w:rsidRDefault="00A9441F" w:rsidP="00A9441F">
      <w:pPr>
        <w:pStyle w:val="GvdeMetni"/>
        <w:spacing w:before="1"/>
        <w:rPr>
          <w:rFonts w:ascii="Times New Roman" w:hAnsi="Times New Roman" w:cs="Times New Roman"/>
          <w:noProof/>
        </w:rPr>
      </w:pPr>
    </w:p>
    <w:p w:rsidR="00A9441F" w:rsidRDefault="00A9441F" w:rsidP="00A9441F">
      <w:pPr>
        <w:pStyle w:val="GvdeMetni"/>
        <w:spacing w:before="1"/>
        <w:rPr>
          <w:rFonts w:ascii="Times New Roman" w:hAnsi="Times New Roman" w:cs="Times New Roman"/>
          <w:noProof/>
        </w:rPr>
      </w:pPr>
    </w:p>
    <w:p w:rsidR="00A9441F" w:rsidRDefault="00A9441F" w:rsidP="00A9441F">
      <w:pPr>
        <w:pStyle w:val="GvdeMetni"/>
        <w:spacing w:before="1"/>
        <w:rPr>
          <w:rFonts w:ascii="Times New Roman" w:hAnsi="Times New Roman" w:cs="Times New Roman"/>
          <w:noProof/>
        </w:rPr>
      </w:pPr>
    </w:p>
    <w:p w:rsidR="00A9441F" w:rsidRDefault="00A9441F" w:rsidP="00A9441F">
      <w:pPr>
        <w:pStyle w:val="GvdeMetni"/>
        <w:spacing w:before="1"/>
        <w:rPr>
          <w:rFonts w:ascii="Times New Roman" w:hAnsi="Times New Roman" w:cs="Times New Roman"/>
          <w:noProof/>
        </w:rPr>
      </w:pPr>
    </w:p>
    <w:p w:rsidR="00A9441F" w:rsidRDefault="00A9441F" w:rsidP="00A9441F">
      <w:pPr>
        <w:pStyle w:val="GvdeMetni"/>
        <w:spacing w:before="1"/>
        <w:rPr>
          <w:rFonts w:ascii="Times New Roman" w:hAnsi="Times New Roman" w:cs="Times New Roman"/>
          <w:noProof/>
        </w:rPr>
      </w:pPr>
    </w:p>
    <w:p w:rsidR="00A9441F" w:rsidRDefault="00A9441F" w:rsidP="00A9441F">
      <w:pPr>
        <w:pStyle w:val="GvdeMetni"/>
        <w:spacing w:before="1"/>
        <w:rPr>
          <w:rFonts w:ascii="Times New Roman" w:hAnsi="Times New Roman" w:cs="Times New Roman"/>
          <w:noProof/>
        </w:rPr>
      </w:pPr>
    </w:p>
    <w:p w:rsidR="00A9441F" w:rsidRDefault="00A9441F" w:rsidP="00A9441F">
      <w:pPr>
        <w:pStyle w:val="GvdeMetni"/>
        <w:spacing w:before="1"/>
        <w:rPr>
          <w:rFonts w:ascii="Times New Roman" w:hAnsi="Times New Roman" w:cs="Times New Roman"/>
          <w:noProof/>
        </w:rPr>
      </w:pPr>
    </w:p>
    <w:p w:rsidR="00A9441F" w:rsidRDefault="00A9441F" w:rsidP="00A9441F">
      <w:pPr>
        <w:pStyle w:val="GvdeMetni"/>
        <w:spacing w:before="1"/>
        <w:rPr>
          <w:rFonts w:ascii="Times New Roman" w:hAnsi="Times New Roman" w:cs="Times New Roman"/>
          <w:noProof/>
        </w:rPr>
      </w:pPr>
    </w:p>
    <w:p w:rsidR="00A9441F" w:rsidRDefault="00A9441F" w:rsidP="00A9441F">
      <w:pPr>
        <w:pStyle w:val="GvdeMetni"/>
        <w:spacing w:before="1"/>
        <w:rPr>
          <w:rFonts w:ascii="Times New Roman" w:hAnsi="Times New Roman" w:cs="Times New Roman"/>
          <w:noProof/>
        </w:rPr>
      </w:pPr>
    </w:p>
    <w:p w:rsidR="00A9441F" w:rsidRDefault="00A9441F" w:rsidP="00A9441F">
      <w:pPr>
        <w:pStyle w:val="GvdeMetni"/>
        <w:spacing w:before="1"/>
        <w:rPr>
          <w:rFonts w:ascii="Times New Roman" w:hAnsi="Times New Roman" w:cs="Times New Roman"/>
          <w:noProof/>
        </w:rPr>
      </w:pPr>
    </w:p>
    <w:p w:rsidR="00A9441F" w:rsidRDefault="00A9441F" w:rsidP="00A9441F">
      <w:pPr>
        <w:pStyle w:val="GvdeMetni"/>
        <w:spacing w:before="1"/>
        <w:rPr>
          <w:rFonts w:ascii="Times New Roman" w:hAnsi="Times New Roman" w:cs="Times New Roman"/>
          <w:noProof/>
        </w:rPr>
      </w:pPr>
    </w:p>
    <w:p w:rsidR="00A9441F" w:rsidRDefault="00A9441F" w:rsidP="00A9441F">
      <w:pPr>
        <w:pStyle w:val="GvdeMetni"/>
        <w:spacing w:before="1"/>
        <w:rPr>
          <w:rFonts w:ascii="Times New Roman" w:hAnsi="Times New Roman" w:cs="Times New Roman"/>
          <w:noProof/>
        </w:rPr>
      </w:pPr>
    </w:p>
    <w:p w:rsidR="00A9441F" w:rsidRDefault="00A9441F" w:rsidP="00A9441F">
      <w:pPr>
        <w:pStyle w:val="GvdeMetni"/>
        <w:spacing w:before="1"/>
        <w:rPr>
          <w:rFonts w:ascii="Times New Roman" w:hAnsi="Times New Roman" w:cs="Times New Roman"/>
          <w:noProof/>
        </w:rPr>
      </w:pPr>
    </w:p>
    <w:p w:rsidR="00A9441F" w:rsidRDefault="00A9441F" w:rsidP="00A9441F">
      <w:pPr>
        <w:pStyle w:val="GvdeMetni"/>
        <w:spacing w:before="1"/>
        <w:rPr>
          <w:rFonts w:ascii="Times New Roman" w:hAnsi="Times New Roman" w:cs="Times New Roman"/>
          <w:noProof/>
        </w:rPr>
      </w:pPr>
    </w:p>
    <w:p w:rsidR="00A9441F" w:rsidRDefault="00A9441F" w:rsidP="00A9441F">
      <w:pPr>
        <w:pStyle w:val="GvdeMetni"/>
        <w:spacing w:before="1"/>
        <w:rPr>
          <w:rFonts w:ascii="Times New Roman" w:hAnsi="Times New Roman" w:cs="Times New Roman"/>
          <w:noProof/>
        </w:rPr>
      </w:pPr>
    </w:p>
    <w:p w:rsidR="00A9441F" w:rsidRDefault="00A9441F" w:rsidP="00A9441F">
      <w:pPr>
        <w:pStyle w:val="GvdeMetni"/>
        <w:spacing w:before="1"/>
        <w:rPr>
          <w:rFonts w:ascii="Times New Roman" w:hAnsi="Times New Roman" w:cs="Times New Roman"/>
          <w:noProof/>
        </w:rPr>
      </w:pPr>
    </w:p>
    <w:p w:rsidR="00A9441F" w:rsidRDefault="00A9441F" w:rsidP="00A9441F">
      <w:pPr>
        <w:pStyle w:val="GvdeMetni"/>
        <w:spacing w:before="1"/>
        <w:rPr>
          <w:rFonts w:ascii="Times New Roman" w:hAnsi="Times New Roman" w:cs="Times New Roman"/>
          <w:noProof/>
        </w:rPr>
      </w:pPr>
    </w:p>
    <w:p w:rsidR="00A9441F" w:rsidRDefault="00A9441F" w:rsidP="00A9441F">
      <w:pPr>
        <w:pStyle w:val="GvdeMetni"/>
        <w:spacing w:before="1"/>
        <w:rPr>
          <w:rFonts w:ascii="Times New Roman" w:hAnsi="Times New Roman" w:cs="Times New Roman"/>
          <w:noProof/>
        </w:rPr>
      </w:pPr>
    </w:p>
    <w:p w:rsidR="00A9441F" w:rsidRDefault="00A9441F" w:rsidP="00A9441F">
      <w:pPr>
        <w:pStyle w:val="GvdeMetni"/>
        <w:spacing w:before="1"/>
        <w:rPr>
          <w:rFonts w:ascii="Times New Roman" w:hAnsi="Times New Roman" w:cs="Times New Roman"/>
          <w:noProof/>
        </w:rPr>
      </w:pPr>
    </w:p>
    <w:p w:rsidR="00A9441F" w:rsidRDefault="00A9441F" w:rsidP="00A9441F">
      <w:pPr>
        <w:pStyle w:val="GvdeMetni"/>
        <w:spacing w:before="1"/>
        <w:rPr>
          <w:rFonts w:ascii="Times New Roman" w:hAnsi="Times New Roman" w:cs="Times New Roman"/>
          <w:noProof/>
        </w:rPr>
      </w:pPr>
    </w:p>
    <w:p w:rsidR="00EF5764" w:rsidRDefault="00EF5764" w:rsidP="00A9441F">
      <w:pPr>
        <w:pStyle w:val="GvdeMetni"/>
        <w:spacing w:before="1"/>
        <w:rPr>
          <w:rFonts w:ascii="Times New Roman" w:hAnsi="Times New Roman" w:cs="Times New Roman"/>
          <w:noProof/>
        </w:rPr>
      </w:pPr>
    </w:p>
    <w:p w:rsidR="00EF5764" w:rsidRDefault="00EF5764" w:rsidP="00A9441F">
      <w:pPr>
        <w:pStyle w:val="GvdeMetni"/>
        <w:spacing w:before="1"/>
        <w:rPr>
          <w:rFonts w:ascii="Times New Roman" w:hAnsi="Times New Roman" w:cs="Times New Roman"/>
          <w:noProof/>
        </w:rPr>
      </w:pPr>
    </w:p>
    <w:p w:rsidR="00EF5764" w:rsidRDefault="00EF5764" w:rsidP="002F0EB2">
      <w:pPr>
        <w:pStyle w:val="GvdeMetni"/>
        <w:spacing w:before="1"/>
        <w:jc w:val="both"/>
        <w:rPr>
          <w:rFonts w:ascii="Times New Roman" w:hAnsi="Times New Roman" w:cs="Times New Roman"/>
          <w:noProof/>
        </w:rPr>
      </w:pPr>
    </w:p>
    <w:p w:rsidR="00A9441F" w:rsidRDefault="00A9441F" w:rsidP="00A9441F">
      <w:pPr>
        <w:pStyle w:val="GvdeMetni"/>
        <w:spacing w:before="1"/>
        <w:rPr>
          <w:rFonts w:ascii="Times New Roman" w:hAnsi="Times New Roman" w:cs="Times New Roman"/>
          <w:noProof/>
        </w:rPr>
      </w:pPr>
    </w:p>
    <w:p w:rsidR="00A9441F" w:rsidRDefault="00A9441F" w:rsidP="00A9441F">
      <w:pPr>
        <w:pStyle w:val="GvdeMetni"/>
        <w:spacing w:before="1"/>
        <w:rPr>
          <w:rFonts w:ascii="Times New Roman" w:hAnsi="Times New Roman" w:cs="Times New Roman"/>
          <w:noProof/>
        </w:rPr>
      </w:pPr>
    </w:p>
    <w:p w:rsidR="00A9441F" w:rsidRPr="0007479A" w:rsidRDefault="00A9441F" w:rsidP="00A9441F">
      <w:pPr>
        <w:pStyle w:val="GvdeMetni"/>
        <w:spacing w:before="1"/>
        <w:rPr>
          <w:rFonts w:ascii="Times New Roman" w:hAnsi="Times New Roman" w:cs="Times New Roman"/>
          <w:noProof/>
        </w:rPr>
      </w:pPr>
    </w:p>
    <w:p w:rsidR="00A9441F" w:rsidRPr="0007479A" w:rsidRDefault="00A9441F" w:rsidP="00A9441F">
      <w:pPr>
        <w:pStyle w:val="GvdeMetni"/>
        <w:spacing w:before="1"/>
        <w:rPr>
          <w:rFonts w:ascii="Times New Roman" w:hAnsi="Times New Roman" w:cs="Times New Roman"/>
          <w:b/>
          <w:noProof/>
        </w:rPr>
      </w:pPr>
      <w:r w:rsidRPr="0007479A">
        <w:rPr>
          <w:rFonts w:ascii="Times New Roman" w:hAnsi="Times New Roman" w:cs="Times New Roman"/>
          <w:b/>
          <w:noProof/>
        </w:rPr>
        <w:lastRenderedPageBreak/>
        <w:t>Yönetici, Öğretmen ve Personel İç Paydaş Anketi Sonuçları</w:t>
      </w:r>
    </w:p>
    <w:p w:rsidR="00A9441F" w:rsidRPr="0007479A" w:rsidRDefault="00A9441F" w:rsidP="00A9441F">
      <w:pPr>
        <w:pStyle w:val="GvdeMetni"/>
        <w:spacing w:before="1"/>
        <w:rPr>
          <w:rFonts w:ascii="Times New Roman" w:hAnsi="Times New Roman" w:cs="Times New Roman"/>
          <w:b/>
          <w:noProof/>
        </w:rPr>
      </w:pPr>
    </w:p>
    <w:p w:rsidR="00A9441F" w:rsidRPr="0007479A" w:rsidRDefault="00A9441F" w:rsidP="00A9441F">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drawing>
          <wp:inline distT="0" distB="0" distL="0" distR="0">
            <wp:extent cx="6143625" cy="408622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A9441F" w:rsidRPr="0007479A" w:rsidRDefault="00A9441F" w:rsidP="00A9441F">
      <w:pPr>
        <w:pStyle w:val="GvdeMetni"/>
        <w:spacing w:before="1"/>
        <w:rPr>
          <w:rFonts w:ascii="Times New Roman" w:hAnsi="Times New Roman" w:cs="Times New Roman"/>
          <w:b/>
          <w:noProof/>
        </w:rPr>
      </w:pPr>
    </w:p>
    <w:p w:rsidR="00A9441F" w:rsidRPr="0007479A" w:rsidRDefault="00A9441F" w:rsidP="00A9441F">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6143625" cy="4242391"/>
            <wp:effectExtent l="0" t="0" r="9525" b="63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9441F" w:rsidRPr="0007479A" w:rsidRDefault="00A9441F" w:rsidP="00A9441F">
      <w:pPr>
        <w:pStyle w:val="GvdeMetni"/>
        <w:spacing w:before="1"/>
        <w:rPr>
          <w:rFonts w:ascii="Times New Roman" w:hAnsi="Times New Roman" w:cs="Times New Roman"/>
          <w:b/>
          <w:noProof/>
        </w:rPr>
      </w:pPr>
    </w:p>
    <w:p w:rsidR="00A9441F" w:rsidRPr="0007479A" w:rsidRDefault="00A9441F" w:rsidP="00A9441F">
      <w:pPr>
        <w:pStyle w:val="GvdeMetni"/>
        <w:spacing w:before="1"/>
        <w:rPr>
          <w:rFonts w:ascii="Times New Roman" w:hAnsi="Times New Roman" w:cs="Times New Roman"/>
          <w:b/>
          <w:noProof/>
        </w:rPr>
      </w:pPr>
    </w:p>
    <w:p w:rsidR="00A9441F" w:rsidRPr="0007479A" w:rsidRDefault="00A9441F" w:rsidP="00A9441F">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extent cx="6210300" cy="8715375"/>
            <wp:effectExtent l="19050" t="0" r="19050" b="0"/>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A9441F" w:rsidRPr="0007479A" w:rsidRDefault="00A9441F" w:rsidP="00A9441F">
      <w:pPr>
        <w:pStyle w:val="GvdeMetni"/>
        <w:spacing w:before="1"/>
        <w:rPr>
          <w:rFonts w:ascii="Times New Roman" w:hAnsi="Times New Roman" w:cs="Times New Roman"/>
          <w:noProof/>
        </w:rPr>
      </w:pPr>
    </w:p>
    <w:p w:rsidR="00A9441F" w:rsidRPr="0007479A" w:rsidRDefault="00A9441F" w:rsidP="00A9441F">
      <w:pPr>
        <w:pStyle w:val="GvdeMetni"/>
        <w:spacing w:before="1"/>
        <w:rPr>
          <w:rFonts w:ascii="Times New Roman" w:hAnsi="Times New Roman" w:cs="Times New Roman"/>
          <w:noProof/>
        </w:rPr>
      </w:pPr>
    </w:p>
    <w:p w:rsidR="00A9441F" w:rsidRPr="0007479A" w:rsidRDefault="00A9441F" w:rsidP="00A9441F">
      <w:pPr>
        <w:pStyle w:val="GvdeMetni"/>
        <w:spacing w:before="1"/>
        <w:rPr>
          <w:rFonts w:ascii="Times New Roman" w:hAnsi="Times New Roman" w:cs="Times New Roman"/>
          <w:noProof/>
        </w:rPr>
      </w:pPr>
    </w:p>
    <w:p w:rsidR="00A9441F" w:rsidRPr="0007479A" w:rsidRDefault="00A9441F" w:rsidP="00A9441F">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lastRenderedPageBreak/>
        <w:t>Öğrenci ve Veli İç Paydaş Anketi Sonuçları</w:t>
      </w:r>
    </w:p>
    <w:p w:rsidR="00A9441F" w:rsidRPr="0007479A" w:rsidRDefault="00A9441F" w:rsidP="00A9441F">
      <w:pPr>
        <w:pStyle w:val="GvdeMetni"/>
        <w:spacing w:before="1"/>
        <w:rPr>
          <w:rFonts w:ascii="Times New Roman" w:hAnsi="Times New Roman" w:cs="Times New Roman"/>
          <w:b/>
          <w:noProof/>
        </w:rPr>
      </w:pPr>
    </w:p>
    <w:p w:rsidR="00A9441F" w:rsidRPr="0007479A" w:rsidRDefault="00A9441F" w:rsidP="00A9441F">
      <w:pPr>
        <w:pStyle w:val="GvdeMetni"/>
        <w:spacing w:before="1"/>
        <w:jc w:val="right"/>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6191250" cy="4600575"/>
            <wp:effectExtent l="0" t="0" r="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A9441F" w:rsidRPr="0007479A" w:rsidRDefault="00A9441F" w:rsidP="00A9441F">
      <w:pPr>
        <w:pStyle w:val="GvdeMetni"/>
        <w:spacing w:before="1"/>
        <w:rPr>
          <w:rFonts w:ascii="Times New Roman" w:hAnsi="Times New Roman" w:cs="Times New Roman"/>
          <w:b/>
          <w:noProof/>
        </w:rPr>
      </w:pPr>
    </w:p>
    <w:p w:rsidR="00A9441F" w:rsidRPr="0007479A" w:rsidRDefault="00A9441F" w:rsidP="00A9441F">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6191250" cy="4086225"/>
            <wp:effectExtent l="0" t="0" r="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A9441F" w:rsidRPr="0007479A" w:rsidRDefault="00A9441F" w:rsidP="00A9441F">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extent cx="62103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A9441F" w:rsidRPr="0007479A" w:rsidRDefault="00A9441F" w:rsidP="00A9441F">
      <w:pPr>
        <w:pStyle w:val="GvdeMetni"/>
        <w:spacing w:before="1"/>
        <w:rPr>
          <w:rFonts w:ascii="Times New Roman" w:hAnsi="Times New Roman" w:cs="Times New Roman"/>
          <w:noProof/>
        </w:rPr>
      </w:pPr>
    </w:p>
    <w:p w:rsidR="00A9441F" w:rsidRPr="0007479A" w:rsidRDefault="00A9441F" w:rsidP="00A9441F">
      <w:pPr>
        <w:pStyle w:val="GvdeMetni"/>
        <w:spacing w:before="7"/>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extent cx="1740196" cy="438593"/>
            <wp:effectExtent l="152400" t="114300" r="145754" b="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bookmarkStart w:id="6" w:name="_bookmark32"/>
      <w:bookmarkEnd w:id="6"/>
    </w:p>
    <w:p w:rsidR="00A9441F" w:rsidRPr="0007479A" w:rsidRDefault="00A9441F" w:rsidP="00A9441F">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rsidR="00A9441F" w:rsidRPr="0007479A" w:rsidRDefault="00A9441F" w:rsidP="00A9441F">
      <w:pPr>
        <w:pStyle w:val="Balk3"/>
        <w:jc w:val="both"/>
        <w:rPr>
          <w:rFonts w:ascii="Times New Roman" w:hAnsi="Times New Roman" w:cs="Times New Roman"/>
          <w:noProof/>
        </w:rPr>
      </w:pPr>
    </w:p>
    <w:p w:rsidR="00A9441F" w:rsidRPr="0007479A" w:rsidRDefault="00A9441F" w:rsidP="00A9441F">
      <w:pPr>
        <w:pStyle w:val="Balk3"/>
        <w:jc w:val="both"/>
        <w:rPr>
          <w:rFonts w:ascii="Times New Roman" w:hAnsi="Times New Roman" w:cs="Times New Roman"/>
          <w:noProof/>
        </w:rPr>
      </w:pPr>
      <w:r w:rsidRPr="0007479A">
        <w:rPr>
          <w:rFonts w:ascii="Times New Roman" w:hAnsi="Times New Roman" w:cs="Times New Roman"/>
          <w:noProof/>
          <w:sz w:val="20"/>
        </w:rPr>
        <w:t>Tablo 5 Okul Yönetici Sayısı</w:t>
      </w:r>
    </w:p>
    <w:tbl>
      <w:tblPr>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1276"/>
        <w:gridCol w:w="2206"/>
        <w:gridCol w:w="2571"/>
      </w:tblGrid>
      <w:tr w:rsidR="00A9441F" w:rsidRPr="0007479A" w:rsidTr="00A9441F">
        <w:trPr>
          <w:trHeight w:val="134"/>
          <w:jc w:val="center"/>
        </w:trPr>
        <w:tc>
          <w:tcPr>
            <w:tcW w:w="8444" w:type="dxa"/>
            <w:gridSpan w:val="4"/>
            <w:shd w:val="clear" w:color="auto" w:fill="943634" w:themeFill="accent2" w:themeFillShade="BF"/>
            <w:hideMark/>
          </w:tcPr>
          <w:p w:rsidR="00A9441F" w:rsidRPr="0007479A" w:rsidRDefault="00A9441F" w:rsidP="00A9441F">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t>YÖNETİCİ SAYILARI</w:t>
            </w:r>
          </w:p>
        </w:tc>
      </w:tr>
      <w:tr w:rsidR="00A9441F" w:rsidRPr="0007479A" w:rsidTr="00A9441F">
        <w:trPr>
          <w:trHeight w:val="269"/>
          <w:jc w:val="center"/>
        </w:trPr>
        <w:tc>
          <w:tcPr>
            <w:tcW w:w="2391" w:type="dxa"/>
            <w:vAlign w:val="center"/>
            <w:hideMark/>
          </w:tcPr>
          <w:p w:rsidR="00A9441F" w:rsidRPr="0007479A" w:rsidRDefault="00A9441F" w:rsidP="00A9441F">
            <w:pPr>
              <w:jc w:val="center"/>
              <w:rPr>
                <w:rFonts w:ascii="Times New Roman" w:hAnsi="Times New Roman" w:cs="Times New Roman"/>
                <w:noProof/>
                <w:lang w:eastAsia="en-US"/>
              </w:rPr>
            </w:pPr>
          </w:p>
        </w:tc>
        <w:tc>
          <w:tcPr>
            <w:tcW w:w="1276" w:type="dxa"/>
            <w:vAlign w:val="center"/>
            <w:hideMark/>
          </w:tcPr>
          <w:p w:rsidR="00A9441F" w:rsidRPr="0007479A" w:rsidRDefault="00A9441F" w:rsidP="00A9441F">
            <w:pPr>
              <w:jc w:val="center"/>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vAlign w:val="center"/>
            <w:hideMark/>
          </w:tcPr>
          <w:p w:rsidR="00A9441F" w:rsidRPr="0007479A" w:rsidRDefault="00A9441F" w:rsidP="00A9441F">
            <w:pPr>
              <w:jc w:val="center"/>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vAlign w:val="center"/>
            <w:hideMark/>
          </w:tcPr>
          <w:p w:rsidR="00A9441F" w:rsidRPr="0007479A" w:rsidRDefault="00A9441F" w:rsidP="00A9441F">
            <w:pPr>
              <w:jc w:val="center"/>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A9441F" w:rsidRPr="0007479A" w:rsidTr="00A9441F">
        <w:trPr>
          <w:trHeight w:val="269"/>
          <w:jc w:val="center"/>
        </w:trPr>
        <w:tc>
          <w:tcPr>
            <w:tcW w:w="2391" w:type="dxa"/>
            <w:vAlign w:val="center"/>
            <w:hideMark/>
          </w:tcPr>
          <w:p w:rsidR="00A9441F" w:rsidRPr="0007479A" w:rsidRDefault="00A9441F" w:rsidP="00A9441F">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rsidR="00A9441F" w:rsidRPr="0007479A" w:rsidRDefault="00A9441F" w:rsidP="00A9441F">
            <w:pPr>
              <w:jc w:val="center"/>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rsidR="00A9441F" w:rsidRPr="0007479A" w:rsidRDefault="00A9441F" w:rsidP="00A9441F">
            <w:pPr>
              <w:jc w:val="center"/>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rsidR="00A9441F" w:rsidRPr="0007479A" w:rsidRDefault="00A9441F" w:rsidP="00A9441F">
            <w:pPr>
              <w:jc w:val="center"/>
              <w:rPr>
                <w:rFonts w:ascii="Times New Roman" w:hAnsi="Times New Roman" w:cs="Times New Roman"/>
                <w:bCs/>
                <w:noProof/>
                <w:lang w:eastAsia="en-US"/>
              </w:rPr>
            </w:pPr>
            <w:r>
              <w:rPr>
                <w:rFonts w:ascii="Times New Roman" w:hAnsi="Times New Roman" w:cs="Times New Roman"/>
                <w:bCs/>
                <w:noProof/>
                <w:lang w:eastAsia="en-US"/>
              </w:rPr>
              <w:t>1</w:t>
            </w:r>
          </w:p>
        </w:tc>
      </w:tr>
      <w:tr w:rsidR="00A9441F" w:rsidRPr="0007479A" w:rsidTr="00A9441F">
        <w:trPr>
          <w:trHeight w:val="260"/>
          <w:jc w:val="center"/>
        </w:trPr>
        <w:tc>
          <w:tcPr>
            <w:tcW w:w="2391" w:type="dxa"/>
            <w:vAlign w:val="center"/>
            <w:hideMark/>
          </w:tcPr>
          <w:p w:rsidR="00A9441F" w:rsidRPr="0007479A" w:rsidRDefault="00A9441F" w:rsidP="00A9441F">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vAlign w:val="center"/>
          </w:tcPr>
          <w:p w:rsidR="00A9441F" w:rsidRPr="0007479A" w:rsidRDefault="00A9441F" w:rsidP="00A9441F">
            <w:pPr>
              <w:jc w:val="center"/>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rsidR="00A9441F" w:rsidRPr="0007479A" w:rsidRDefault="00A9441F" w:rsidP="00A9441F">
            <w:pPr>
              <w:jc w:val="center"/>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rsidR="00A9441F" w:rsidRPr="0007479A" w:rsidRDefault="00A9441F" w:rsidP="00A9441F">
            <w:pPr>
              <w:jc w:val="center"/>
              <w:rPr>
                <w:rFonts w:ascii="Times New Roman" w:hAnsi="Times New Roman" w:cs="Times New Roman"/>
                <w:bCs/>
                <w:noProof/>
                <w:lang w:eastAsia="en-US"/>
              </w:rPr>
            </w:pPr>
            <w:r>
              <w:rPr>
                <w:rFonts w:ascii="Times New Roman" w:hAnsi="Times New Roman" w:cs="Times New Roman"/>
                <w:bCs/>
                <w:noProof/>
                <w:lang w:eastAsia="en-US"/>
              </w:rPr>
              <w:t>1</w:t>
            </w:r>
          </w:p>
        </w:tc>
      </w:tr>
    </w:tbl>
    <w:p w:rsidR="00A9441F" w:rsidRPr="0007479A" w:rsidRDefault="00A9441F" w:rsidP="00A9441F">
      <w:pPr>
        <w:pStyle w:val="Balk3"/>
        <w:jc w:val="both"/>
        <w:rPr>
          <w:rFonts w:ascii="Times New Roman" w:hAnsi="Times New Roman" w:cs="Times New Roman"/>
          <w:noProof/>
        </w:rPr>
      </w:pPr>
    </w:p>
    <w:p w:rsidR="00A9441F" w:rsidRPr="0007479A" w:rsidRDefault="00A9441F" w:rsidP="00A9441F">
      <w:pPr>
        <w:pStyle w:val="Balk3"/>
        <w:jc w:val="both"/>
        <w:rPr>
          <w:rFonts w:ascii="Times New Roman" w:hAnsi="Times New Roman" w:cs="Times New Roman"/>
          <w:noProof/>
          <w:sz w:val="20"/>
        </w:rPr>
      </w:pPr>
      <w:r w:rsidRPr="0007479A">
        <w:rPr>
          <w:rFonts w:ascii="Times New Roman" w:hAnsi="Times New Roman" w:cs="Times New Roman"/>
          <w:noProof/>
          <w:sz w:val="20"/>
        </w:rPr>
        <w:t>Tablo 6 Öğretmen, Öğrenci, Derslik Sayıları</w:t>
      </w:r>
    </w:p>
    <w:tbl>
      <w:tblPr>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2"/>
        <w:gridCol w:w="6599"/>
        <w:gridCol w:w="1131"/>
      </w:tblGrid>
      <w:tr w:rsidR="00A9441F" w:rsidRPr="0007479A" w:rsidTr="00A9441F">
        <w:trPr>
          <w:trHeight w:val="231"/>
        </w:trPr>
        <w:tc>
          <w:tcPr>
            <w:tcW w:w="742" w:type="dxa"/>
            <w:shd w:val="clear" w:color="auto" w:fill="943634" w:themeFill="accent2" w:themeFillShade="BF"/>
            <w:hideMark/>
          </w:tcPr>
          <w:p w:rsidR="00A9441F" w:rsidRPr="0007479A" w:rsidRDefault="00A9441F" w:rsidP="00A9441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599" w:type="dxa"/>
            <w:shd w:val="clear" w:color="auto" w:fill="943634" w:themeFill="accent2" w:themeFillShade="BF"/>
            <w:hideMark/>
          </w:tcPr>
          <w:p w:rsidR="00A9441F" w:rsidRPr="0007479A" w:rsidRDefault="00A9441F" w:rsidP="00A9441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1" w:type="dxa"/>
            <w:shd w:val="clear" w:color="auto" w:fill="943634" w:themeFill="accent2" w:themeFillShade="BF"/>
            <w:hideMark/>
          </w:tcPr>
          <w:p w:rsidR="00A9441F" w:rsidRPr="0007479A" w:rsidRDefault="00A9441F" w:rsidP="00A9441F">
            <w:pPr>
              <w:jc w:val="center"/>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A9441F" w:rsidRPr="0007479A" w:rsidTr="00A9441F">
        <w:trPr>
          <w:trHeight w:val="94"/>
        </w:trPr>
        <w:tc>
          <w:tcPr>
            <w:tcW w:w="742" w:type="dxa"/>
            <w:hideMark/>
          </w:tcPr>
          <w:p w:rsidR="00A9441F" w:rsidRPr="0007479A" w:rsidRDefault="00A9441F" w:rsidP="00A944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599" w:type="dxa"/>
            <w:hideMark/>
          </w:tcPr>
          <w:p w:rsidR="00A9441F" w:rsidRPr="0007479A" w:rsidRDefault="00A9441F" w:rsidP="00A9441F">
            <w:pP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1" w:type="dxa"/>
          </w:tcPr>
          <w:p w:rsidR="00A9441F" w:rsidRPr="0007479A" w:rsidRDefault="002B7F9B" w:rsidP="00A9441F">
            <w:pPr>
              <w:jc w:val="center"/>
              <w:rPr>
                <w:rFonts w:ascii="Times New Roman" w:eastAsia="Times New Roman" w:hAnsi="Times New Roman" w:cs="Times New Roman"/>
                <w:noProof/>
                <w:color w:val="FF0000"/>
                <w:lang w:eastAsia="en-US"/>
              </w:rPr>
            </w:pPr>
            <w:r>
              <w:rPr>
                <w:rFonts w:ascii="Times New Roman" w:eastAsia="Times New Roman" w:hAnsi="Times New Roman" w:cs="Times New Roman"/>
                <w:noProof/>
                <w:color w:val="000000" w:themeColor="text1"/>
                <w:lang w:eastAsia="en-US"/>
              </w:rPr>
              <w:t>353</w:t>
            </w:r>
          </w:p>
        </w:tc>
      </w:tr>
      <w:tr w:rsidR="00A9441F" w:rsidRPr="0007479A" w:rsidTr="00A9441F">
        <w:trPr>
          <w:trHeight w:val="65"/>
        </w:trPr>
        <w:tc>
          <w:tcPr>
            <w:tcW w:w="742" w:type="dxa"/>
            <w:hideMark/>
          </w:tcPr>
          <w:p w:rsidR="00A9441F" w:rsidRPr="0007479A" w:rsidRDefault="00A9441F" w:rsidP="00A944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599" w:type="dxa"/>
            <w:hideMark/>
          </w:tcPr>
          <w:p w:rsidR="00A9441F" w:rsidRPr="0007479A" w:rsidRDefault="00A9441F" w:rsidP="00A9441F">
            <w:pP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1" w:type="dxa"/>
          </w:tcPr>
          <w:p w:rsidR="00A9441F" w:rsidRPr="0007479A" w:rsidRDefault="002B7F9B" w:rsidP="00A9441F">
            <w:pPr>
              <w:jc w:val="center"/>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25</w:t>
            </w:r>
          </w:p>
        </w:tc>
      </w:tr>
      <w:tr w:rsidR="00A9441F" w:rsidRPr="0007479A" w:rsidTr="00A9441F">
        <w:trPr>
          <w:trHeight w:val="65"/>
        </w:trPr>
        <w:tc>
          <w:tcPr>
            <w:tcW w:w="742" w:type="dxa"/>
            <w:hideMark/>
          </w:tcPr>
          <w:p w:rsidR="00A9441F" w:rsidRPr="0007479A" w:rsidRDefault="00A9441F" w:rsidP="00A944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599" w:type="dxa"/>
            <w:hideMark/>
          </w:tcPr>
          <w:p w:rsidR="00A9441F" w:rsidRPr="0007479A" w:rsidRDefault="00A9441F" w:rsidP="00A9441F">
            <w:pP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1" w:type="dxa"/>
          </w:tcPr>
          <w:p w:rsidR="002B7F9B" w:rsidRPr="0007479A" w:rsidRDefault="002B7F9B" w:rsidP="002B7F9B">
            <w:pPr>
              <w:jc w:val="center"/>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13</w:t>
            </w:r>
          </w:p>
        </w:tc>
      </w:tr>
      <w:tr w:rsidR="00A9441F" w:rsidRPr="0007479A" w:rsidTr="00A9441F">
        <w:trPr>
          <w:trHeight w:val="231"/>
        </w:trPr>
        <w:tc>
          <w:tcPr>
            <w:tcW w:w="742" w:type="dxa"/>
            <w:hideMark/>
          </w:tcPr>
          <w:p w:rsidR="00A9441F" w:rsidRPr="0007479A" w:rsidRDefault="00A9441F" w:rsidP="00A944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599" w:type="dxa"/>
            <w:hideMark/>
          </w:tcPr>
          <w:p w:rsidR="00A9441F" w:rsidRPr="0007479A" w:rsidRDefault="00A9441F" w:rsidP="00A9441F">
            <w:pP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1" w:type="dxa"/>
          </w:tcPr>
          <w:p w:rsidR="00A9441F" w:rsidRPr="0007479A" w:rsidRDefault="002B7F9B" w:rsidP="00A9441F">
            <w:pPr>
              <w:jc w:val="center"/>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27</w:t>
            </w:r>
          </w:p>
        </w:tc>
      </w:tr>
      <w:tr w:rsidR="00A9441F" w:rsidRPr="0007479A" w:rsidTr="00A9441F">
        <w:trPr>
          <w:trHeight w:val="231"/>
        </w:trPr>
        <w:tc>
          <w:tcPr>
            <w:tcW w:w="742" w:type="dxa"/>
            <w:hideMark/>
          </w:tcPr>
          <w:p w:rsidR="00A9441F" w:rsidRPr="0007479A" w:rsidRDefault="00A9441F" w:rsidP="00A944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599" w:type="dxa"/>
            <w:hideMark/>
          </w:tcPr>
          <w:p w:rsidR="00A9441F" w:rsidRPr="0007479A" w:rsidRDefault="00A9441F" w:rsidP="00A9441F">
            <w:pP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1" w:type="dxa"/>
          </w:tcPr>
          <w:p w:rsidR="00A9441F" w:rsidRPr="0007479A" w:rsidRDefault="00A9441F" w:rsidP="00A9441F">
            <w:pPr>
              <w:jc w:val="center"/>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w:t>
            </w:r>
            <w:r w:rsidR="002B7F9B">
              <w:rPr>
                <w:rFonts w:ascii="Times New Roman" w:eastAsia="Times New Roman" w:hAnsi="Times New Roman" w:cs="Times New Roman"/>
                <w:noProof/>
                <w:color w:val="000000" w:themeColor="text1"/>
                <w:lang w:eastAsia="en-US"/>
              </w:rPr>
              <w:t>4</w:t>
            </w:r>
          </w:p>
        </w:tc>
      </w:tr>
    </w:tbl>
    <w:p w:rsidR="00A9441F" w:rsidRPr="0007479A" w:rsidRDefault="00A9441F" w:rsidP="00A9441F">
      <w:pPr>
        <w:pStyle w:val="Balk3"/>
        <w:jc w:val="both"/>
        <w:rPr>
          <w:rFonts w:ascii="Times New Roman" w:hAnsi="Times New Roman" w:cs="Times New Roman"/>
          <w:b/>
          <w:noProof/>
        </w:rPr>
      </w:pPr>
    </w:p>
    <w:p w:rsidR="00A9441F" w:rsidRPr="0007479A" w:rsidRDefault="00A9441F" w:rsidP="00C86127">
      <w:pPr>
        <w:pStyle w:val="Balk3"/>
        <w:jc w:val="both"/>
        <w:rPr>
          <w:rFonts w:ascii="Times New Roman" w:hAnsi="Times New Roman" w:cs="Times New Roman"/>
          <w:noProof/>
        </w:rPr>
      </w:pPr>
      <w:r w:rsidRPr="0007479A">
        <w:rPr>
          <w:rFonts w:ascii="Times New Roman" w:hAnsi="Times New Roman" w:cs="Times New Roman"/>
          <w:noProof/>
          <w:sz w:val="20"/>
        </w:rPr>
        <w:t>Tablo 7 Branş Bazında Öğretmen Norm, Mevcut, İhtiyaç Sayıları</w:t>
      </w:r>
    </w:p>
    <w:tbl>
      <w:tblPr>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3"/>
        <w:gridCol w:w="4079"/>
        <w:gridCol w:w="998"/>
        <w:gridCol w:w="1283"/>
        <w:gridCol w:w="1270"/>
      </w:tblGrid>
      <w:tr w:rsidR="00A9441F" w:rsidRPr="0007479A" w:rsidTr="00A9441F">
        <w:trPr>
          <w:trHeight w:val="69"/>
          <w:jc w:val="center"/>
        </w:trPr>
        <w:tc>
          <w:tcPr>
            <w:tcW w:w="863" w:type="dxa"/>
            <w:shd w:val="clear" w:color="auto" w:fill="943634" w:themeFill="accent2" w:themeFillShade="BF"/>
            <w:hideMark/>
          </w:tcPr>
          <w:p w:rsidR="00A9441F" w:rsidRPr="0007479A" w:rsidRDefault="00A9441F" w:rsidP="00A9441F">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079" w:type="dxa"/>
            <w:shd w:val="clear" w:color="auto" w:fill="943634" w:themeFill="accent2" w:themeFillShade="BF"/>
            <w:hideMark/>
          </w:tcPr>
          <w:p w:rsidR="00A9441F" w:rsidRPr="0007479A" w:rsidRDefault="00A9441F" w:rsidP="00A944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rsidR="00A9441F" w:rsidRPr="0007479A" w:rsidRDefault="00A9441F" w:rsidP="00A944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rsidR="00A9441F" w:rsidRPr="0007479A" w:rsidRDefault="00A9441F" w:rsidP="00A944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rsidR="00A9441F" w:rsidRPr="0007479A" w:rsidRDefault="00A9441F" w:rsidP="00A944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A9441F" w:rsidRPr="0007479A" w:rsidTr="00A9441F">
        <w:trPr>
          <w:trHeight w:val="35"/>
          <w:jc w:val="center"/>
        </w:trPr>
        <w:tc>
          <w:tcPr>
            <w:tcW w:w="863" w:type="dxa"/>
            <w:hideMark/>
          </w:tcPr>
          <w:p w:rsidR="00A9441F" w:rsidRPr="0007479A" w:rsidRDefault="00A9441F" w:rsidP="00A944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079" w:type="dxa"/>
            <w:hideMark/>
          </w:tcPr>
          <w:p w:rsidR="00A9441F" w:rsidRPr="0007479A" w:rsidRDefault="00A9441F" w:rsidP="00A9441F">
            <w:pPr>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İlköğretim Matematik</w:t>
            </w:r>
            <w:r w:rsidRPr="0007479A">
              <w:rPr>
                <w:rFonts w:ascii="Times New Roman" w:hAnsi="Times New Roman" w:cs="Times New Roman"/>
                <w:noProof/>
                <w:color w:val="000000" w:themeColor="text1"/>
                <w:lang w:eastAsia="en-US"/>
              </w:rPr>
              <w:t xml:space="preserve"> Öğretmeni</w:t>
            </w:r>
          </w:p>
        </w:tc>
        <w:tc>
          <w:tcPr>
            <w:tcW w:w="998" w:type="dxa"/>
          </w:tcPr>
          <w:p w:rsidR="00A9441F" w:rsidRPr="0007479A" w:rsidRDefault="00FD66A1" w:rsidP="00A9441F">
            <w:pPr>
              <w:jc w:val="center"/>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4</w:t>
            </w:r>
          </w:p>
        </w:tc>
        <w:tc>
          <w:tcPr>
            <w:tcW w:w="1283" w:type="dxa"/>
          </w:tcPr>
          <w:p w:rsidR="00A9441F" w:rsidRPr="0007479A" w:rsidRDefault="00FD66A1" w:rsidP="00A9441F">
            <w:pPr>
              <w:jc w:val="center"/>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4</w:t>
            </w:r>
          </w:p>
        </w:tc>
        <w:tc>
          <w:tcPr>
            <w:tcW w:w="1270" w:type="dxa"/>
          </w:tcPr>
          <w:p w:rsidR="00A9441F" w:rsidRPr="0007479A" w:rsidRDefault="00A9441F" w:rsidP="00A9441F">
            <w:pPr>
              <w:jc w:val="center"/>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A9441F" w:rsidRPr="0007479A" w:rsidTr="00A9441F">
        <w:trPr>
          <w:trHeight w:val="60"/>
          <w:jc w:val="center"/>
        </w:trPr>
        <w:tc>
          <w:tcPr>
            <w:tcW w:w="863" w:type="dxa"/>
            <w:hideMark/>
          </w:tcPr>
          <w:p w:rsidR="00A9441F" w:rsidRPr="0007479A" w:rsidRDefault="00A9441F" w:rsidP="00A9441F">
            <w:pPr>
              <w:jc w:val="center"/>
              <w:rPr>
                <w:rFonts w:ascii="Times New Roman" w:hAnsi="Times New Roman" w:cs="Times New Roman"/>
                <w:noProof/>
                <w:lang w:eastAsia="en-US"/>
              </w:rPr>
            </w:pPr>
            <w:r w:rsidRPr="0007479A">
              <w:rPr>
                <w:rFonts w:ascii="Times New Roman" w:hAnsi="Times New Roman" w:cs="Times New Roman"/>
                <w:noProof/>
                <w:lang w:eastAsia="en-US"/>
              </w:rPr>
              <w:t>2</w:t>
            </w:r>
          </w:p>
        </w:tc>
        <w:tc>
          <w:tcPr>
            <w:tcW w:w="4079" w:type="dxa"/>
            <w:hideMark/>
          </w:tcPr>
          <w:p w:rsidR="00A9441F" w:rsidRPr="0007479A" w:rsidRDefault="00A9441F" w:rsidP="00A9441F">
            <w:pPr>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İngilizce Öğretmeni</w:t>
            </w:r>
          </w:p>
        </w:tc>
        <w:tc>
          <w:tcPr>
            <w:tcW w:w="998" w:type="dxa"/>
          </w:tcPr>
          <w:p w:rsidR="00A9441F" w:rsidRPr="0007479A" w:rsidRDefault="00FD66A1" w:rsidP="00A9441F">
            <w:pPr>
              <w:jc w:val="center"/>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3</w:t>
            </w:r>
          </w:p>
        </w:tc>
        <w:tc>
          <w:tcPr>
            <w:tcW w:w="1283" w:type="dxa"/>
          </w:tcPr>
          <w:p w:rsidR="00A9441F" w:rsidRPr="0007479A" w:rsidRDefault="00FD66A1" w:rsidP="00A9441F">
            <w:pPr>
              <w:jc w:val="center"/>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3</w:t>
            </w:r>
          </w:p>
        </w:tc>
        <w:tc>
          <w:tcPr>
            <w:tcW w:w="1270" w:type="dxa"/>
          </w:tcPr>
          <w:p w:rsidR="00A9441F" w:rsidRPr="0007479A" w:rsidRDefault="00A9441F" w:rsidP="00A9441F">
            <w:pPr>
              <w:jc w:val="center"/>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A9441F" w:rsidRPr="0007479A" w:rsidTr="00A9441F">
        <w:trPr>
          <w:trHeight w:val="60"/>
          <w:jc w:val="center"/>
        </w:trPr>
        <w:tc>
          <w:tcPr>
            <w:tcW w:w="863" w:type="dxa"/>
          </w:tcPr>
          <w:p w:rsidR="00A9441F" w:rsidRPr="0007479A" w:rsidRDefault="00A9441F" w:rsidP="00A9441F">
            <w:pPr>
              <w:jc w:val="center"/>
              <w:rPr>
                <w:rFonts w:ascii="Times New Roman" w:hAnsi="Times New Roman" w:cs="Times New Roman"/>
                <w:noProof/>
                <w:lang w:eastAsia="en-US"/>
              </w:rPr>
            </w:pPr>
            <w:r>
              <w:rPr>
                <w:rFonts w:ascii="Times New Roman" w:hAnsi="Times New Roman" w:cs="Times New Roman"/>
                <w:noProof/>
                <w:lang w:eastAsia="en-US"/>
              </w:rPr>
              <w:t>3</w:t>
            </w:r>
          </w:p>
        </w:tc>
        <w:tc>
          <w:tcPr>
            <w:tcW w:w="4079" w:type="dxa"/>
          </w:tcPr>
          <w:p w:rsidR="00A9441F" w:rsidRPr="0007479A" w:rsidRDefault="00A9441F" w:rsidP="00A9441F">
            <w:pPr>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Sosyal Bilgiler Öğretmeni</w:t>
            </w:r>
          </w:p>
        </w:tc>
        <w:tc>
          <w:tcPr>
            <w:tcW w:w="998" w:type="dxa"/>
          </w:tcPr>
          <w:p w:rsidR="00A9441F" w:rsidRPr="005007D1" w:rsidRDefault="00A9441F" w:rsidP="00A9441F">
            <w:pPr>
              <w:jc w:val="center"/>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rsidR="00A9441F" w:rsidRPr="005007D1" w:rsidRDefault="00A9441F" w:rsidP="00A9441F">
            <w:pPr>
              <w:jc w:val="center"/>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rsidR="00A9441F" w:rsidRPr="005007D1" w:rsidRDefault="00A9441F" w:rsidP="00A9441F">
            <w:pPr>
              <w:jc w:val="center"/>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A9441F" w:rsidRPr="0007479A" w:rsidTr="00A9441F">
        <w:trPr>
          <w:trHeight w:val="60"/>
          <w:jc w:val="center"/>
        </w:trPr>
        <w:tc>
          <w:tcPr>
            <w:tcW w:w="863" w:type="dxa"/>
          </w:tcPr>
          <w:p w:rsidR="00A9441F" w:rsidRPr="0007479A" w:rsidRDefault="00A9441F" w:rsidP="00A9441F">
            <w:pPr>
              <w:jc w:val="center"/>
              <w:rPr>
                <w:rFonts w:ascii="Times New Roman" w:hAnsi="Times New Roman" w:cs="Times New Roman"/>
                <w:noProof/>
                <w:lang w:eastAsia="en-US"/>
              </w:rPr>
            </w:pPr>
            <w:r>
              <w:rPr>
                <w:rFonts w:ascii="Times New Roman" w:hAnsi="Times New Roman" w:cs="Times New Roman"/>
                <w:noProof/>
                <w:lang w:eastAsia="en-US"/>
              </w:rPr>
              <w:t>4</w:t>
            </w:r>
          </w:p>
        </w:tc>
        <w:tc>
          <w:tcPr>
            <w:tcW w:w="4079" w:type="dxa"/>
          </w:tcPr>
          <w:p w:rsidR="00A9441F" w:rsidRPr="0007479A" w:rsidRDefault="00A9441F" w:rsidP="00A9441F">
            <w:pPr>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Fen Bilimleri Öğretmeni</w:t>
            </w:r>
          </w:p>
        </w:tc>
        <w:tc>
          <w:tcPr>
            <w:tcW w:w="998" w:type="dxa"/>
          </w:tcPr>
          <w:p w:rsidR="00A9441F" w:rsidRPr="005007D1" w:rsidRDefault="00FD66A1" w:rsidP="00A9441F">
            <w:pPr>
              <w:jc w:val="center"/>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3</w:t>
            </w:r>
          </w:p>
        </w:tc>
        <w:tc>
          <w:tcPr>
            <w:tcW w:w="1283" w:type="dxa"/>
          </w:tcPr>
          <w:p w:rsidR="00A9441F" w:rsidRPr="005007D1" w:rsidRDefault="00FD66A1" w:rsidP="00A9441F">
            <w:pPr>
              <w:jc w:val="center"/>
              <w:rPr>
                <w:rStyle w:val="AklamaBavurusu"/>
                <w:rFonts w:ascii="Times New Roman" w:hAnsi="Times New Roman" w:cs="Times New Roman"/>
                <w:sz w:val="22"/>
                <w:szCs w:val="22"/>
              </w:rPr>
            </w:pPr>
            <w:r>
              <w:rPr>
                <w:rStyle w:val="AklamaBavurusu"/>
                <w:rFonts w:ascii="Times New Roman" w:hAnsi="Times New Roman" w:cs="Times New Roman"/>
                <w:sz w:val="22"/>
                <w:szCs w:val="22"/>
              </w:rPr>
              <w:t>3</w:t>
            </w:r>
          </w:p>
        </w:tc>
        <w:tc>
          <w:tcPr>
            <w:tcW w:w="1270" w:type="dxa"/>
          </w:tcPr>
          <w:p w:rsidR="00A9441F" w:rsidRPr="005007D1" w:rsidRDefault="00A9441F" w:rsidP="00A9441F">
            <w:pPr>
              <w:jc w:val="center"/>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A9441F" w:rsidRPr="0007479A" w:rsidTr="00A9441F">
        <w:trPr>
          <w:trHeight w:val="60"/>
          <w:jc w:val="center"/>
        </w:trPr>
        <w:tc>
          <w:tcPr>
            <w:tcW w:w="863" w:type="dxa"/>
          </w:tcPr>
          <w:p w:rsidR="00A9441F" w:rsidRPr="0007479A" w:rsidRDefault="00A9441F" w:rsidP="00A9441F">
            <w:pPr>
              <w:jc w:val="center"/>
              <w:rPr>
                <w:rFonts w:ascii="Times New Roman" w:hAnsi="Times New Roman" w:cs="Times New Roman"/>
                <w:noProof/>
                <w:lang w:eastAsia="en-US"/>
              </w:rPr>
            </w:pPr>
            <w:r>
              <w:rPr>
                <w:rFonts w:ascii="Times New Roman" w:hAnsi="Times New Roman" w:cs="Times New Roman"/>
                <w:noProof/>
                <w:lang w:eastAsia="en-US"/>
              </w:rPr>
              <w:t>5</w:t>
            </w:r>
          </w:p>
        </w:tc>
        <w:tc>
          <w:tcPr>
            <w:tcW w:w="4079" w:type="dxa"/>
          </w:tcPr>
          <w:p w:rsidR="00A9441F" w:rsidRPr="0007479A" w:rsidRDefault="00A9441F" w:rsidP="00A9441F">
            <w:pPr>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Türkçe Öğretmeni</w:t>
            </w:r>
          </w:p>
        </w:tc>
        <w:tc>
          <w:tcPr>
            <w:tcW w:w="998" w:type="dxa"/>
          </w:tcPr>
          <w:p w:rsidR="00A9441F" w:rsidRPr="005007D1" w:rsidRDefault="00FD66A1" w:rsidP="00A9441F">
            <w:pPr>
              <w:jc w:val="center"/>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5</w:t>
            </w:r>
          </w:p>
        </w:tc>
        <w:tc>
          <w:tcPr>
            <w:tcW w:w="1283" w:type="dxa"/>
          </w:tcPr>
          <w:p w:rsidR="00A9441F" w:rsidRPr="005007D1" w:rsidRDefault="00FD66A1" w:rsidP="00A9441F">
            <w:pPr>
              <w:jc w:val="center"/>
              <w:rPr>
                <w:rStyle w:val="AklamaBavurusu"/>
                <w:rFonts w:ascii="Times New Roman" w:hAnsi="Times New Roman" w:cs="Times New Roman"/>
                <w:sz w:val="22"/>
                <w:szCs w:val="22"/>
              </w:rPr>
            </w:pPr>
            <w:r>
              <w:rPr>
                <w:rStyle w:val="AklamaBavurusu"/>
                <w:rFonts w:ascii="Times New Roman" w:hAnsi="Times New Roman" w:cs="Times New Roman"/>
                <w:sz w:val="22"/>
                <w:szCs w:val="22"/>
              </w:rPr>
              <w:t>5</w:t>
            </w:r>
          </w:p>
        </w:tc>
        <w:tc>
          <w:tcPr>
            <w:tcW w:w="1270" w:type="dxa"/>
          </w:tcPr>
          <w:p w:rsidR="00A9441F" w:rsidRPr="005007D1" w:rsidRDefault="00A9441F" w:rsidP="00A9441F">
            <w:pPr>
              <w:jc w:val="center"/>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A9441F" w:rsidRPr="0007479A" w:rsidTr="00A9441F">
        <w:trPr>
          <w:trHeight w:val="60"/>
          <w:jc w:val="center"/>
        </w:trPr>
        <w:tc>
          <w:tcPr>
            <w:tcW w:w="863" w:type="dxa"/>
          </w:tcPr>
          <w:p w:rsidR="00A9441F" w:rsidRPr="0007479A" w:rsidRDefault="00A9441F" w:rsidP="00A9441F">
            <w:pPr>
              <w:jc w:val="center"/>
              <w:rPr>
                <w:rFonts w:ascii="Times New Roman" w:hAnsi="Times New Roman" w:cs="Times New Roman"/>
                <w:noProof/>
                <w:lang w:eastAsia="en-US"/>
              </w:rPr>
            </w:pPr>
            <w:r>
              <w:rPr>
                <w:rFonts w:ascii="Times New Roman" w:hAnsi="Times New Roman" w:cs="Times New Roman"/>
                <w:noProof/>
                <w:lang w:eastAsia="en-US"/>
              </w:rPr>
              <w:t>6</w:t>
            </w:r>
          </w:p>
        </w:tc>
        <w:tc>
          <w:tcPr>
            <w:tcW w:w="4079" w:type="dxa"/>
          </w:tcPr>
          <w:p w:rsidR="00A9441F" w:rsidRPr="0007479A" w:rsidRDefault="00A9441F" w:rsidP="00A9441F">
            <w:pPr>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Beden Eğitimi Öğretmeni</w:t>
            </w:r>
          </w:p>
        </w:tc>
        <w:tc>
          <w:tcPr>
            <w:tcW w:w="998" w:type="dxa"/>
          </w:tcPr>
          <w:p w:rsidR="00A9441F" w:rsidRPr="005007D1" w:rsidRDefault="00A9441F" w:rsidP="00A9441F">
            <w:pPr>
              <w:jc w:val="center"/>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rsidR="00A9441F" w:rsidRPr="005007D1" w:rsidRDefault="00A9441F" w:rsidP="00A9441F">
            <w:pPr>
              <w:jc w:val="center"/>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rsidR="00A9441F" w:rsidRPr="005007D1" w:rsidRDefault="00A9441F" w:rsidP="00A9441F">
            <w:pPr>
              <w:jc w:val="center"/>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A9441F" w:rsidRPr="0007479A" w:rsidTr="00A9441F">
        <w:trPr>
          <w:trHeight w:val="60"/>
          <w:jc w:val="center"/>
        </w:trPr>
        <w:tc>
          <w:tcPr>
            <w:tcW w:w="863" w:type="dxa"/>
          </w:tcPr>
          <w:p w:rsidR="00A9441F" w:rsidRPr="0007479A" w:rsidRDefault="00A9441F" w:rsidP="00A9441F">
            <w:pPr>
              <w:jc w:val="center"/>
              <w:rPr>
                <w:rFonts w:ascii="Times New Roman" w:hAnsi="Times New Roman" w:cs="Times New Roman"/>
                <w:noProof/>
                <w:lang w:eastAsia="en-US"/>
              </w:rPr>
            </w:pPr>
            <w:r>
              <w:rPr>
                <w:rFonts w:ascii="Times New Roman" w:hAnsi="Times New Roman" w:cs="Times New Roman"/>
                <w:noProof/>
                <w:lang w:eastAsia="en-US"/>
              </w:rPr>
              <w:t>7</w:t>
            </w:r>
          </w:p>
        </w:tc>
        <w:tc>
          <w:tcPr>
            <w:tcW w:w="4079" w:type="dxa"/>
          </w:tcPr>
          <w:p w:rsidR="00A9441F" w:rsidRPr="0007479A" w:rsidRDefault="00A9441F" w:rsidP="00A9441F">
            <w:pPr>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Din Kültürü ve Ahlak Bilgisi Öğretmeni</w:t>
            </w:r>
          </w:p>
        </w:tc>
        <w:tc>
          <w:tcPr>
            <w:tcW w:w="998" w:type="dxa"/>
          </w:tcPr>
          <w:p w:rsidR="00A9441F" w:rsidRPr="005007D1" w:rsidRDefault="00A9441F" w:rsidP="00A9441F">
            <w:pPr>
              <w:jc w:val="center"/>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rsidR="00A9441F" w:rsidRPr="005007D1" w:rsidRDefault="00FD66A1" w:rsidP="00A9441F">
            <w:pPr>
              <w:jc w:val="center"/>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rsidR="00A9441F" w:rsidRPr="005007D1" w:rsidRDefault="00FD66A1" w:rsidP="00A9441F">
            <w:pPr>
              <w:jc w:val="center"/>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A9441F" w:rsidRPr="0007479A" w:rsidTr="00A9441F">
        <w:trPr>
          <w:trHeight w:val="60"/>
          <w:jc w:val="center"/>
        </w:trPr>
        <w:tc>
          <w:tcPr>
            <w:tcW w:w="863" w:type="dxa"/>
          </w:tcPr>
          <w:p w:rsidR="00A9441F" w:rsidRDefault="00A9441F" w:rsidP="00A9441F">
            <w:pPr>
              <w:jc w:val="center"/>
              <w:rPr>
                <w:rFonts w:ascii="Times New Roman" w:hAnsi="Times New Roman" w:cs="Times New Roman"/>
                <w:noProof/>
                <w:lang w:eastAsia="en-US"/>
              </w:rPr>
            </w:pPr>
            <w:r>
              <w:rPr>
                <w:rFonts w:ascii="Times New Roman" w:hAnsi="Times New Roman" w:cs="Times New Roman"/>
                <w:noProof/>
                <w:lang w:eastAsia="en-US"/>
              </w:rPr>
              <w:t>8</w:t>
            </w:r>
          </w:p>
        </w:tc>
        <w:tc>
          <w:tcPr>
            <w:tcW w:w="4079" w:type="dxa"/>
          </w:tcPr>
          <w:p w:rsidR="00A9441F" w:rsidRDefault="00C86127" w:rsidP="00A9441F">
            <w:pPr>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Görsel S</w:t>
            </w:r>
            <w:r w:rsidR="00A9441F">
              <w:rPr>
                <w:rFonts w:ascii="Times New Roman" w:hAnsi="Times New Roman" w:cs="Times New Roman"/>
                <w:noProof/>
                <w:color w:val="000000" w:themeColor="text1"/>
                <w:lang w:eastAsia="en-US"/>
              </w:rPr>
              <w:t>anatlar</w:t>
            </w:r>
            <w:r>
              <w:rPr>
                <w:rFonts w:ascii="Times New Roman" w:hAnsi="Times New Roman" w:cs="Times New Roman"/>
                <w:noProof/>
                <w:color w:val="000000" w:themeColor="text1"/>
                <w:lang w:eastAsia="en-US"/>
              </w:rPr>
              <w:t xml:space="preserve"> Öğretmeni</w:t>
            </w:r>
          </w:p>
        </w:tc>
        <w:tc>
          <w:tcPr>
            <w:tcW w:w="998" w:type="dxa"/>
          </w:tcPr>
          <w:p w:rsidR="00A9441F" w:rsidRDefault="00FD66A1" w:rsidP="00A9441F">
            <w:pPr>
              <w:jc w:val="center"/>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rsidR="00A9441F" w:rsidRDefault="00C86127" w:rsidP="00A9441F">
            <w:pPr>
              <w:jc w:val="center"/>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rsidR="00A9441F" w:rsidRDefault="00A9441F" w:rsidP="00A9441F">
            <w:pPr>
              <w:jc w:val="center"/>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A9441F" w:rsidRPr="0007479A" w:rsidTr="00A9441F">
        <w:trPr>
          <w:trHeight w:val="60"/>
          <w:jc w:val="center"/>
        </w:trPr>
        <w:tc>
          <w:tcPr>
            <w:tcW w:w="863" w:type="dxa"/>
          </w:tcPr>
          <w:p w:rsidR="00A9441F" w:rsidRDefault="00A9441F" w:rsidP="00A9441F">
            <w:pPr>
              <w:jc w:val="center"/>
              <w:rPr>
                <w:rFonts w:ascii="Times New Roman" w:hAnsi="Times New Roman" w:cs="Times New Roman"/>
                <w:noProof/>
                <w:lang w:eastAsia="en-US"/>
              </w:rPr>
            </w:pPr>
            <w:r>
              <w:rPr>
                <w:rFonts w:ascii="Times New Roman" w:hAnsi="Times New Roman" w:cs="Times New Roman"/>
                <w:noProof/>
                <w:lang w:eastAsia="en-US"/>
              </w:rPr>
              <w:t>9</w:t>
            </w:r>
          </w:p>
        </w:tc>
        <w:tc>
          <w:tcPr>
            <w:tcW w:w="4079" w:type="dxa"/>
          </w:tcPr>
          <w:p w:rsidR="00A9441F" w:rsidRDefault="00A9441F" w:rsidP="00A9441F">
            <w:pPr>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Müzik</w:t>
            </w:r>
            <w:r w:rsidR="00C86127">
              <w:rPr>
                <w:rFonts w:ascii="Times New Roman" w:hAnsi="Times New Roman" w:cs="Times New Roman"/>
                <w:noProof/>
                <w:color w:val="000000" w:themeColor="text1"/>
                <w:lang w:eastAsia="en-US"/>
              </w:rPr>
              <w:t xml:space="preserve"> Öğretmeni</w:t>
            </w:r>
          </w:p>
        </w:tc>
        <w:tc>
          <w:tcPr>
            <w:tcW w:w="998" w:type="dxa"/>
          </w:tcPr>
          <w:p w:rsidR="00A9441F" w:rsidRDefault="00FD66A1" w:rsidP="00A9441F">
            <w:pPr>
              <w:jc w:val="center"/>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rsidR="00A9441F" w:rsidRDefault="00C86127" w:rsidP="00A9441F">
            <w:pPr>
              <w:jc w:val="center"/>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rsidR="00A9441F" w:rsidRDefault="00A9441F" w:rsidP="00A9441F">
            <w:pPr>
              <w:jc w:val="center"/>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A9441F" w:rsidRPr="0007479A" w:rsidTr="00A9441F">
        <w:trPr>
          <w:trHeight w:val="60"/>
          <w:jc w:val="center"/>
        </w:trPr>
        <w:tc>
          <w:tcPr>
            <w:tcW w:w="863" w:type="dxa"/>
          </w:tcPr>
          <w:p w:rsidR="00A9441F" w:rsidRDefault="00A9441F" w:rsidP="00A9441F">
            <w:pPr>
              <w:jc w:val="center"/>
              <w:rPr>
                <w:rFonts w:ascii="Times New Roman" w:hAnsi="Times New Roman" w:cs="Times New Roman"/>
                <w:noProof/>
                <w:lang w:eastAsia="en-US"/>
              </w:rPr>
            </w:pPr>
            <w:r>
              <w:rPr>
                <w:rFonts w:ascii="Times New Roman" w:hAnsi="Times New Roman" w:cs="Times New Roman"/>
                <w:noProof/>
                <w:lang w:eastAsia="en-US"/>
              </w:rPr>
              <w:t>10</w:t>
            </w:r>
          </w:p>
        </w:tc>
        <w:tc>
          <w:tcPr>
            <w:tcW w:w="4079" w:type="dxa"/>
          </w:tcPr>
          <w:p w:rsidR="00A9441F" w:rsidRDefault="00A9441F" w:rsidP="00A9441F">
            <w:pPr>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 xml:space="preserve">Teknoloji </w:t>
            </w:r>
            <w:r w:rsidR="00C86127">
              <w:rPr>
                <w:rFonts w:ascii="Times New Roman" w:hAnsi="Times New Roman" w:cs="Times New Roman"/>
                <w:noProof/>
                <w:color w:val="000000" w:themeColor="text1"/>
                <w:lang w:eastAsia="en-US"/>
              </w:rPr>
              <w:t xml:space="preserve">ve </w:t>
            </w:r>
            <w:r>
              <w:rPr>
                <w:rFonts w:ascii="Times New Roman" w:hAnsi="Times New Roman" w:cs="Times New Roman"/>
                <w:noProof/>
                <w:color w:val="000000" w:themeColor="text1"/>
                <w:lang w:eastAsia="en-US"/>
              </w:rPr>
              <w:t>Tasarım</w:t>
            </w:r>
            <w:r w:rsidR="00C86127">
              <w:rPr>
                <w:rFonts w:ascii="Times New Roman" w:hAnsi="Times New Roman" w:cs="Times New Roman"/>
                <w:noProof/>
                <w:color w:val="000000" w:themeColor="text1"/>
                <w:lang w:eastAsia="en-US"/>
              </w:rPr>
              <w:t xml:space="preserve"> Öğretmeni</w:t>
            </w:r>
          </w:p>
        </w:tc>
        <w:tc>
          <w:tcPr>
            <w:tcW w:w="998" w:type="dxa"/>
          </w:tcPr>
          <w:p w:rsidR="00A9441F" w:rsidRDefault="00FD66A1" w:rsidP="00A9441F">
            <w:pPr>
              <w:jc w:val="center"/>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rsidR="00A9441F" w:rsidRDefault="00C86127" w:rsidP="00A9441F">
            <w:pPr>
              <w:jc w:val="center"/>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rsidR="00A9441F" w:rsidRDefault="00A9441F" w:rsidP="00A9441F">
            <w:pPr>
              <w:jc w:val="center"/>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FD66A1" w:rsidRPr="0007479A" w:rsidTr="00A9441F">
        <w:trPr>
          <w:trHeight w:val="60"/>
          <w:jc w:val="center"/>
        </w:trPr>
        <w:tc>
          <w:tcPr>
            <w:tcW w:w="863" w:type="dxa"/>
          </w:tcPr>
          <w:p w:rsidR="00FD66A1" w:rsidRDefault="00FD66A1" w:rsidP="00A773E2">
            <w:pPr>
              <w:jc w:val="center"/>
              <w:rPr>
                <w:rFonts w:ascii="Times New Roman" w:hAnsi="Times New Roman" w:cs="Times New Roman"/>
                <w:noProof/>
                <w:lang w:eastAsia="en-US"/>
              </w:rPr>
            </w:pPr>
            <w:r>
              <w:rPr>
                <w:rFonts w:ascii="Times New Roman" w:hAnsi="Times New Roman" w:cs="Times New Roman"/>
                <w:noProof/>
                <w:lang w:eastAsia="en-US"/>
              </w:rPr>
              <w:t>11</w:t>
            </w:r>
          </w:p>
        </w:tc>
        <w:tc>
          <w:tcPr>
            <w:tcW w:w="4079" w:type="dxa"/>
          </w:tcPr>
          <w:p w:rsidR="00FD66A1" w:rsidRDefault="00C86127" w:rsidP="00A773E2">
            <w:pPr>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Rehber Öğretmen</w:t>
            </w:r>
          </w:p>
        </w:tc>
        <w:tc>
          <w:tcPr>
            <w:tcW w:w="998" w:type="dxa"/>
          </w:tcPr>
          <w:p w:rsidR="00FD66A1" w:rsidRDefault="00FD66A1" w:rsidP="00A773E2">
            <w:pPr>
              <w:jc w:val="center"/>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rsidR="00FD66A1" w:rsidRDefault="00C86127" w:rsidP="00A773E2">
            <w:pPr>
              <w:jc w:val="center"/>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rsidR="00FD66A1" w:rsidRDefault="00FD66A1" w:rsidP="00A773E2">
            <w:pPr>
              <w:jc w:val="center"/>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FD66A1" w:rsidRPr="0007479A" w:rsidTr="00A9441F">
        <w:trPr>
          <w:trHeight w:val="60"/>
          <w:jc w:val="center"/>
        </w:trPr>
        <w:tc>
          <w:tcPr>
            <w:tcW w:w="863" w:type="dxa"/>
          </w:tcPr>
          <w:p w:rsidR="00FD66A1" w:rsidRDefault="00FD66A1" w:rsidP="00A9441F">
            <w:pPr>
              <w:jc w:val="center"/>
              <w:rPr>
                <w:rFonts w:ascii="Times New Roman" w:hAnsi="Times New Roman" w:cs="Times New Roman"/>
                <w:noProof/>
                <w:lang w:eastAsia="en-US"/>
              </w:rPr>
            </w:pPr>
            <w:r>
              <w:rPr>
                <w:rFonts w:ascii="Times New Roman" w:hAnsi="Times New Roman" w:cs="Times New Roman"/>
                <w:noProof/>
                <w:lang w:eastAsia="en-US"/>
              </w:rPr>
              <w:t>12</w:t>
            </w:r>
          </w:p>
        </w:tc>
        <w:tc>
          <w:tcPr>
            <w:tcW w:w="4079" w:type="dxa"/>
          </w:tcPr>
          <w:p w:rsidR="00FD66A1" w:rsidRDefault="00FD66A1" w:rsidP="00A9441F">
            <w:pPr>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Bilişim Teknolojileri ve Yazılım</w:t>
            </w:r>
            <w:r w:rsidR="00C86127">
              <w:rPr>
                <w:rFonts w:ascii="Times New Roman" w:hAnsi="Times New Roman" w:cs="Times New Roman"/>
                <w:noProof/>
                <w:color w:val="000000" w:themeColor="text1"/>
                <w:lang w:eastAsia="en-US"/>
              </w:rPr>
              <w:t xml:space="preserve"> Öğretmeni</w:t>
            </w:r>
          </w:p>
        </w:tc>
        <w:tc>
          <w:tcPr>
            <w:tcW w:w="998" w:type="dxa"/>
          </w:tcPr>
          <w:p w:rsidR="00FD66A1" w:rsidRDefault="00C86127" w:rsidP="00A9441F">
            <w:pPr>
              <w:jc w:val="center"/>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rsidR="00FD66A1" w:rsidRDefault="00C86127" w:rsidP="00A9441F">
            <w:pPr>
              <w:jc w:val="center"/>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rsidR="00FD66A1" w:rsidRDefault="00C86127" w:rsidP="00A9441F">
            <w:pPr>
              <w:jc w:val="center"/>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FD66A1" w:rsidRPr="0007479A" w:rsidTr="00A9441F">
        <w:trPr>
          <w:trHeight w:val="60"/>
          <w:jc w:val="center"/>
        </w:trPr>
        <w:tc>
          <w:tcPr>
            <w:tcW w:w="863" w:type="dxa"/>
          </w:tcPr>
          <w:p w:rsidR="00FD66A1" w:rsidRDefault="00C86127" w:rsidP="00A9441F">
            <w:pPr>
              <w:jc w:val="center"/>
              <w:rPr>
                <w:rFonts w:ascii="Times New Roman" w:hAnsi="Times New Roman" w:cs="Times New Roman"/>
                <w:noProof/>
                <w:lang w:eastAsia="en-US"/>
              </w:rPr>
            </w:pPr>
            <w:r>
              <w:rPr>
                <w:rFonts w:ascii="Times New Roman" w:hAnsi="Times New Roman" w:cs="Times New Roman"/>
                <w:noProof/>
                <w:lang w:eastAsia="en-US"/>
              </w:rPr>
              <w:t>13</w:t>
            </w:r>
          </w:p>
        </w:tc>
        <w:tc>
          <w:tcPr>
            <w:tcW w:w="4079" w:type="dxa"/>
          </w:tcPr>
          <w:p w:rsidR="00FD66A1" w:rsidRDefault="00C86127" w:rsidP="00A9441F">
            <w:pPr>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Özel Eğitim Öğretmeni</w:t>
            </w:r>
          </w:p>
        </w:tc>
        <w:tc>
          <w:tcPr>
            <w:tcW w:w="998" w:type="dxa"/>
          </w:tcPr>
          <w:p w:rsidR="00FD66A1" w:rsidRDefault="00C86127" w:rsidP="00A9441F">
            <w:pPr>
              <w:jc w:val="center"/>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83" w:type="dxa"/>
          </w:tcPr>
          <w:p w:rsidR="00FD66A1" w:rsidRDefault="00C86127" w:rsidP="00A9441F">
            <w:pPr>
              <w:jc w:val="center"/>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rsidR="00FD66A1" w:rsidRDefault="00C86127" w:rsidP="00A9441F">
            <w:pPr>
              <w:jc w:val="center"/>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FD66A1" w:rsidRPr="0007479A" w:rsidTr="00A9441F">
        <w:trPr>
          <w:trHeight w:val="60"/>
          <w:jc w:val="center"/>
        </w:trPr>
        <w:tc>
          <w:tcPr>
            <w:tcW w:w="863" w:type="dxa"/>
          </w:tcPr>
          <w:p w:rsidR="00FD66A1" w:rsidRDefault="00FD66A1" w:rsidP="00A9441F">
            <w:pPr>
              <w:jc w:val="center"/>
              <w:rPr>
                <w:rFonts w:ascii="Times New Roman" w:hAnsi="Times New Roman" w:cs="Times New Roman"/>
                <w:noProof/>
                <w:lang w:eastAsia="en-US"/>
              </w:rPr>
            </w:pPr>
          </w:p>
        </w:tc>
        <w:tc>
          <w:tcPr>
            <w:tcW w:w="4079" w:type="dxa"/>
          </w:tcPr>
          <w:p w:rsidR="00FD66A1" w:rsidRDefault="00FD66A1" w:rsidP="00A9441F">
            <w:pPr>
              <w:rPr>
                <w:rFonts w:ascii="Times New Roman" w:hAnsi="Times New Roman" w:cs="Times New Roman"/>
                <w:noProof/>
                <w:color w:val="000000" w:themeColor="text1"/>
                <w:lang w:eastAsia="en-US"/>
              </w:rPr>
            </w:pPr>
          </w:p>
        </w:tc>
        <w:tc>
          <w:tcPr>
            <w:tcW w:w="998" w:type="dxa"/>
          </w:tcPr>
          <w:p w:rsidR="00FD66A1" w:rsidRDefault="00FD66A1" w:rsidP="00A9441F">
            <w:pPr>
              <w:jc w:val="center"/>
              <w:rPr>
                <w:rFonts w:ascii="Times New Roman" w:hAnsi="Times New Roman" w:cs="Times New Roman"/>
                <w:noProof/>
                <w:color w:val="000000" w:themeColor="text1"/>
                <w:lang w:eastAsia="en-US"/>
              </w:rPr>
            </w:pPr>
          </w:p>
        </w:tc>
        <w:tc>
          <w:tcPr>
            <w:tcW w:w="1283" w:type="dxa"/>
          </w:tcPr>
          <w:p w:rsidR="00FD66A1" w:rsidRDefault="00FD66A1" w:rsidP="00A9441F">
            <w:pPr>
              <w:jc w:val="center"/>
              <w:rPr>
                <w:rStyle w:val="AklamaBavurusu"/>
                <w:rFonts w:ascii="Times New Roman" w:hAnsi="Times New Roman" w:cs="Times New Roman"/>
                <w:sz w:val="22"/>
                <w:szCs w:val="22"/>
              </w:rPr>
            </w:pPr>
          </w:p>
        </w:tc>
        <w:tc>
          <w:tcPr>
            <w:tcW w:w="1270" w:type="dxa"/>
          </w:tcPr>
          <w:p w:rsidR="00FD66A1" w:rsidRDefault="00FD66A1" w:rsidP="00A9441F">
            <w:pPr>
              <w:jc w:val="center"/>
              <w:rPr>
                <w:rFonts w:ascii="Times New Roman" w:hAnsi="Times New Roman" w:cs="Times New Roman"/>
                <w:noProof/>
                <w:color w:val="000000" w:themeColor="text1"/>
                <w:lang w:eastAsia="en-US"/>
              </w:rPr>
            </w:pPr>
          </w:p>
        </w:tc>
      </w:tr>
    </w:tbl>
    <w:p w:rsidR="00A9441F" w:rsidRPr="0007479A" w:rsidRDefault="00A9441F" w:rsidP="00A9441F">
      <w:pPr>
        <w:rPr>
          <w:rFonts w:ascii="Times New Roman" w:hAnsi="Times New Roman" w:cs="Times New Roman"/>
          <w:noProof/>
        </w:rPr>
      </w:pPr>
    </w:p>
    <w:p w:rsidR="00A9441F" w:rsidRPr="0007479A" w:rsidRDefault="00A9441F" w:rsidP="00A9441F">
      <w:pPr>
        <w:rPr>
          <w:rFonts w:ascii="Times New Roman" w:hAnsi="Times New Roman" w:cs="Times New Roman"/>
          <w:noProof/>
        </w:rPr>
      </w:pPr>
    </w:p>
    <w:p w:rsidR="00A9441F" w:rsidRPr="0007479A" w:rsidRDefault="00A9441F" w:rsidP="00C86127">
      <w:pPr>
        <w:pStyle w:val="Balk3"/>
        <w:jc w:val="both"/>
        <w:rPr>
          <w:rFonts w:ascii="Times New Roman" w:hAnsi="Times New Roman" w:cs="Times New Roman"/>
          <w:noProof/>
        </w:rPr>
      </w:pPr>
      <w:r w:rsidRPr="0007479A">
        <w:rPr>
          <w:rFonts w:ascii="Times New Roman" w:hAnsi="Times New Roman" w:cs="Times New Roman"/>
          <w:noProof/>
          <w:sz w:val="20"/>
        </w:rPr>
        <w:t>Tablo 8 Yardımcı Personel/Destek Personeli Sayısı</w:t>
      </w:r>
    </w:p>
    <w:tbl>
      <w:tblPr>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3"/>
        <w:gridCol w:w="4137"/>
        <w:gridCol w:w="998"/>
        <w:gridCol w:w="1283"/>
        <w:gridCol w:w="1270"/>
      </w:tblGrid>
      <w:tr w:rsidR="00A9441F" w:rsidRPr="0007479A" w:rsidTr="00A9441F">
        <w:trPr>
          <w:trHeight w:val="69"/>
          <w:jc w:val="center"/>
        </w:trPr>
        <w:tc>
          <w:tcPr>
            <w:tcW w:w="863" w:type="dxa"/>
            <w:shd w:val="clear" w:color="auto" w:fill="943634" w:themeFill="accent2" w:themeFillShade="BF"/>
            <w:hideMark/>
          </w:tcPr>
          <w:p w:rsidR="00A9441F" w:rsidRPr="0007479A" w:rsidRDefault="00A9441F" w:rsidP="00A9441F">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137" w:type="dxa"/>
            <w:shd w:val="clear" w:color="auto" w:fill="943634" w:themeFill="accent2" w:themeFillShade="BF"/>
            <w:hideMark/>
          </w:tcPr>
          <w:p w:rsidR="00A9441F" w:rsidRPr="0007479A" w:rsidRDefault="00A9441F" w:rsidP="00A944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rsidR="00A9441F" w:rsidRPr="0007479A" w:rsidRDefault="00A9441F" w:rsidP="00A944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rsidR="00A9441F" w:rsidRPr="0007479A" w:rsidRDefault="00A9441F" w:rsidP="00A944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rsidR="00A9441F" w:rsidRPr="0007479A" w:rsidRDefault="00A9441F" w:rsidP="00A944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A9441F" w:rsidRPr="0007479A" w:rsidTr="00A9441F">
        <w:trPr>
          <w:trHeight w:val="35"/>
          <w:jc w:val="center"/>
        </w:trPr>
        <w:tc>
          <w:tcPr>
            <w:tcW w:w="863" w:type="dxa"/>
            <w:hideMark/>
          </w:tcPr>
          <w:p w:rsidR="00A9441F" w:rsidRPr="0007479A" w:rsidRDefault="00A9441F" w:rsidP="00A944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137" w:type="dxa"/>
            <w:hideMark/>
          </w:tcPr>
          <w:p w:rsidR="00A9441F" w:rsidRPr="0007479A" w:rsidRDefault="00A9441F" w:rsidP="00A9441F">
            <w:pPr>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998" w:type="dxa"/>
          </w:tcPr>
          <w:p w:rsidR="00A9441F" w:rsidRPr="0007479A" w:rsidRDefault="00A9441F" w:rsidP="00A9441F">
            <w:pPr>
              <w:jc w:val="center"/>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Pr>
          <w:p w:rsidR="00A9441F" w:rsidRPr="0007479A" w:rsidRDefault="00A9441F" w:rsidP="00A9441F">
            <w:pPr>
              <w:jc w:val="center"/>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rsidR="00A9441F" w:rsidRPr="0007479A" w:rsidRDefault="00A9441F" w:rsidP="00A9441F">
            <w:pPr>
              <w:jc w:val="center"/>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A9441F" w:rsidRPr="0007479A" w:rsidTr="00A9441F">
        <w:trPr>
          <w:trHeight w:val="60"/>
          <w:jc w:val="center"/>
        </w:trPr>
        <w:tc>
          <w:tcPr>
            <w:tcW w:w="863" w:type="dxa"/>
            <w:hideMark/>
          </w:tcPr>
          <w:p w:rsidR="00A9441F" w:rsidRPr="0007479A" w:rsidRDefault="00A9441F" w:rsidP="00A944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137" w:type="dxa"/>
            <w:hideMark/>
          </w:tcPr>
          <w:p w:rsidR="00A9441F" w:rsidRPr="0007479A" w:rsidRDefault="00A9441F" w:rsidP="00A9441F">
            <w:pPr>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998" w:type="dxa"/>
          </w:tcPr>
          <w:p w:rsidR="00A9441F" w:rsidRPr="0007479A" w:rsidRDefault="00A9441F" w:rsidP="00A9441F">
            <w:pPr>
              <w:jc w:val="center"/>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Pr>
          <w:p w:rsidR="00A9441F" w:rsidRPr="0007479A" w:rsidRDefault="00A9441F" w:rsidP="00A9441F">
            <w:pPr>
              <w:jc w:val="center"/>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70" w:type="dxa"/>
          </w:tcPr>
          <w:p w:rsidR="00A9441F" w:rsidRPr="0007479A" w:rsidRDefault="00A9441F" w:rsidP="00A9441F">
            <w:pPr>
              <w:jc w:val="center"/>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A9441F" w:rsidRPr="0007479A" w:rsidTr="00A9441F">
        <w:trPr>
          <w:trHeight w:val="60"/>
          <w:jc w:val="center"/>
        </w:trPr>
        <w:tc>
          <w:tcPr>
            <w:tcW w:w="863" w:type="dxa"/>
            <w:hideMark/>
          </w:tcPr>
          <w:p w:rsidR="00A9441F" w:rsidRPr="0007479A" w:rsidRDefault="00A9441F" w:rsidP="00A944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137" w:type="dxa"/>
            <w:hideMark/>
          </w:tcPr>
          <w:p w:rsidR="00A9441F" w:rsidRPr="0007479A" w:rsidRDefault="00A9441F" w:rsidP="00A9441F">
            <w:pPr>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998" w:type="dxa"/>
          </w:tcPr>
          <w:p w:rsidR="00A9441F" w:rsidRPr="0007479A" w:rsidRDefault="00A9441F" w:rsidP="00A9441F">
            <w:pPr>
              <w:jc w:val="center"/>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83" w:type="dxa"/>
          </w:tcPr>
          <w:p w:rsidR="00A9441F" w:rsidRPr="0007479A" w:rsidRDefault="00A9441F" w:rsidP="00A9441F">
            <w:pPr>
              <w:jc w:val="center"/>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0</w:t>
            </w:r>
          </w:p>
        </w:tc>
        <w:tc>
          <w:tcPr>
            <w:tcW w:w="1270" w:type="dxa"/>
          </w:tcPr>
          <w:p w:rsidR="00A9441F" w:rsidRPr="0007479A" w:rsidRDefault="00A9441F" w:rsidP="00A9441F">
            <w:pPr>
              <w:jc w:val="center"/>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bl>
    <w:p w:rsidR="00A9441F" w:rsidRDefault="00A9441F" w:rsidP="00A9441F">
      <w:pPr>
        <w:pStyle w:val="Balk3"/>
        <w:jc w:val="both"/>
        <w:rPr>
          <w:rFonts w:ascii="Times New Roman" w:hAnsi="Times New Roman" w:cs="Times New Roman"/>
          <w:noProof/>
          <w:color w:val="000000" w:themeColor="text1"/>
        </w:rPr>
      </w:pPr>
    </w:p>
    <w:p w:rsidR="00C86127" w:rsidRPr="00C86127" w:rsidRDefault="00C86127" w:rsidP="00C86127"/>
    <w:p w:rsidR="00A9441F" w:rsidRPr="0007479A" w:rsidRDefault="00A9441F" w:rsidP="00A9441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lastRenderedPageBreak/>
        <w:t>Fiziki Kaynak Analizi</w:t>
      </w:r>
    </w:p>
    <w:p w:rsidR="00A9441F" w:rsidRPr="0007479A" w:rsidRDefault="00A9441F" w:rsidP="00A9441F">
      <w:pPr>
        <w:pStyle w:val="Balk3"/>
        <w:jc w:val="both"/>
        <w:rPr>
          <w:rFonts w:ascii="Times New Roman" w:hAnsi="Times New Roman" w:cs="Times New Roman"/>
          <w:noProof/>
        </w:rPr>
      </w:pPr>
    </w:p>
    <w:p w:rsidR="00A9441F" w:rsidRPr="0007479A" w:rsidRDefault="00A9441F" w:rsidP="00A9441F">
      <w:pPr>
        <w:pStyle w:val="Balk3"/>
        <w:spacing w:before="51"/>
        <w:rPr>
          <w:rFonts w:ascii="Times New Roman" w:hAnsi="Times New Roman" w:cs="Times New Roman"/>
          <w:noProof/>
          <w:sz w:val="20"/>
        </w:rPr>
      </w:pPr>
      <w:r w:rsidRPr="0007479A">
        <w:rPr>
          <w:rFonts w:ascii="Times New Roman" w:hAnsi="Times New Roman" w:cs="Times New Roman"/>
          <w:noProof/>
          <w:sz w:val="20"/>
        </w:rPr>
        <w:t>Tablo 9 Okul Binasının Fiziki Durumu</w:t>
      </w:r>
    </w:p>
    <w:p w:rsidR="00A9441F" w:rsidRPr="0007479A" w:rsidRDefault="00A9441F" w:rsidP="00A9441F">
      <w:pPr>
        <w:rPr>
          <w:rFonts w:ascii="Times New Roman" w:eastAsia="Times New Roman" w:hAnsi="Times New Roman" w:cs="Times New Roman"/>
          <w:noProof/>
          <w:sz w:val="20"/>
          <w:szCs w:val="24"/>
          <w:lang w:eastAsia="en-US" w:bidi="ar-SA"/>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
        <w:gridCol w:w="2740"/>
        <w:gridCol w:w="2693"/>
        <w:gridCol w:w="2694"/>
      </w:tblGrid>
      <w:tr w:rsidR="00A9441F" w:rsidRPr="0007479A" w:rsidTr="00A9441F">
        <w:trPr>
          <w:trHeight w:val="553"/>
        </w:trPr>
        <w:tc>
          <w:tcPr>
            <w:tcW w:w="799" w:type="dxa"/>
            <w:shd w:val="clear" w:color="auto" w:fill="943634" w:themeFill="accent2" w:themeFillShade="BF"/>
            <w:vAlign w:val="center"/>
            <w:hideMark/>
          </w:tcPr>
          <w:p w:rsidR="00A9441F" w:rsidRPr="0007479A" w:rsidRDefault="00A9441F" w:rsidP="00A9441F">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rsidR="00A9441F" w:rsidRPr="0007479A" w:rsidRDefault="00A9441F" w:rsidP="00A9441F">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rsidR="00A9441F" w:rsidRPr="0007479A" w:rsidRDefault="00A9441F" w:rsidP="00A9441F">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rsidR="00A9441F" w:rsidRPr="0007479A" w:rsidRDefault="00A9441F" w:rsidP="00A9441F">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rsidR="00A9441F" w:rsidRPr="0007479A" w:rsidRDefault="00A9441F" w:rsidP="00A9441F">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A9441F" w:rsidRPr="0007479A" w:rsidTr="00A9441F">
        <w:trPr>
          <w:trHeight w:val="100"/>
        </w:trPr>
        <w:tc>
          <w:tcPr>
            <w:tcW w:w="799" w:type="dxa"/>
            <w:hideMark/>
          </w:tcPr>
          <w:p w:rsidR="00A9441F" w:rsidRPr="0007479A" w:rsidRDefault="00A9441F" w:rsidP="00A944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hideMark/>
          </w:tcPr>
          <w:p w:rsidR="00A9441F" w:rsidRPr="0007479A" w:rsidRDefault="00A9441F" w:rsidP="00A9441F">
            <w:pPr>
              <w:spacing w:line="276" w:lineRule="auto"/>
              <w:jc w:val="both"/>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hideMark/>
          </w:tcPr>
          <w:p w:rsidR="00A9441F" w:rsidRPr="00AD5B94" w:rsidRDefault="00A9441F" w:rsidP="00A9441F">
            <w:pPr>
              <w:spacing w:line="276" w:lineRule="auto"/>
              <w:jc w:val="center"/>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hideMark/>
          </w:tcPr>
          <w:p w:rsidR="00A9441F" w:rsidRPr="00AD5B94" w:rsidRDefault="00A9441F" w:rsidP="00A9441F">
            <w:pPr>
              <w:jc w:val="center"/>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A9441F" w:rsidRPr="0007479A" w:rsidTr="00A9441F">
        <w:trPr>
          <w:trHeight w:val="215"/>
        </w:trPr>
        <w:tc>
          <w:tcPr>
            <w:tcW w:w="799" w:type="dxa"/>
            <w:hideMark/>
          </w:tcPr>
          <w:p w:rsidR="00A9441F" w:rsidRPr="0007479A" w:rsidRDefault="00A9441F" w:rsidP="00A944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rsidR="00A9441F" w:rsidRPr="0007479A" w:rsidRDefault="00A9441F" w:rsidP="00A9441F">
            <w:pPr>
              <w:spacing w:line="276" w:lineRule="auto"/>
              <w:jc w:val="both"/>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rsidR="00A9441F" w:rsidRPr="00AD5B94" w:rsidRDefault="00C86127" w:rsidP="00A9441F">
            <w:pPr>
              <w:spacing w:line="276" w:lineRule="auto"/>
              <w:jc w:val="center"/>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Yok</w:t>
            </w:r>
          </w:p>
        </w:tc>
        <w:tc>
          <w:tcPr>
            <w:tcW w:w="2694" w:type="dxa"/>
            <w:hideMark/>
          </w:tcPr>
          <w:p w:rsidR="00A9441F" w:rsidRPr="00AD5B94" w:rsidRDefault="00C86127" w:rsidP="00A9441F">
            <w:pPr>
              <w:jc w:val="center"/>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w:t>
            </w:r>
          </w:p>
        </w:tc>
      </w:tr>
      <w:tr w:rsidR="00A9441F" w:rsidRPr="0007479A" w:rsidTr="00A9441F">
        <w:trPr>
          <w:trHeight w:val="215"/>
        </w:trPr>
        <w:tc>
          <w:tcPr>
            <w:tcW w:w="799" w:type="dxa"/>
            <w:hideMark/>
          </w:tcPr>
          <w:p w:rsidR="00A9441F" w:rsidRPr="0007479A" w:rsidRDefault="00A9441F" w:rsidP="00A944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hideMark/>
          </w:tcPr>
          <w:p w:rsidR="00A9441F" w:rsidRPr="0007479A" w:rsidRDefault="00A9441F" w:rsidP="00A9441F">
            <w:pPr>
              <w:spacing w:line="276" w:lineRule="auto"/>
              <w:jc w:val="both"/>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hideMark/>
          </w:tcPr>
          <w:p w:rsidR="00A9441F" w:rsidRPr="00AD5B94" w:rsidRDefault="00C86127" w:rsidP="00A9441F">
            <w:pPr>
              <w:spacing w:line="276" w:lineRule="auto"/>
              <w:jc w:val="center"/>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Yok</w:t>
            </w:r>
          </w:p>
        </w:tc>
        <w:tc>
          <w:tcPr>
            <w:tcW w:w="2694" w:type="dxa"/>
            <w:hideMark/>
          </w:tcPr>
          <w:p w:rsidR="00A9441F" w:rsidRPr="00AD5B94" w:rsidRDefault="00A9441F" w:rsidP="00A9441F">
            <w:pPr>
              <w:jc w:val="center"/>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A9441F" w:rsidRPr="0007479A" w:rsidTr="00A9441F">
        <w:trPr>
          <w:trHeight w:val="215"/>
        </w:trPr>
        <w:tc>
          <w:tcPr>
            <w:tcW w:w="799" w:type="dxa"/>
            <w:hideMark/>
          </w:tcPr>
          <w:p w:rsidR="00A9441F" w:rsidRPr="0007479A" w:rsidRDefault="00A9441F" w:rsidP="00A944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rsidR="00A9441F" w:rsidRPr="0007479A" w:rsidRDefault="00A9441F" w:rsidP="00A9441F">
            <w:pPr>
              <w:spacing w:line="276" w:lineRule="auto"/>
              <w:jc w:val="both"/>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rsidR="00A9441F" w:rsidRPr="00AD5B94" w:rsidRDefault="00A9441F" w:rsidP="00A9441F">
            <w:pPr>
              <w:spacing w:line="276" w:lineRule="auto"/>
              <w:jc w:val="center"/>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w:t>
            </w:r>
          </w:p>
        </w:tc>
        <w:tc>
          <w:tcPr>
            <w:tcW w:w="2694" w:type="dxa"/>
            <w:hideMark/>
          </w:tcPr>
          <w:p w:rsidR="00A9441F" w:rsidRPr="00AD5B94" w:rsidRDefault="00A9441F" w:rsidP="00A9441F">
            <w:pPr>
              <w:jc w:val="center"/>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A9441F" w:rsidRPr="0007479A" w:rsidTr="00A9441F">
        <w:trPr>
          <w:trHeight w:val="215"/>
        </w:trPr>
        <w:tc>
          <w:tcPr>
            <w:tcW w:w="799" w:type="dxa"/>
            <w:hideMark/>
          </w:tcPr>
          <w:p w:rsidR="00A9441F" w:rsidRPr="0007479A" w:rsidRDefault="00A9441F" w:rsidP="00A944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hideMark/>
          </w:tcPr>
          <w:p w:rsidR="00A9441F" w:rsidRPr="0007479A" w:rsidRDefault="00A9441F" w:rsidP="00A9441F">
            <w:pPr>
              <w:spacing w:line="276" w:lineRule="auto"/>
              <w:jc w:val="both"/>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hideMark/>
          </w:tcPr>
          <w:p w:rsidR="00A9441F" w:rsidRPr="00AD5B94" w:rsidRDefault="00A9441F" w:rsidP="00A9441F">
            <w:pPr>
              <w:spacing w:line="276" w:lineRule="auto"/>
              <w:jc w:val="center"/>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hideMark/>
          </w:tcPr>
          <w:p w:rsidR="00A9441F" w:rsidRPr="00AD5B94" w:rsidRDefault="00A9441F" w:rsidP="00A9441F">
            <w:pPr>
              <w:jc w:val="center"/>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A9441F" w:rsidRPr="0007479A" w:rsidTr="00A9441F">
        <w:trPr>
          <w:trHeight w:val="215"/>
        </w:trPr>
        <w:tc>
          <w:tcPr>
            <w:tcW w:w="799" w:type="dxa"/>
            <w:hideMark/>
          </w:tcPr>
          <w:p w:rsidR="00A9441F" w:rsidRPr="0007479A" w:rsidRDefault="00A9441F" w:rsidP="00A944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rsidR="00A9441F" w:rsidRPr="0007479A" w:rsidRDefault="00A9441F" w:rsidP="00A9441F">
            <w:pPr>
              <w:spacing w:line="276" w:lineRule="auto"/>
              <w:jc w:val="both"/>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Güvenlik Kamerası Sayısı</w:t>
            </w:r>
          </w:p>
        </w:tc>
        <w:tc>
          <w:tcPr>
            <w:tcW w:w="2693" w:type="dxa"/>
            <w:hideMark/>
          </w:tcPr>
          <w:p w:rsidR="00A9441F" w:rsidRPr="00AD5B94" w:rsidRDefault="00C86127" w:rsidP="00A9441F">
            <w:pPr>
              <w:spacing w:line="276" w:lineRule="auto"/>
              <w:jc w:val="center"/>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16</w:t>
            </w:r>
          </w:p>
        </w:tc>
        <w:tc>
          <w:tcPr>
            <w:tcW w:w="2694" w:type="dxa"/>
            <w:hideMark/>
          </w:tcPr>
          <w:p w:rsidR="00A9441F" w:rsidRPr="00AD5B94" w:rsidRDefault="00A9441F" w:rsidP="00A9441F">
            <w:pPr>
              <w:jc w:val="center"/>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A9441F" w:rsidRPr="0007479A" w:rsidTr="00A9441F">
        <w:trPr>
          <w:trHeight w:val="215"/>
        </w:trPr>
        <w:tc>
          <w:tcPr>
            <w:tcW w:w="799" w:type="dxa"/>
            <w:hideMark/>
          </w:tcPr>
          <w:p w:rsidR="00A9441F" w:rsidRPr="0007479A" w:rsidRDefault="00A9441F" w:rsidP="00A944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hideMark/>
          </w:tcPr>
          <w:p w:rsidR="00A9441F" w:rsidRPr="0007479A" w:rsidRDefault="00A9441F" w:rsidP="00A9441F">
            <w:pPr>
              <w:spacing w:line="276" w:lineRule="auto"/>
              <w:jc w:val="both"/>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hideMark/>
          </w:tcPr>
          <w:p w:rsidR="00A9441F" w:rsidRPr="00AD5B94" w:rsidRDefault="00C86127" w:rsidP="00A9441F">
            <w:pPr>
              <w:spacing w:line="276" w:lineRule="auto"/>
              <w:jc w:val="center"/>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Yok</w:t>
            </w:r>
          </w:p>
        </w:tc>
        <w:tc>
          <w:tcPr>
            <w:tcW w:w="2694" w:type="dxa"/>
            <w:hideMark/>
          </w:tcPr>
          <w:p w:rsidR="00A9441F" w:rsidRPr="00AD5B94" w:rsidRDefault="00C86127" w:rsidP="00A9441F">
            <w:pPr>
              <w:jc w:val="center"/>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w:t>
            </w:r>
          </w:p>
        </w:tc>
      </w:tr>
      <w:tr w:rsidR="00A9441F" w:rsidRPr="0007479A" w:rsidTr="00A9441F">
        <w:trPr>
          <w:trHeight w:val="215"/>
        </w:trPr>
        <w:tc>
          <w:tcPr>
            <w:tcW w:w="799" w:type="dxa"/>
            <w:hideMark/>
          </w:tcPr>
          <w:p w:rsidR="00A9441F" w:rsidRPr="0007479A" w:rsidRDefault="00A9441F" w:rsidP="00A944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rsidR="00A9441F" w:rsidRPr="0007479A" w:rsidRDefault="00A9441F" w:rsidP="00A9441F">
            <w:pPr>
              <w:spacing w:line="276" w:lineRule="auto"/>
              <w:jc w:val="both"/>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rsidR="00A9441F" w:rsidRPr="00AD5B94" w:rsidRDefault="00C86127" w:rsidP="00A9441F">
            <w:pPr>
              <w:spacing w:line="276" w:lineRule="auto"/>
              <w:jc w:val="center"/>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Var</w:t>
            </w:r>
          </w:p>
        </w:tc>
        <w:tc>
          <w:tcPr>
            <w:tcW w:w="2694" w:type="dxa"/>
            <w:hideMark/>
          </w:tcPr>
          <w:p w:rsidR="00A9441F" w:rsidRPr="00AD5B94" w:rsidRDefault="00C86127" w:rsidP="00A9441F">
            <w:pPr>
              <w:jc w:val="center"/>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A9441F" w:rsidRPr="0007479A" w:rsidTr="00A9441F">
        <w:trPr>
          <w:trHeight w:val="215"/>
        </w:trPr>
        <w:tc>
          <w:tcPr>
            <w:tcW w:w="799" w:type="dxa"/>
            <w:hideMark/>
          </w:tcPr>
          <w:p w:rsidR="00A9441F" w:rsidRPr="0007479A" w:rsidRDefault="00A9441F" w:rsidP="00A944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9</w:t>
            </w:r>
          </w:p>
        </w:tc>
        <w:tc>
          <w:tcPr>
            <w:tcW w:w="2740" w:type="dxa"/>
            <w:hideMark/>
          </w:tcPr>
          <w:p w:rsidR="00A9441F" w:rsidRPr="0007479A" w:rsidRDefault="00A9441F" w:rsidP="00A9441F">
            <w:pPr>
              <w:spacing w:line="276" w:lineRule="auto"/>
              <w:jc w:val="both"/>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hideMark/>
          </w:tcPr>
          <w:p w:rsidR="00A9441F" w:rsidRPr="00AD5B94" w:rsidRDefault="00A9441F" w:rsidP="00A9441F">
            <w:pPr>
              <w:spacing w:line="276" w:lineRule="auto"/>
              <w:jc w:val="center"/>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hideMark/>
          </w:tcPr>
          <w:p w:rsidR="00A9441F" w:rsidRPr="00AD5B94" w:rsidRDefault="00A9441F" w:rsidP="00A9441F">
            <w:pPr>
              <w:jc w:val="center"/>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bl>
    <w:p w:rsidR="00A9441F" w:rsidRPr="0007479A" w:rsidRDefault="00A9441F" w:rsidP="00A9441F">
      <w:pPr>
        <w:pStyle w:val="Balk3"/>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 xml:space="preserve">Tablo 10 Teknoloji ve Bilişim Altyapısı </w:t>
      </w:r>
    </w:p>
    <w:p w:rsidR="00A9441F" w:rsidRPr="0007479A" w:rsidRDefault="00A9441F" w:rsidP="00A9441F">
      <w:pPr>
        <w:pStyle w:val="Balk3"/>
        <w:rPr>
          <w:rFonts w:ascii="Times New Roman" w:hAnsi="Times New Roman" w:cs="Times New Roman"/>
          <w:noProof/>
          <w:color w:val="000000" w:themeColor="text1"/>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08"/>
        <w:gridCol w:w="1276"/>
      </w:tblGrid>
      <w:tr w:rsidR="00A9441F" w:rsidRPr="0007479A" w:rsidTr="00A9441F">
        <w:trPr>
          <w:jc w:val="center"/>
        </w:trPr>
        <w:tc>
          <w:tcPr>
            <w:tcW w:w="8784" w:type="dxa"/>
            <w:gridSpan w:val="2"/>
            <w:shd w:val="clear" w:color="auto" w:fill="943634" w:themeFill="accent2" w:themeFillShade="BF"/>
          </w:tcPr>
          <w:p w:rsidR="00A9441F" w:rsidRPr="0007479A" w:rsidRDefault="00A9441F" w:rsidP="00A9441F">
            <w:pPr>
              <w:pStyle w:val="Balk3"/>
              <w:jc w:val="center"/>
              <w:rPr>
                <w:rFonts w:ascii="Times New Roman" w:hAnsi="Times New Roman" w:cs="Times New Roman"/>
                <w:noProof/>
                <w:lang w:eastAsia="en-US"/>
              </w:rPr>
            </w:pPr>
            <w:r w:rsidRPr="0007479A">
              <w:rPr>
                <w:rFonts w:ascii="Times New Roman" w:hAnsi="Times New Roman" w:cs="Times New Roman"/>
                <w:noProof/>
                <w:lang w:eastAsia="en-US"/>
              </w:rPr>
              <w:t>TEKNOLOJİ VE BİLİŞİM ALTYAPISI</w:t>
            </w:r>
          </w:p>
        </w:tc>
      </w:tr>
      <w:tr w:rsidR="00A9441F" w:rsidRPr="0007479A" w:rsidTr="00A9441F">
        <w:trPr>
          <w:jc w:val="center"/>
        </w:trPr>
        <w:tc>
          <w:tcPr>
            <w:tcW w:w="7508" w:type="dxa"/>
            <w:hideMark/>
          </w:tcPr>
          <w:p w:rsidR="00A9441F" w:rsidRPr="0007479A" w:rsidRDefault="00A9441F" w:rsidP="00A9441F">
            <w:pPr>
              <w:pStyle w:val="Balk3"/>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Pr>
          <w:p w:rsidR="00A9441F" w:rsidRPr="00AD5B94" w:rsidRDefault="00ED19AD" w:rsidP="00A9441F">
            <w:pPr>
              <w:pStyle w:val="Balk3"/>
              <w:jc w:val="center"/>
              <w:rPr>
                <w:rFonts w:ascii="Times New Roman" w:hAnsi="Times New Roman" w:cs="Times New Roman"/>
                <w:b/>
                <w:noProof/>
                <w:color w:val="FF0000"/>
                <w:sz w:val="22"/>
                <w:lang w:eastAsia="en-US"/>
              </w:rPr>
            </w:pPr>
            <w:r>
              <w:rPr>
                <w:rFonts w:ascii="Times New Roman" w:hAnsi="Times New Roman" w:cs="Times New Roman"/>
                <w:noProof/>
                <w:color w:val="000000" w:themeColor="text1"/>
                <w:sz w:val="22"/>
                <w:lang w:eastAsia="en-US"/>
              </w:rPr>
              <w:t>24</w:t>
            </w:r>
          </w:p>
        </w:tc>
      </w:tr>
      <w:tr w:rsidR="00A9441F" w:rsidRPr="0007479A" w:rsidTr="00A9441F">
        <w:trPr>
          <w:jc w:val="center"/>
        </w:trPr>
        <w:tc>
          <w:tcPr>
            <w:tcW w:w="7508" w:type="dxa"/>
            <w:hideMark/>
          </w:tcPr>
          <w:p w:rsidR="00A9441F" w:rsidRPr="0007479A" w:rsidRDefault="00A9441F" w:rsidP="00A9441F">
            <w:pPr>
              <w:pStyle w:val="Balk3"/>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rsidR="00A9441F" w:rsidRPr="00AD5B94" w:rsidRDefault="00ED19AD" w:rsidP="00ED19AD">
            <w:pPr>
              <w:pStyle w:val="Balk3"/>
              <w:rPr>
                <w:rFonts w:ascii="Times New Roman" w:hAnsi="Times New Roman" w:cs="Times New Roman"/>
                <w:b/>
                <w:noProof/>
                <w:color w:val="FF0000"/>
                <w:sz w:val="22"/>
                <w:lang w:eastAsia="en-US"/>
              </w:rPr>
            </w:pPr>
            <w:r>
              <w:rPr>
                <w:rFonts w:ascii="Times New Roman" w:hAnsi="Times New Roman" w:cs="Times New Roman"/>
                <w:b/>
                <w:noProof/>
                <w:color w:val="FF0000"/>
                <w:sz w:val="22"/>
                <w:lang w:eastAsia="en-US"/>
              </w:rPr>
              <w:t xml:space="preserve">       yok</w:t>
            </w:r>
          </w:p>
        </w:tc>
      </w:tr>
      <w:tr w:rsidR="00A9441F" w:rsidRPr="0007479A" w:rsidTr="00A9441F">
        <w:trPr>
          <w:jc w:val="center"/>
        </w:trPr>
        <w:tc>
          <w:tcPr>
            <w:tcW w:w="7508" w:type="dxa"/>
            <w:hideMark/>
          </w:tcPr>
          <w:p w:rsidR="00A9441F" w:rsidRPr="0007479A" w:rsidRDefault="00A9441F" w:rsidP="00A9441F">
            <w:pPr>
              <w:pStyle w:val="Balk3"/>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Pr>
          <w:p w:rsidR="00A9441F" w:rsidRPr="00AD5B94" w:rsidRDefault="00A9441F" w:rsidP="00A9441F">
            <w:pPr>
              <w:pStyle w:val="Balk3"/>
              <w:jc w:val="center"/>
              <w:rPr>
                <w:rFonts w:ascii="Times New Roman" w:hAnsi="Times New Roman" w:cs="Times New Roman"/>
                <w:b/>
                <w:noProof/>
                <w:color w:val="FF0000"/>
                <w:sz w:val="22"/>
                <w:lang w:eastAsia="en-US"/>
              </w:rPr>
            </w:pPr>
            <w:r w:rsidRPr="005007D1">
              <w:rPr>
                <w:rFonts w:ascii="Times New Roman" w:hAnsi="Times New Roman" w:cs="Times New Roman"/>
                <w:noProof/>
                <w:color w:val="000000" w:themeColor="text1"/>
                <w:sz w:val="22"/>
                <w:lang w:eastAsia="en-US"/>
              </w:rPr>
              <w:t>Var</w:t>
            </w:r>
          </w:p>
        </w:tc>
      </w:tr>
      <w:tr w:rsidR="00A9441F" w:rsidRPr="0007479A" w:rsidTr="00A9441F">
        <w:trPr>
          <w:jc w:val="center"/>
        </w:trPr>
        <w:tc>
          <w:tcPr>
            <w:tcW w:w="7508" w:type="dxa"/>
            <w:hideMark/>
          </w:tcPr>
          <w:p w:rsidR="00A9441F" w:rsidRPr="0007479A" w:rsidRDefault="00A9441F" w:rsidP="00A9441F">
            <w:pPr>
              <w:pStyle w:val="Balk3"/>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sınıfı/laboratuvarı sayısı</w:t>
            </w:r>
          </w:p>
        </w:tc>
        <w:tc>
          <w:tcPr>
            <w:tcW w:w="1276" w:type="dxa"/>
          </w:tcPr>
          <w:p w:rsidR="00A9441F" w:rsidRPr="00AD5B94" w:rsidRDefault="00A9441F" w:rsidP="00A9441F">
            <w:pPr>
              <w:pStyle w:val="Balk3"/>
              <w:jc w:val="center"/>
              <w:rPr>
                <w:rFonts w:ascii="Times New Roman" w:hAnsi="Times New Roman" w:cs="Times New Roman"/>
                <w:b/>
                <w:noProof/>
                <w:color w:val="FF0000"/>
                <w:sz w:val="22"/>
                <w:lang w:eastAsia="en-US"/>
              </w:rPr>
            </w:pPr>
            <w:r>
              <w:rPr>
                <w:rFonts w:ascii="Times New Roman" w:hAnsi="Times New Roman" w:cs="Times New Roman"/>
                <w:noProof/>
                <w:color w:val="000000" w:themeColor="text1"/>
                <w:sz w:val="22"/>
                <w:lang w:eastAsia="en-US"/>
              </w:rPr>
              <w:t>1</w:t>
            </w:r>
          </w:p>
        </w:tc>
      </w:tr>
      <w:tr w:rsidR="00A9441F" w:rsidRPr="0007479A" w:rsidTr="00A9441F">
        <w:trPr>
          <w:jc w:val="center"/>
        </w:trPr>
        <w:tc>
          <w:tcPr>
            <w:tcW w:w="7508" w:type="dxa"/>
            <w:hideMark/>
          </w:tcPr>
          <w:p w:rsidR="00A9441F" w:rsidRPr="0007479A" w:rsidRDefault="00A9441F" w:rsidP="00A9441F">
            <w:pPr>
              <w:pStyle w:val="Balk3"/>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Pr>
          <w:p w:rsidR="00A9441F" w:rsidRPr="00AD5B94" w:rsidRDefault="00A9441F" w:rsidP="00A9441F">
            <w:pPr>
              <w:pStyle w:val="Balk3"/>
              <w:jc w:val="center"/>
              <w:rPr>
                <w:rFonts w:ascii="Times New Roman" w:hAnsi="Times New Roman" w:cs="Times New Roman"/>
                <w:b/>
                <w:noProof/>
                <w:color w:val="FF0000"/>
                <w:sz w:val="22"/>
                <w:lang w:eastAsia="en-US"/>
              </w:rPr>
            </w:pPr>
            <w:r w:rsidRPr="005007D1">
              <w:rPr>
                <w:rFonts w:ascii="Times New Roman" w:hAnsi="Times New Roman" w:cs="Times New Roman"/>
                <w:noProof/>
                <w:color w:val="000000" w:themeColor="text1"/>
                <w:sz w:val="22"/>
                <w:lang w:eastAsia="en-US"/>
              </w:rPr>
              <w:t>2</w:t>
            </w:r>
          </w:p>
        </w:tc>
      </w:tr>
      <w:tr w:rsidR="00A9441F" w:rsidRPr="0007479A" w:rsidTr="00A9441F">
        <w:trPr>
          <w:jc w:val="center"/>
        </w:trPr>
        <w:tc>
          <w:tcPr>
            <w:tcW w:w="7508" w:type="dxa"/>
            <w:hideMark/>
          </w:tcPr>
          <w:p w:rsidR="00A9441F" w:rsidRPr="0007479A" w:rsidRDefault="00A9441F" w:rsidP="00A9441F">
            <w:pPr>
              <w:pStyle w:val="Balk3"/>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rsidR="00A9441F" w:rsidRPr="00AD5B94" w:rsidRDefault="00A9441F" w:rsidP="00A9441F">
            <w:pPr>
              <w:pStyle w:val="Balk3"/>
              <w:jc w:val="center"/>
              <w:rPr>
                <w:rFonts w:ascii="Times New Roman" w:hAnsi="Times New Roman" w:cs="Times New Roman"/>
                <w:b/>
                <w:noProof/>
                <w:color w:val="FF0000"/>
                <w:sz w:val="22"/>
                <w:lang w:eastAsia="en-US"/>
              </w:rPr>
            </w:pPr>
            <w:r w:rsidRPr="005007D1">
              <w:rPr>
                <w:rFonts w:ascii="Times New Roman" w:hAnsi="Times New Roman" w:cs="Times New Roman"/>
                <w:noProof/>
                <w:color w:val="000000" w:themeColor="text1"/>
                <w:sz w:val="22"/>
                <w:lang w:eastAsia="en-US"/>
              </w:rPr>
              <w:t>Var</w:t>
            </w:r>
          </w:p>
        </w:tc>
      </w:tr>
      <w:tr w:rsidR="00A9441F" w:rsidRPr="0007479A" w:rsidTr="00A9441F">
        <w:trPr>
          <w:jc w:val="center"/>
        </w:trPr>
        <w:tc>
          <w:tcPr>
            <w:tcW w:w="7508" w:type="dxa"/>
            <w:hideMark/>
          </w:tcPr>
          <w:p w:rsidR="00A9441F" w:rsidRPr="0007479A" w:rsidRDefault="00A9441F" w:rsidP="00A9441F">
            <w:pPr>
              <w:pStyle w:val="Balk3"/>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Pr>
          <w:p w:rsidR="00A9441F" w:rsidRPr="00AD5B94" w:rsidRDefault="00ED19AD" w:rsidP="00A9441F">
            <w:pPr>
              <w:pStyle w:val="Balk3"/>
              <w:jc w:val="center"/>
              <w:rPr>
                <w:rFonts w:ascii="Times New Roman" w:hAnsi="Times New Roman" w:cs="Times New Roman"/>
                <w:b/>
                <w:noProof/>
                <w:color w:val="FF0000"/>
                <w:sz w:val="22"/>
                <w:lang w:eastAsia="en-US"/>
              </w:rPr>
            </w:pPr>
            <w:r>
              <w:rPr>
                <w:rFonts w:ascii="Times New Roman" w:hAnsi="Times New Roman" w:cs="Times New Roman"/>
                <w:noProof/>
                <w:color w:val="000000" w:themeColor="text1"/>
                <w:sz w:val="22"/>
                <w:lang w:eastAsia="en-US"/>
              </w:rPr>
              <w:t>1</w:t>
            </w:r>
          </w:p>
        </w:tc>
      </w:tr>
      <w:tr w:rsidR="00A9441F" w:rsidRPr="0007479A" w:rsidTr="00A9441F">
        <w:trPr>
          <w:jc w:val="center"/>
        </w:trPr>
        <w:tc>
          <w:tcPr>
            <w:tcW w:w="7508" w:type="dxa"/>
            <w:hideMark/>
          </w:tcPr>
          <w:p w:rsidR="00A9441F" w:rsidRPr="0007479A" w:rsidRDefault="00A9441F" w:rsidP="00A9441F">
            <w:pPr>
              <w:pStyle w:val="Balk3"/>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rsidR="00A9441F" w:rsidRPr="00AD5B94" w:rsidRDefault="00A9441F" w:rsidP="00A9441F">
            <w:pPr>
              <w:pStyle w:val="Balk3"/>
              <w:jc w:val="center"/>
              <w:rPr>
                <w:rFonts w:ascii="Times New Roman" w:hAnsi="Times New Roman" w:cs="Times New Roman"/>
                <w:b/>
                <w:noProof/>
                <w:color w:val="FF0000"/>
                <w:sz w:val="22"/>
                <w:lang w:eastAsia="en-US"/>
              </w:rPr>
            </w:pPr>
            <w:r w:rsidRPr="005007D1">
              <w:rPr>
                <w:rFonts w:ascii="Times New Roman" w:hAnsi="Times New Roman" w:cs="Times New Roman"/>
                <w:noProof/>
                <w:color w:val="000000" w:themeColor="text1"/>
                <w:sz w:val="22"/>
                <w:lang w:eastAsia="en-US"/>
              </w:rPr>
              <w:t>Var</w:t>
            </w:r>
          </w:p>
        </w:tc>
      </w:tr>
      <w:tr w:rsidR="00A9441F" w:rsidRPr="0007479A" w:rsidTr="00A9441F">
        <w:trPr>
          <w:jc w:val="center"/>
        </w:trPr>
        <w:tc>
          <w:tcPr>
            <w:tcW w:w="7508" w:type="dxa"/>
            <w:hideMark/>
          </w:tcPr>
          <w:p w:rsidR="00A9441F" w:rsidRPr="0007479A" w:rsidRDefault="00A9441F" w:rsidP="00A9441F">
            <w:pPr>
              <w:pStyle w:val="Balk3"/>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Pr>
          <w:p w:rsidR="00A9441F" w:rsidRPr="00AD5B94" w:rsidRDefault="00A9441F" w:rsidP="00A9441F">
            <w:pPr>
              <w:pStyle w:val="Balk3"/>
              <w:jc w:val="center"/>
              <w:rPr>
                <w:rFonts w:ascii="Times New Roman" w:hAnsi="Times New Roman" w:cs="Times New Roman"/>
                <w:b/>
                <w:noProof/>
                <w:color w:val="FF0000"/>
                <w:sz w:val="22"/>
                <w:lang w:eastAsia="en-US"/>
              </w:rPr>
            </w:pPr>
            <w:r w:rsidRPr="005007D1">
              <w:rPr>
                <w:rFonts w:ascii="Times New Roman" w:hAnsi="Times New Roman" w:cs="Times New Roman"/>
                <w:noProof/>
                <w:color w:val="000000" w:themeColor="text1"/>
                <w:sz w:val="22"/>
                <w:lang w:eastAsia="en-US"/>
              </w:rPr>
              <w:t>Yok</w:t>
            </w:r>
          </w:p>
        </w:tc>
      </w:tr>
      <w:tr w:rsidR="00A9441F" w:rsidRPr="0007479A" w:rsidTr="00A9441F">
        <w:trPr>
          <w:jc w:val="center"/>
        </w:trPr>
        <w:tc>
          <w:tcPr>
            <w:tcW w:w="7508" w:type="dxa"/>
            <w:hideMark/>
          </w:tcPr>
          <w:p w:rsidR="00A9441F" w:rsidRPr="0007479A" w:rsidRDefault="00A9441F" w:rsidP="00A9441F">
            <w:pPr>
              <w:pStyle w:val="Balk3"/>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rsidR="00A9441F" w:rsidRPr="00AD5B94" w:rsidRDefault="00A9441F" w:rsidP="00A9441F">
            <w:pPr>
              <w:pStyle w:val="Balk3"/>
              <w:jc w:val="center"/>
              <w:rPr>
                <w:rFonts w:ascii="Times New Roman" w:hAnsi="Times New Roman" w:cs="Times New Roman"/>
                <w:b/>
                <w:noProof/>
                <w:color w:val="FF0000"/>
                <w:sz w:val="22"/>
                <w:lang w:eastAsia="en-US"/>
              </w:rPr>
            </w:pPr>
            <w:r w:rsidRPr="005007D1">
              <w:rPr>
                <w:rFonts w:ascii="Times New Roman" w:hAnsi="Times New Roman" w:cs="Times New Roman"/>
                <w:noProof/>
                <w:color w:val="000000" w:themeColor="text1"/>
                <w:sz w:val="22"/>
                <w:lang w:eastAsia="en-US"/>
              </w:rPr>
              <w:t>Var</w:t>
            </w:r>
          </w:p>
        </w:tc>
      </w:tr>
      <w:tr w:rsidR="00A9441F" w:rsidRPr="0007479A" w:rsidTr="00A9441F">
        <w:trPr>
          <w:jc w:val="center"/>
        </w:trPr>
        <w:tc>
          <w:tcPr>
            <w:tcW w:w="7508" w:type="dxa"/>
            <w:hideMark/>
          </w:tcPr>
          <w:p w:rsidR="00A9441F" w:rsidRPr="0007479A" w:rsidRDefault="00A9441F" w:rsidP="00A9441F">
            <w:pPr>
              <w:pStyle w:val="Balk3"/>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Pr>
          <w:p w:rsidR="00A9441F" w:rsidRPr="00AD5B94" w:rsidRDefault="00A9441F" w:rsidP="00A9441F">
            <w:pPr>
              <w:pStyle w:val="Balk3"/>
              <w:jc w:val="center"/>
              <w:rPr>
                <w:rFonts w:ascii="Times New Roman" w:hAnsi="Times New Roman" w:cs="Times New Roman"/>
                <w:b/>
                <w:noProof/>
                <w:color w:val="FF0000"/>
                <w:sz w:val="22"/>
                <w:lang w:eastAsia="en-US"/>
              </w:rPr>
            </w:pPr>
            <w:r w:rsidRPr="005007D1">
              <w:rPr>
                <w:rFonts w:ascii="Times New Roman" w:hAnsi="Times New Roman" w:cs="Times New Roman"/>
                <w:noProof/>
                <w:color w:val="000000" w:themeColor="text1"/>
                <w:sz w:val="22"/>
                <w:lang w:eastAsia="en-US"/>
              </w:rPr>
              <w:t>Var</w:t>
            </w:r>
          </w:p>
        </w:tc>
      </w:tr>
    </w:tbl>
    <w:p w:rsidR="00A9441F" w:rsidRPr="0007479A" w:rsidRDefault="00A9441F" w:rsidP="00A9441F">
      <w:pPr>
        <w:pStyle w:val="GvdeMetni"/>
        <w:spacing w:before="11"/>
        <w:rPr>
          <w:rFonts w:ascii="Times New Roman" w:hAnsi="Times New Roman" w:cs="Times New Roman"/>
          <w:b/>
          <w:noProof/>
        </w:rPr>
      </w:pPr>
    </w:p>
    <w:p w:rsidR="00BD1F72" w:rsidRDefault="00BD1F72" w:rsidP="00A9441F">
      <w:pPr>
        <w:pStyle w:val="Balk3"/>
        <w:spacing w:before="198"/>
        <w:rPr>
          <w:rFonts w:ascii="Times New Roman" w:hAnsi="Times New Roman" w:cs="Times New Roman"/>
          <w:noProof/>
          <w:color w:val="000000" w:themeColor="text1"/>
        </w:rPr>
      </w:pPr>
    </w:p>
    <w:p w:rsidR="00BD1F72" w:rsidRDefault="00BD1F72" w:rsidP="00A9441F">
      <w:pPr>
        <w:pStyle w:val="Balk3"/>
        <w:spacing w:before="198"/>
        <w:rPr>
          <w:rFonts w:ascii="Times New Roman" w:hAnsi="Times New Roman" w:cs="Times New Roman"/>
          <w:noProof/>
          <w:color w:val="000000" w:themeColor="text1"/>
        </w:rPr>
      </w:pPr>
    </w:p>
    <w:p w:rsidR="00BD1F72" w:rsidRDefault="00BD1F72" w:rsidP="00A9441F">
      <w:pPr>
        <w:pStyle w:val="Balk3"/>
        <w:spacing w:before="198"/>
        <w:rPr>
          <w:rFonts w:ascii="Times New Roman" w:hAnsi="Times New Roman" w:cs="Times New Roman"/>
          <w:noProof/>
          <w:color w:val="000000" w:themeColor="text1"/>
        </w:rPr>
      </w:pPr>
    </w:p>
    <w:p w:rsidR="00BD1F72" w:rsidRDefault="00BD1F72" w:rsidP="00A9441F">
      <w:pPr>
        <w:pStyle w:val="Balk3"/>
        <w:spacing w:before="198"/>
        <w:rPr>
          <w:rFonts w:ascii="Times New Roman" w:hAnsi="Times New Roman" w:cs="Times New Roman"/>
          <w:noProof/>
          <w:color w:val="000000" w:themeColor="text1"/>
        </w:rPr>
      </w:pPr>
    </w:p>
    <w:p w:rsidR="00BD1F72" w:rsidRDefault="00BD1F72" w:rsidP="00A9441F">
      <w:pPr>
        <w:pStyle w:val="Balk3"/>
        <w:spacing w:before="198"/>
        <w:rPr>
          <w:rFonts w:ascii="Times New Roman" w:hAnsi="Times New Roman" w:cs="Times New Roman"/>
          <w:noProof/>
          <w:color w:val="000000" w:themeColor="text1"/>
        </w:rPr>
      </w:pPr>
    </w:p>
    <w:p w:rsidR="00A9441F" w:rsidRPr="0007479A" w:rsidRDefault="00A9441F" w:rsidP="00A9441F">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lastRenderedPageBreak/>
        <w:t>Mali Kaynak Analizi</w:t>
      </w:r>
    </w:p>
    <w:p w:rsidR="00A9441F" w:rsidRPr="0007479A" w:rsidRDefault="00A9441F" w:rsidP="00A9441F">
      <w:pPr>
        <w:pStyle w:val="Balk3"/>
        <w:spacing w:before="201"/>
        <w:rPr>
          <w:rFonts w:ascii="Times New Roman" w:hAnsi="Times New Roman" w:cs="Times New Roman"/>
          <w:noProof/>
          <w:color w:val="000000" w:themeColor="text1"/>
          <w:sz w:val="20"/>
        </w:rPr>
      </w:pPr>
      <w:bookmarkStart w:id="7" w:name="_bookmark36"/>
      <w:bookmarkEnd w:id="7"/>
      <w:r w:rsidRPr="0007479A">
        <w:rPr>
          <w:rFonts w:ascii="Times New Roman" w:hAnsi="Times New Roman" w:cs="Times New Roman"/>
          <w:noProof/>
          <w:color w:val="000000" w:themeColor="text1"/>
          <w:sz w:val="20"/>
        </w:rPr>
        <w:t>Tablo 11 Tahmini Kaynaklar (TL)</w:t>
      </w:r>
    </w:p>
    <w:p w:rsidR="00A9441F" w:rsidRPr="0007479A" w:rsidRDefault="00A9441F" w:rsidP="00A9441F">
      <w:pPr>
        <w:pStyle w:val="Balk3"/>
        <w:spacing w:before="201"/>
        <w:rPr>
          <w:rFonts w:ascii="Times New Roman" w:hAnsi="Times New Roman" w:cs="Times New Roman"/>
          <w:noProof/>
          <w:color w:val="000000" w:themeColor="text1"/>
          <w:sz w:val="20"/>
        </w:rPr>
      </w:pPr>
    </w:p>
    <w:p w:rsidR="00A9441F" w:rsidRPr="0007479A" w:rsidRDefault="00A9441F" w:rsidP="00A9441F">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 döneminde</w:t>
      </w:r>
      <w:r>
        <w:rPr>
          <w:rFonts w:ascii="Times New Roman" w:hAnsi="Times New Roman" w:cs="Times New Roman"/>
          <w:noProof/>
        </w:rPr>
        <w:t>ki</w:t>
      </w:r>
      <w:r w:rsidRPr="0007479A">
        <w:rPr>
          <w:rFonts w:ascii="Times New Roman" w:hAnsi="Times New Roman" w:cs="Times New Roman"/>
          <w:noProof/>
        </w:rPr>
        <w:t xml:space="preserve"> </w:t>
      </w:r>
      <w:r>
        <w:rPr>
          <w:rFonts w:ascii="Times New Roman" w:hAnsi="Times New Roman" w:cs="Times New Roman"/>
          <w:noProof/>
        </w:rPr>
        <w:t xml:space="preserve">nakdi </w:t>
      </w:r>
      <w:r w:rsidRPr="0007479A">
        <w:rPr>
          <w:rFonts w:ascii="Times New Roman" w:hAnsi="Times New Roman" w:cs="Times New Roman"/>
          <w:noProof/>
        </w:rPr>
        <w:t>kaynakları, tasarruf tedbirleri de dikkati alınarak tahmini hesaplanmış ve tabloda sunulmuştur.</w:t>
      </w:r>
    </w:p>
    <w:p w:rsidR="00A9441F" w:rsidRPr="0007479A" w:rsidRDefault="00A9441F" w:rsidP="00A9441F">
      <w:pPr>
        <w:pStyle w:val="GvdeMetni"/>
        <w:spacing w:before="3"/>
        <w:rPr>
          <w:rFonts w:ascii="Times New Roman" w:hAnsi="Times New Roman" w:cs="Times New Roman"/>
          <w:b/>
          <w:noProof/>
        </w:rPr>
      </w:pPr>
    </w:p>
    <w:p w:rsidR="00A9441F" w:rsidRPr="0007479A" w:rsidRDefault="00A9441F" w:rsidP="00A9441F">
      <w:pPr>
        <w:pStyle w:val="GvdeMetni"/>
        <w:rPr>
          <w:rFonts w:ascii="Times New Roman" w:hAnsi="Times New Roman" w:cs="Times New Roman"/>
          <w:noProof/>
          <w:color w:val="00206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4"/>
        <w:gridCol w:w="879"/>
        <w:gridCol w:w="879"/>
        <w:gridCol w:w="879"/>
        <w:gridCol w:w="879"/>
        <w:gridCol w:w="850"/>
        <w:gridCol w:w="1134"/>
      </w:tblGrid>
      <w:tr w:rsidR="00A9441F" w:rsidRPr="0007479A" w:rsidTr="00A9441F">
        <w:trPr>
          <w:trHeight w:val="609"/>
        </w:trPr>
        <w:tc>
          <w:tcPr>
            <w:tcW w:w="3964" w:type="dxa"/>
            <w:shd w:val="clear" w:color="auto" w:fill="943634" w:themeFill="accent2" w:themeFillShade="BF"/>
            <w:vAlign w:val="center"/>
          </w:tcPr>
          <w:p w:rsidR="00A9441F" w:rsidRPr="0007479A" w:rsidRDefault="00A9441F" w:rsidP="00A9441F">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tcW w:w="879" w:type="dxa"/>
            <w:shd w:val="clear" w:color="auto" w:fill="943634" w:themeFill="accent2" w:themeFillShade="BF"/>
            <w:vAlign w:val="center"/>
          </w:tcPr>
          <w:p w:rsidR="00A9441F" w:rsidRPr="0007479A" w:rsidRDefault="00A9441F" w:rsidP="00A9441F">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879" w:type="dxa"/>
            <w:shd w:val="clear" w:color="auto" w:fill="943634" w:themeFill="accent2" w:themeFillShade="BF"/>
            <w:vAlign w:val="center"/>
          </w:tcPr>
          <w:p w:rsidR="00A9441F" w:rsidRPr="0007479A" w:rsidRDefault="00A9441F" w:rsidP="00A9441F">
            <w:pPr>
              <w:pStyle w:val="TableParagraph"/>
              <w:jc w:val="center"/>
              <w:rPr>
                <w:rFonts w:ascii="Times New Roman" w:hAnsi="Times New Roman" w:cs="Times New Roman"/>
                <w:noProof/>
              </w:rPr>
            </w:pPr>
            <w:r w:rsidRPr="0007479A">
              <w:rPr>
                <w:rFonts w:ascii="Times New Roman" w:hAnsi="Times New Roman" w:cs="Times New Roman"/>
                <w:noProof/>
              </w:rPr>
              <w:t>2025</w:t>
            </w:r>
          </w:p>
        </w:tc>
        <w:tc>
          <w:tcPr>
            <w:tcW w:w="879" w:type="dxa"/>
            <w:shd w:val="clear" w:color="auto" w:fill="943634" w:themeFill="accent2" w:themeFillShade="BF"/>
            <w:vAlign w:val="center"/>
          </w:tcPr>
          <w:p w:rsidR="00A9441F" w:rsidRPr="0007479A" w:rsidRDefault="00A9441F" w:rsidP="00A9441F">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rsidR="00A9441F" w:rsidRPr="0007479A" w:rsidRDefault="00A9441F" w:rsidP="00A9441F">
            <w:pPr>
              <w:pStyle w:val="TableParagraph"/>
              <w:jc w:val="center"/>
              <w:rPr>
                <w:rFonts w:ascii="Times New Roman" w:hAnsi="Times New Roman" w:cs="Times New Roman"/>
                <w:noProof/>
              </w:rPr>
            </w:pPr>
            <w:r w:rsidRPr="0007479A">
              <w:rPr>
                <w:rFonts w:ascii="Times New Roman" w:hAnsi="Times New Roman" w:cs="Times New Roman"/>
                <w:noProof/>
              </w:rPr>
              <w:t>2027</w:t>
            </w:r>
          </w:p>
        </w:tc>
        <w:tc>
          <w:tcPr>
            <w:tcW w:w="850" w:type="dxa"/>
            <w:shd w:val="clear" w:color="auto" w:fill="943634" w:themeFill="accent2" w:themeFillShade="BF"/>
            <w:vAlign w:val="center"/>
          </w:tcPr>
          <w:p w:rsidR="00A9441F" w:rsidRPr="0007479A" w:rsidRDefault="00A9441F" w:rsidP="00A9441F">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tcW w:w="1134" w:type="dxa"/>
            <w:shd w:val="clear" w:color="auto" w:fill="943634" w:themeFill="accent2" w:themeFillShade="BF"/>
            <w:vAlign w:val="center"/>
          </w:tcPr>
          <w:p w:rsidR="00A9441F" w:rsidRPr="0007479A" w:rsidRDefault="00A9441F" w:rsidP="00A9441F">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9441F" w:rsidRPr="0007479A" w:rsidTr="00A9441F">
        <w:trPr>
          <w:trHeight w:val="70"/>
        </w:trPr>
        <w:tc>
          <w:tcPr>
            <w:tcW w:w="3964" w:type="dxa"/>
            <w:vAlign w:val="center"/>
          </w:tcPr>
          <w:p w:rsidR="00A9441F" w:rsidRPr="0007479A" w:rsidRDefault="00A9441F" w:rsidP="00A9441F">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tcW w:w="879" w:type="dxa"/>
            <w:shd w:val="clear" w:color="auto" w:fill="auto"/>
            <w:vAlign w:val="center"/>
          </w:tcPr>
          <w:p w:rsidR="00A9441F" w:rsidRPr="00EC04DF" w:rsidRDefault="00764C01" w:rsidP="00A9441F">
            <w:pPr>
              <w:jc w:val="right"/>
              <w:rPr>
                <w:rFonts w:ascii="Times New Roman" w:hAnsi="Times New Roman" w:cs="Times New Roman"/>
                <w:bCs/>
                <w:noProof/>
                <w:color w:val="000000" w:themeColor="text1"/>
                <w:sz w:val="20"/>
                <w:szCs w:val="20"/>
              </w:rPr>
            </w:pPr>
            <w:r>
              <w:rPr>
                <w:rFonts w:ascii="Times New Roman" w:hAnsi="Times New Roman" w:cs="Times New Roman"/>
                <w:bCs/>
                <w:noProof/>
                <w:color w:val="000000" w:themeColor="text1"/>
                <w:sz w:val="20"/>
                <w:szCs w:val="20"/>
              </w:rPr>
              <w:t>18</w:t>
            </w:r>
            <w:r w:rsidR="00A9441F">
              <w:rPr>
                <w:rFonts w:ascii="Times New Roman" w:hAnsi="Times New Roman" w:cs="Times New Roman"/>
                <w:bCs/>
                <w:noProof/>
                <w:color w:val="000000" w:themeColor="text1"/>
                <w:sz w:val="20"/>
                <w:szCs w:val="20"/>
              </w:rPr>
              <w:t>.000</w:t>
            </w:r>
          </w:p>
        </w:tc>
        <w:tc>
          <w:tcPr>
            <w:tcW w:w="879" w:type="dxa"/>
            <w:shd w:val="clear" w:color="auto" w:fill="auto"/>
            <w:vAlign w:val="center"/>
          </w:tcPr>
          <w:p w:rsidR="00A9441F" w:rsidRPr="00EC04DF" w:rsidRDefault="00764C01" w:rsidP="00A9441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2</w:t>
            </w:r>
            <w:r w:rsidR="000B0FA3">
              <w:rPr>
                <w:rFonts w:ascii="Times New Roman" w:hAnsi="Times New Roman" w:cs="Times New Roman"/>
                <w:noProof/>
                <w:color w:val="000000" w:themeColor="text1"/>
                <w:sz w:val="20"/>
                <w:szCs w:val="20"/>
              </w:rPr>
              <w:t>5</w:t>
            </w:r>
            <w:r w:rsidR="00A9441F">
              <w:rPr>
                <w:rFonts w:ascii="Times New Roman" w:hAnsi="Times New Roman" w:cs="Times New Roman"/>
                <w:noProof/>
                <w:color w:val="000000" w:themeColor="text1"/>
                <w:sz w:val="20"/>
                <w:szCs w:val="20"/>
              </w:rPr>
              <w:t>.000</w:t>
            </w:r>
          </w:p>
        </w:tc>
        <w:tc>
          <w:tcPr>
            <w:tcW w:w="879" w:type="dxa"/>
            <w:shd w:val="clear" w:color="auto" w:fill="auto"/>
            <w:vAlign w:val="center"/>
          </w:tcPr>
          <w:p w:rsidR="00A9441F" w:rsidRPr="00EC04DF" w:rsidRDefault="00764C01" w:rsidP="00A9441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3</w:t>
            </w:r>
            <w:r w:rsidR="00A9441F">
              <w:rPr>
                <w:rFonts w:ascii="Times New Roman" w:hAnsi="Times New Roman" w:cs="Times New Roman"/>
                <w:noProof/>
                <w:color w:val="000000" w:themeColor="text1"/>
                <w:sz w:val="20"/>
                <w:szCs w:val="20"/>
              </w:rPr>
              <w:t>0.000</w:t>
            </w:r>
          </w:p>
        </w:tc>
        <w:tc>
          <w:tcPr>
            <w:tcW w:w="879" w:type="dxa"/>
            <w:shd w:val="clear" w:color="auto" w:fill="auto"/>
            <w:vAlign w:val="center"/>
          </w:tcPr>
          <w:p w:rsidR="00A9441F" w:rsidRPr="00EC04DF" w:rsidRDefault="00764C01" w:rsidP="00A9441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3</w:t>
            </w:r>
            <w:r w:rsidR="00A9441F">
              <w:rPr>
                <w:rFonts w:ascii="Times New Roman" w:hAnsi="Times New Roman" w:cs="Times New Roman"/>
                <w:noProof/>
                <w:color w:val="000000" w:themeColor="text1"/>
                <w:sz w:val="20"/>
                <w:szCs w:val="20"/>
              </w:rPr>
              <w:t>5.000</w:t>
            </w:r>
          </w:p>
        </w:tc>
        <w:tc>
          <w:tcPr>
            <w:tcW w:w="850" w:type="dxa"/>
            <w:shd w:val="clear" w:color="auto" w:fill="auto"/>
            <w:vAlign w:val="center"/>
          </w:tcPr>
          <w:p w:rsidR="00A9441F" w:rsidRPr="00EC04DF" w:rsidRDefault="00764C01" w:rsidP="00A9441F">
            <w:pPr>
              <w:jc w:val="right"/>
              <w:rPr>
                <w:rFonts w:ascii="Times New Roman" w:hAnsi="Times New Roman" w:cs="Times New Roman"/>
                <w:bCs/>
                <w:noProof/>
                <w:color w:val="000000" w:themeColor="text1"/>
                <w:sz w:val="20"/>
                <w:szCs w:val="20"/>
              </w:rPr>
            </w:pPr>
            <w:r>
              <w:rPr>
                <w:rFonts w:ascii="Times New Roman" w:hAnsi="Times New Roman" w:cs="Times New Roman"/>
                <w:bCs/>
                <w:noProof/>
                <w:color w:val="000000" w:themeColor="text1"/>
                <w:sz w:val="20"/>
                <w:szCs w:val="20"/>
              </w:rPr>
              <w:t>4</w:t>
            </w:r>
            <w:r w:rsidR="00A9441F">
              <w:rPr>
                <w:rFonts w:ascii="Times New Roman" w:hAnsi="Times New Roman" w:cs="Times New Roman"/>
                <w:bCs/>
                <w:noProof/>
                <w:color w:val="000000" w:themeColor="text1"/>
                <w:sz w:val="20"/>
                <w:szCs w:val="20"/>
              </w:rPr>
              <w:t>0.000</w:t>
            </w:r>
          </w:p>
        </w:tc>
        <w:tc>
          <w:tcPr>
            <w:tcW w:w="1134" w:type="dxa"/>
            <w:shd w:val="clear" w:color="auto" w:fill="auto"/>
            <w:vAlign w:val="center"/>
          </w:tcPr>
          <w:p w:rsidR="00A9441F" w:rsidRPr="00EC04DF" w:rsidRDefault="00764C01" w:rsidP="00A9441F">
            <w:pPr>
              <w:jc w:val="right"/>
              <w:rPr>
                <w:rFonts w:ascii="Times New Roman" w:hAnsi="Times New Roman" w:cs="Times New Roman"/>
                <w:b/>
                <w:noProof/>
                <w:color w:val="000000" w:themeColor="text1"/>
                <w:sz w:val="20"/>
                <w:szCs w:val="20"/>
              </w:rPr>
            </w:pPr>
            <w:r>
              <w:rPr>
                <w:rFonts w:ascii="Times New Roman" w:hAnsi="Times New Roman" w:cs="Times New Roman"/>
                <w:b/>
                <w:noProof/>
                <w:color w:val="000000" w:themeColor="text1"/>
                <w:sz w:val="20"/>
                <w:szCs w:val="20"/>
              </w:rPr>
              <w:t>148</w:t>
            </w:r>
            <w:r w:rsidR="00A9441F">
              <w:rPr>
                <w:rFonts w:ascii="Times New Roman" w:hAnsi="Times New Roman" w:cs="Times New Roman"/>
                <w:b/>
                <w:noProof/>
                <w:color w:val="000000" w:themeColor="text1"/>
                <w:sz w:val="20"/>
                <w:szCs w:val="20"/>
              </w:rPr>
              <w:t>.000</w:t>
            </w:r>
          </w:p>
        </w:tc>
      </w:tr>
      <w:tr w:rsidR="00A9441F" w:rsidRPr="0007479A" w:rsidTr="00A9441F">
        <w:trPr>
          <w:trHeight w:val="70"/>
        </w:trPr>
        <w:tc>
          <w:tcPr>
            <w:tcW w:w="3964" w:type="dxa"/>
            <w:vAlign w:val="center"/>
          </w:tcPr>
          <w:p w:rsidR="00A9441F" w:rsidRPr="0007479A" w:rsidRDefault="00A9441F" w:rsidP="00A9441F">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Diğer (Ulusal ve Uluslararası Hibe Fonları vb.)</w:t>
            </w:r>
          </w:p>
        </w:tc>
        <w:tc>
          <w:tcPr>
            <w:tcW w:w="879" w:type="dxa"/>
            <w:shd w:val="clear" w:color="auto" w:fill="auto"/>
            <w:vAlign w:val="center"/>
          </w:tcPr>
          <w:p w:rsidR="00A9441F" w:rsidRPr="00EC04DF" w:rsidRDefault="00A9441F" w:rsidP="00A9441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0</w:t>
            </w:r>
          </w:p>
        </w:tc>
        <w:tc>
          <w:tcPr>
            <w:tcW w:w="879" w:type="dxa"/>
            <w:shd w:val="clear" w:color="auto" w:fill="auto"/>
            <w:vAlign w:val="center"/>
          </w:tcPr>
          <w:p w:rsidR="00A9441F" w:rsidRPr="00EC04DF" w:rsidRDefault="00A9441F" w:rsidP="00A9441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tcW w:w="879" w:type="dxa"/>
            <w:shd w:val="clear" w:color="auto" w:fill="auto"/>
            <w:vAlign w:val="center"/>
          </w:tcPr>
          <w:p w:rsidR="00A9441F" w:rsidRPr="00EC04DF" w:rsidRDefault="00A9441F" w:rsidP="00A9441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tcW w:w="879" w:type="dxa"/>
            <w:shd w:val="clear" w:color="auto" w:fill="auto"/>
            <w:vAlign w:val="center"/>
          </w:tcPr>
          <w:p w:rsidR="00A9441F" w:rsidRPr="00EC04DF" w:rsidRDefault="00A9441F" w:rsidP="00A9441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tcW w:w="850" w:type="dxa"/>
            <w:shd w:val="clear" w:color="auto" w:fill="auto"/>
            <w:vAlign w:val="center"/>
          </w:tcPr>
          <w:p w:rsidR="00A9441F" w:rsidRPr="00EC04DF" w:rsidRDefault="00A9441F" w:rsidP="00A9441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tcW w:w="1134" w:type="dxa"/>
            <w:shd w:val="clear" w:color="auto" w:fill="auto"/>
            <w:vAlign w:val="center"/>
          </w:tcPr>
          <w:p w:rsidR="00A9441F" w:rsidRPr="00EC04DF" w:rsidRDefault="00A9441F" w:rsidP="00A9441F">
            <w:pPr>
              <w:jc w:val="right"/>
              <w:rPr>
                <w:rFonts w:ascii="Times New Roman" w:hAnsi="Times New Roman" w:cs="Times New Roman"/>
                <w:b/>
                <w:noProof/>
                <w:color w:val="000000" w:themeColor="text1"/>
                <w:sz w:val="20"/>
                <w:szCs w:val="20"/>
              </w:rPr>
            </w:pPr>
            <w:r w:rsidRPr="00EC04DF">
              <w:rPr>
                <w:rFonts w:ascii="Times New Roman" w:hAnsi="Times New Roman" w:cs="Times New Roman"/>
                <w:color w:val="000000"/>
                <w:sz w:val="20"/>
                <w:szCs w:val="20"/>
              </w:rPr>
              <w:t>0</w:t>
            </w:r>
          </w:p>
        </w:tc>
      </w:tr>
      <w:tr w:rsidR="00A9441F" w:rsidRPr="0007479A" w:rsidTr="00A9441F">
        <w:trPr>
          <w:trHeight w:val="364"/>
        </w:trPr>
        <w:tc>
          <w:tcPr>
            <w:tcW w:w="3964" w:type="dxa"/>
            <w:vAlign w:val="center"/>
          </w:tcPr>
          <w:p w:rsidR="00A9441F" w:rsidRPr="0007479A" w:rsidRDefault="00A9441F" w:rsidP="00A9441F">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tcW w:w="879" w:type="dxa"/>
            <w:shd w:val="clear" w:color="auto" w:fill="auto"/>
            <w:vAlign w:val="center"/>
          </w:tcPr>
          <w:p w:rsidR="00A9441F" w:rsidRPr="00AF526E" w:rsidRDefault="00764C01" w:rsidP="00A9441F">
            <w:pPr>
              <w:jc w:val="right"/>
              <w:rPr>
                <w:rFonts w:ascii="Times New Roman" w:hAnsi="Times New Roman" w:cs="Times New Roman"/>
                <w:b/>
                <w:bCs/>
                <w:noProof/>
                <w:color w:val="000000" w:themeColor="text1"/>
                <w:sz w:val="20"/>
                <w:szCs w:val="20"/>
              </w:rPr>
            </w:pPr>
            <w:r>
              <w:rPr>
                <w:rFonts w:ascii="Times New Roman" w:hAnsi="Times New Roman" w:cs="Times New Roman"/>
                <w:b/>
                <w:bCs/>
                <w:noProof/>
                <w:color w:val="000000" w:themeColor="text1"/>
                <w:sz w:val="20"/>
                <w:szCs w:val="20"/>
              </w:rPr>
              <w:t>18</w:t>
            </w:r>
            <w:r w:rsidR="00A9441F" w:rsidRPr="00AF526E">
              <w:rPr>
                <w:rFonts w:ascii="Times New Roman" w:hAnsi="Times New Roman" w:cs="Times New Roman"/>
                <w:b/>
                <w:bCs/>
                <w:noProof/>
                <w:color w:val="000000" w:themeColor="text1"/>
                <w:sz w:val="20"/>
                <w:szCs w:val="20"/>
              </w:rPr>
              <w:t>.000</w:t>
            </w:r>
          </w:p>
        </w:tc>
        <w:tc>
          <w:tcPr>
            <w:tcW w:w="879" w:type="dxa"/>
            <w:shd w:val="clear" w:color="auto" w:fill="auto"/>
            <w:vAlign w:val="center"/>
          </w:tcPr>
          <w:p w:rsidR="00A9441F" w:rsidRPr="00AF526E" w:rsidRDefault="00764C01" w:rsidP="00A9441F">
            <w:pPr>
              <w:jc w:val="right"/>
              <w:rPr>
                <w:rFonts w:ascii="Times New Roman" w:hAnsi="Times New Roman" w:cs="Times New Roman"/>
                <w:b/>
                <w:noProof/>
                <w:color w:val="000000" w:themeColor="text1"/>
                <w:sz w:val="20"/>
                <w:szCs w:val="20"/>
              </w:rPr>
            </w:pPr>
            <w:r>
              <w:rPr>
                <w:rFonts w:ascii="Times New Roman" w:hAnsi="Times New Roman" w:cs="Times New Roman"/>
                <w:b/>
                <w:noProof/>
                <w:color w:val="000000" w:themeColor="text1"/>
                <w:sz w:val="20"/>
                <w:szCs w:val="20"/>
              </w:rPr>
              <w:t>2</w:t>
            </w:r>
            <w:r w:rsidR="00A9441F" w:rsidRPr="00AF526E">
              <w:rPr>
                <w:rFonts w:ascii="Times New Roman" w:hAnsi="Times New Roman" w:cs="Times New Roman"/>
                <w:b/>
                <w:noProof/>
                <w:color w:val="000000" w:themeColor="text1"/>
                <w:sz w:val="20"/>
                <w:szCs w:val="20"/>
              </w:rPr>
              <w:t>5.000</w:t>
            </w:r>
          </w:p>
        </w:tc>
        <w:tc>
          <w:tcPr>
            <w:tcW w:w="879" w:type="dxa"/>
            <w:shd w:val="clear" w:color="auto" w:fill="auto"/>
            <w:vAlign w:val="center"/>
          </w:tcPr>
          <w:p w:rsidR="00A9441F" w:rsidRPr="00AF526E" w:rsidRDefault="00764C01" w:rsidP="00A9441F">
            <w:pPr>
              <w:jc w:val="right"/>
              <w:rPr>
                <w:rFonts w:ascii="Times New Roman" w:hAnsi="Times New Roman" w:cs="Times New Roman"/>
                <w:b/>
                <w:noProof/>
                <w:color w:val="000000" w:themeColor="text1"/>
                <w:sz w:val="20"/>
                <w:szCs w:val="20"/>
              </w:rPr>
            </w:pPr>
            <w:r>
              <w:rPr>
                <w:rFonts w:ascii="Times New Roman" w:hAnsi="Times New Roman" w:cs="Times New Roman"/>
                <w:b/>
                <w:noProof/>
                <w:color w:val="000000" w:themeColor="text1"/>
                <w:sz w:val="20"/>
                <w:szCs w:val="20"/>
              </w:rPr>
              <w:t>3</w:t>
            </w:r>
            <w:r w:rsidR="00A9441F" w:rsidRPr="00AF526E">
              <w:rPr>
                <w:rFonts w:ascii="Times New Roman" w:hAnsi="Times New Roman" w:cs="Times New Roman"/>
                <w:b/>
                <w:noProof/>
                <w:color w:val="000000" w:themeColor="text1"/>
                <w:sz w:val="20"/>
                <w:szCs w:val="20"/>
              </w:rPr>
              <w:t>0.000</w:t>
            </w:r>
          </w:p>
        </w:tc>
        <w:tc>
          <w:tcPr>
            <w:tcW w:w="879" w:type="dxa"/>
            <w:shd w:val="clear" w:color="auto" w:fill="auto"/>
            <w:vAlign w:val="center"/>
          </w:tcPr>
          <w:p w:rsidR="00A9441F" w:rsidRPr="00AF526E" w:rsidRDefault="00764C01" w:rsidP="00A9441F">
            <w:pPr>
              <w:jc w:val="right"/>
              <w:rPr>
                <w:rFonts w:ascii="Times New Roman" w:hAnsi="Times New Roman" w:cs="Times New Roman"/>
                <w:b/>
                <w:noProof/>
                <w:color w:val="000000" w:themeColor="text1"/>
                <w:sz w:val="20"/>
                <w:szCs w:val="20"/>
              </w:rPr>
            </w:pPr>
            <w:r>
              <w:rPr>
                <w:rFonts w:ascii="Times New Roman" w:hAnsi="Times New Roman" w:cs="Times New Roman"/>
                <w:b/>
                <w:noProof/>
                <w:color w:val="000000" w:themeColor="text1"/>
                <w:sz w:val="20"/>
                <w:szCs w:val="20"/>
              </w:rPr>
              <w:t>3</w:t>
            </w:r>
            <w:r w:rsidR="00A9441F" w:rsidRPr="00AF526E">
              <w:rPr>
                <w:rFonts w:ascii="Times New Roman" w:hAnsi="Times New Roman" w:cs="Times New Roman"/>
                <w:b/>
                <w:noProof/>
                <w:color w:val="000000" w:themeColor="text1"/>
                <w:sz w:val="20"/>
                <w:szCs w:val="20"/>
              </w:rPr>
              <w:t>5.000</w:t>
            </w:r>
          </w:p>
        </w:tc>
        <w:tc>
          <w:tcPr>
            <w:tcW w:w="850" w:type="dxa"/>
            <w:shd w:val="clear" w:color="auto" w:fill="auto"/>
            <w:vAlign w:val="center"/>
          </w:tcPr>
          <w:p w:rsidR="00A9441F" w:rsidRPr="00AF526E" w:rsidRDefault="00764C01" w:rsidP="00A9441F">
            <w:pPr>
              <w:jc w:val="right"/>
              <w:rPr>
                <w:rFonts w:ascii="Times New Roman" w:hAnsi="Times New Roman" w:cs="Times New Roman"/>
                <w:b/>
                <w:bCs/>
                <w:noProof/>
                <w:color w:val="000000" w:themeColor="text1"/>
                <w:sz w:val="20"/>
                <w:szCs w:val="20"/>
              </w:rPr>
            </w:pPr>
            <w:r>
              <w:rPr>
                <w:rFonts w:ascii="Times New Roman" w:hAnsi="Times New Roman" w:cs="Times New Roman"/>
                <w:b/>
                <w:bCs/>
                <w:noProof/>
                <w:color w:val="000000" w:themeColor="text1"/>
                <w:sz w:val="20"/>
                <w:szCs w:val="20"/>
              </w:rPr>
              <w:t>4</w:t>
            </w:r>
            <w:r w:rsidR="00A9441F" w:rsidRPr="00AF526E">
              <w:rPr>
                <w:rFonts w:ascii="Times New Roman" w:hAnsi="Times New Roman" w:cs="Times New Roman"/>
                <w:b/>
                <w:bCs/>
                <w:noProof/>
                <w:color w:val="000000" w:themeColor="text1"/>
                <w:sz w:val="20"/>
                <w:szCs w:val="20"/>
              </w:rPr>
              <w:t>0.000</w:t>
            </w:r>
          </w:p>
        </w:tc>
        <w:tc>
          <w:tcPr>
            <w:tcW w:w="1134" w:type="dxa"/>
            <w:shd w:val="clear" w:color="auto" w:fill="auto"/>
            <w:vAlign w:val="center"/>
          </w:tcPr>
          <w:p w:rsidR="00A9441F" w:rsidRPr="00EC04DF" w:rsidRDefault="00764C01" w:rsidP="00A9441F">
            <w:pPr>
              <w:jc w:val="right"/>
              <w:rPr>
                <w:rFonts w:ascii="Times New Roman" w:hAnsi="Times New Roman" w:cs="Times New Roman"/>
                <w:noProof/>
                <w:color w:val="000000" w:themeColor="text1"/>
                <w:sz w:val="20"/>
                <w:szCs w:val="20"/>
              </w:rPr>
            </w:pPr>
            <w:r>
              <w:rPr>
                <w:rFonts w:ascii="Times New Roman" w:hAnsi="Times New Roman" w:cs="Times New Roman"/>
                <w:b/>
                <w:noProof/>
                <w:color w:val="000000" w:themeColor="text1"/>
                <w:sz w:val="20"/>
                <w:szCs w:val="20"/>
              </w:rPr>
              <w:t>148</w:t>
            </w:r>
            <w:r w:rsidR="00A9441F">
              <w:rPr>
                <w:rFonts w:ascii="Times New Roman" w:hAnsi="Times New Roman" w:cs="Times New Roman"/>
                <w:b/>
                <w:noProof/>
                <w:color w:val="000000" w:themeColor="text1"/>
                <w:sz w:val="20"/>
                <w:szCs w:val="20"/>
              </w:rPr>
              <w:t>.000</w:t>
            </w:r>
          </w:p>
        </w:tc>
      </w:tr>
    </w:tbl>
    <w:p w:rsidR="00A9441F" w:rsidRPr="0007479A" w:rsidRDefault="00A9441F" w:rsidP="00A9441F">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bookmarkStart w:id="8" w:name="_GoBack"/>
      <w:bookmarkEnd w:id="8"/>
    </w:p>
    <w:p w:rsidR="00A9441F" w:rsidRPr="0007479A" w:rsidRDefault="00A9441F" w:rsidP="00A9441F">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extent cx="1282996" cy="438593"/>
            <wp:effectExtent l="152400" t="114300" r="145754" b="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A9441F" w:rsidRPr="0007479A" w:rsidRDefault="00A9441F" w:rsidP="00A9441F">
      <w:pPr>
        <w:pStyle w:val="Balk3"/>
        <w:spacing w:before="51"/>
        <w:rPr>
          <w:rFonts w:ascii="Times New Roman" w:hAnsi="Times New Roman" w:cs="Times New Roman"/>
          <w:noProof/>
          <w:color w:val="000000" w:themeColor="text1"/>
          <w:sz w:val="20"/>
          <w:szCs w:val="20"/>
        </w:rPr>
      </w:pPr>
    </w:p>
    <w:p w:rsidR="00A9441F" w:rsidRPr="0007479A" w:rsidRDefault="00A9441F" w:rsidP="00A9441F">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İç ve dış paydaşlarımıza yönelik yaptığımız öğretmenler kurulu toplantıları, zümre öğretmenler kurulu toplantıları şube öğretmenler kurulu toplantıları, veli toplantıları, odak grup görüşmeleri, ev-işyeri ziyaretleri, iç paydaş anketi vb. çalışmalarla birlikte dış paydaşlarımıza yönelik yaptığımız toplantılar, yüz yüze görüşmeler/mülakat vb. çalışmalardan elde edilen sonuçlara göre kurumumuzun GZFT Analizi yapılmıştır.  GZFT Analizi yapılırken ayrıca öğretmen nöbet defteri kayıtları, yazılı, sözlü veya elektronik dilek, öneri, şikayet sistemleri, önceki plan dönemine ait tespitler, kurumsal raporlar, kurumsal istatistikler, bilimsel makaleler, tezler ve raporlardan yararlanılmıştır. GZFT Analizi sonucunda kurumsal düzeyde güçlü ve zayıf yönlerimiz ile kurumumuz için önem arz eden fırsat ve tehditler listelenmiştir.</w:t>
      </w:r>
    </w:p>
    <w:p w:rsidR="00A9441F" w:rsidRPr="0007479A" w:rsidRDefault="00A9441F" w:rsidP="00A9441F">
      <w:pPr>
        <w:pStyle w:val="GvdeMetni"/>
        <w:spacing w:before="11"/>
        <w:rPr>
          <w:rFonts w:ascii="Times New Roman" w:hAnsi="Times New Roman" w:cs="Times New Roman"/>
          <w:b/>
          <w:bCs/>
          <w:noProof/>
          <w:color w:val="C00000"/>
          <w:sz w:val="20"/>
          <w:szCs w:val="20"/>
        </w:rPr>
      </w:pPr>
    </w:p>
    <w:p w:rsidR="00A9441F" w:rsidRPr="0007479A" w:rsidRDefault="00A9441F" w:rsidP="00A9441F">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12 GZFT Listesi</w:t>
      </w:r>
    </w:p>
    <w:p w:rsidR="00A9441F" w:rsidRPr="0007479A" w:rsidRDefault="00A9441F" w:rsidP="00A9441F">
      <w:pPr>
        <w:pStyle w:val="GvdeMetni"/>
        <w:spacing w:before="11"/>
        <w:rPr>
          <w:rFonts w:ascii="Times New Roman" w:hAnsi="Times New Roman" w:cs="Times New Roman"/>
          <w:b/>
          <w:noProof/>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4"/>
        <w:gridCol w:w="709"/>
        <w:gridCol w:w="8227"/>
      </w:tblGrid>
      <w:tr w:rsidR="00A9441F" w:rsidRPr="0007479A" w:rsidTr="00A9441F">
        <w:trPr>
          <w:trHeight w:val="70"/>
          <w:jc w:val="center"/>
        </w:trPr>
        <w:tc>
          <w:tcPr>
            <w:tcW w:w="704" w:type="dxa"/>
            <w:vMerge w:val="restart"/>
            <w:shd w:val="clear" w:color="auto" w:fill="943634" w:themeFill="accent2" w:themeFillShade="BF"/>
            <w:textDirection w:val="btLr"/>
            <w:vAlign w:val="center"/>
          </w:tcPr>
          <w:p w:rsidR="00A9441F" w:rsidRPr="0007479A" w:rsidRDefault="00A9441F" w:rsidP="00A9441F">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tcW w:w="709" w:type="dxa"/>
            <w:shd w:val="clear" w:color="auto" w:fill="auto"/>
            <w:textDirection w:val="btLr"/>
            <w:vAlign w:val="center"/>
          </w:tcPr>
          <w:p w:rsidR="00A9441F" w:rsidRPr="0007479A" w:rsidRDefault="00A9441F" w:rsidP="00A9441F">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tcW w:w="8227" w:type="dxa"/>
            <w:shd w:val="clear" w:color="auto" w:fill="auto"/>
            <w:vAlign w:val="center"/>
          </w:tcPr>
          <w:p w:rsidR="00A9441F" w:rsidRPr="0007479A" w:rsidRDefault="00A9441F" w:rsidP="00A9441F">
            <w:pPr>
              <w:pStyle w:val="TableParagraph"/>
              <w:numPr>
                <w:ilvl w:val="0"/>
                <w:numId w:val="12"/>
              </w:numPr>
              <w:ind w:left="146" w:hanging="142"/>
              <w:jc w:val="both"/>
              <w:rPr>
                <w:rFonts w:ascii="Times New Roman" w:hAnsi="Times New Roman" w:cs="Times New Roman"/>
                <w:b/>
                <w:noProof/>
                <w:color w:val="000000" w:themeColor="text1"/>
                <w:sz w:val="18"/>
                <w:szCs w:val="20"/>
                <w:lang w:eastAsia="en-US"/>
              </w:rPr>
            </w:pPr>
            <w:r w:rsidRPr="0007479A">
              <w:rPr>
                <w:rFonts w:ascii="Times New Roman" w:hAnsi="Times New Roman" w:cs="Times New Roman"/>
                <w:b/>
                <w:noProof/>
                <w:color w:val="000000" w:themeColor="text1"/>
                <w:sz w:val="18"/>
                <w:szCs w:val="20"/>
                <w:lang w:eastAsia="en-US"/>
              </w:rPr>
              <w:t>Kadın velilerimizin, eğitim faaliyetlerine beklenen düzeyde katılım sağlaması</w:t>
            </w:r>
          </w:p>
          <w:p w:rsidR="00A9441F" w:rsidRPr="0007479A" w:rsidRDefault="00A9441F" w:rsidP="00A9441F">
            <w:pPr>
              <w:pStyle w:val="TableParagraph"/>
              <w:numPr>
                <w:ilvl w:val="0"/>
                <w:numId w:val="13"/>
              </w:numPr>
              <w:ind w:left="146" w:hanging="142"/>
              <w:jc w:val="both"/>
              <w:rPr>
                <w:rFonts w:ascii="Times New Roman" w:hAnsi="Times New Roman" w:cs="Times New Roman"/>
                <w:b/>
                <w:noProof/>
                <w:color w:val="000000" w:themeColor="text1"/>
                <w:sz w:val="18"/>
                <w:szCs w:val="20"/>
                <w:lang w:eastAsia="en-US"/>
              </w:rPr>
            </w:pPr>
            <w:r w:rsidRPr="0007479A">
              <w:rPr>
                <w:rFonts w:ascii="Times New Roman" w:hAnsi="Times New Roman" w:cs="Times New Roman"/>
                <w:b/>
                <w:noProof/>
                <w:color w:val="000000" w:themeColor="text1"/>
                <w:sz w:val="18"/>
                <w:szCs w:val="20"/>
                <w:lang w:eastAsia="en-US"/>
              </w:rPr>
              <w:t>İl ve İlçe MEM tarafından yürürlüğe konan çalışmaların sahiplenilmesi</w:t>
            </w:r>
          </w:p>
          <w:p w:rsidR="00A9441F" w:rsidRPr="0007479A" w:rsidRDefault="00A9441F" w:rsidP="00A9441F">
            <w:pPr>
              <w:pStyle w:val="TableParagraph"/>
              <w:numPr>
                <w:ilvl w:val="0"/>
                <w:numId w:val="13"/>
              </w:numPr>
              <w:ind w:left="146" w:hanging="142"/>
              <w:jc w:val="both"/>
              <w:rPr>
                <w:rFonts w:ascii="Times New Roman" w:hAnsi="Times New Roman" w:cs="Times New Roman"/>
                <w:b/>
                <w:noProof/>
                <w:color w:val="000000" w:themeColor="text1"/>
                <w:sz w:val="18"/>
                <w:szCs w:val="20"/>
                <w:lang w:eastAsia="en-US"/>
              </w:rPr>
            </w:pPr>
            <w:r w:rsidRPr="0007479A">
              <w:rPr>
                <w:rFonts w:ascii="Times New Roman" w:hAnsi="Times New Roman" w:cs="Times New Roman"/>
                <w:b/>
                <w:noProof/>
                <w:color w:val="000000" w:themeColor="text1"/>
                <w:sz w:val="18"/>
                <w:szCs w:val="20"/>
                <w:lang w:eastAsia="en-US"/>
              </w:rPr>
              <w:t>Öğrenci ve personel işleri ile eğitim öğretim faaliyetlerinin mevzuata uygun olarak yürütülmesi</w:t>
            </w:r>
          </w:p>
          <w:p w:rsidR="00A9441F" w:rsidRPr="0007479A" w:rsidRDefault="00A9441F" w:rsidP="00A9441F">
            <w:pPr>
              <w:pStyle w:val="TableParagraph"/>
              <w:numPr>
                <w:ilvl w:val="0"/>
                <w:numId w:val="13"/>
              </w:numPr>
              <w:ind w:left="146" w:hanging="142"/>
              <w:jc w:val="both"/>
              <w:rPr>
                <w:rFonts w:ascii="Times New Roman" w:hAnsi="Times New Roman" w:cs="Times New Roman"/>
                <w:b/>
                <w:noProof/>
                <w:color w:val="000000" w:themeColor="text1"/>
                <w:sz w:val="18"/>
                <w:szCs w:val="20"/>
                <w:lang w:eastAsia="en-US"/>
              </w:rPr>
            </w:pPr>
            <w:r w:rsidRPr="0007479A">
              <w:rPr>
                <w:rFonts w:ascii="Times New Roman" w:hAnsi="Times New Roman" w:cs="Times New Roman"/>
                <w:b/>
                <w:noProof/>
                <w:color w:val="000000" w:themeColor="text1"/>
                <w:sz w:val="18"/>
                <w:szCs w:val="20"/>
                <w:lang w:eastAsia="en-US"/>
              </w:rPr>
              <w:t>Bilgi edinme, halkla ilişkiler sürecinin mevzuatın belirlediği yasal sürede gerçekleşmesi</w:t>
            </w:r>
          </w:p>
          <w:p w:rsidR="00A9441F" w:rsidRPr="0007479A" w:rsidRDefault="00A9441F" w:rsidP="00A9441F">
            <w:pPr>
              <w:pStyle w:val="TableParagraph"/>
              <w:numPr>
                <w:ilvl w:val="0"/>
                <w:numId w:val="13"/>
              </w:numPr>
              <w:ind w:left="146" w:hanging="142"/>
              <w:jc w:val="both"/>
              <w:rPr>
                <w:rFonts w:ascii="Times New Roman" w:hAnsi="Times New Roman" w:cs="Times New Roman"/>
                <w:b/>
                <w:noProof/>
                <w:color w:val="000000" w:themeColor="text1"/>
                <w:sz w:val="18"/>
                <w:szCs w:val="20"/>
                <w:lang w:eastAsia="en-US"/>
              </w:rPr>
            </w:pPr>
            <w:r w:rsidRPr="0007479A">
              <w:rPr>
                <w:rFonts w:ascii="Times New Roman" w:hAnsi="Times New Roman" w:cs="Times New Roman"/>
                <w:b/>
                <w:noProof/>
                <w:color w:val="000000" w:themeColor="text1"/>
                <w:sz w:val="18"/>
                <w:szCs w:val="20"/>
                <w:lang w:eastAsia="en-US"/>
              </w:rPr>
              <w:t>İletişim ve yazışma süreçlerinin aksatılmadan gerçekleşmesi</w:t>
            </w:r>
          </w:p>
          <w:p w:rsidR="00A9441F" w:rsidRPr="0007479A" w:rsidRDefault="00A9441F" w:rsidP="00A9441F">
            <w:pPr>
              <w:pStyle w:val="TableParagraph"/>
              <w:numPr>
                <w:ilvl w:val="0"/>
                <w:numId w:val="12"/>
              </w:numPr>
              <w:ind w:left="146" w:hanging="142"/>
              <w:jc w:val="both"/>
              <w:rPr>
                <w:rFonts w:ascii="Times New Roman" w:hAnsi="Times New Roman" w:cs="Times New Roman"/>
                <w:b/>
                <w:noProof/>
                <w:color w:val="000000" w:themeColor="text1"/>
                <w:sz w:val="18"/>
                <w:szCs w:val="20"/>
                <w:lang w:eastAsia="en-US"/>
              </w:rPr>
            </w:pPr>
            <w:r w:rsidRPr="0007479A">
              <w:rPr>
                <w:rFonts w:ascii="Times New Roman" w:hAnsi="Times New Roman" w:cs="Times New Roman"/>
                <w:b/>
                <w:noProof/>
                <w:color w:val="000000" w:themeColor="text1"/>
                <w:sz w:val="18"/>
                <w:szCs w:val="20"/>
                <w:lang w:eastAsia="en-US"/>
              </w:rPr>
              <w:t>Öğrenci velilerimizin okul civarında ikamet etmesi</w:t>
            </w:r>
          </w:p>
          <w:p w:rsidR="00A9441F" w:rsidRPr="0007479A" w:rsidRDefault="00A9441F" w:rsidP="00A9441F">
            <w:pPr>
              <w:pStyle w:val="TableParagraph"/>
              <w:numPr>
                <w:ilvl w:val="0"/>
                <w:numId w:val="12"/>
              </w:numPr>
              <w:ind w:left="146" w:hanging="142"/>
              <w:jc w:val="both"/>
              <w:rPr>
                <w:rFonts w:ascii="Times New Roman" w:hAnsi="Times New Roman" w:cs="Times New Roman"/>
                <w:b/>
                <w:noProof/>
                <w:color w:val="000000" w:themeColor="text1"/>
                <w:sz w:val="18"/>
                <w:szCs w:val="20"/>
                <w:lang w:eastAsia="en-US"/>
              </w:rPr>
            </w:pPr>
            <w:r w:rsidRPr="0007479A">
              <w:rPr>
                <w:rFonts w:ascii="Times New Roman" w:hAnsi="Times New Roman" w:cs="Times New Roman"/>
                <w:b/>
                <w:noProof/>
                <w:color w:val="000000" w:themeColor="text1"/>
                <w:sz w:val="18"/>
                <w:szCs w:val="20"/>
                <w:lang w:eastAsia="en-US"/>
              </w:rPr>
              <w:t>Personelimizin işbirliği içerisinde çalışması</w:t>
            </w:r>
          </w:p>
          <w:p w:rsidR="00A9441F" w:rsidRPr="0007479A" w:rsidRDefault="00A9441F" w:rsidP="00A9441F">
            <w:pPr>
              <w:pStyle w:val="TableParagraph"/>
              <w:numPr>
                <w:ilvl w:val="0"/>
                <w:numId w:val="12"/>
              </w:numPr>
              <w:ind w:left="146" w:hanging="142"/>
              <w:jc w:val="both"/>
              <w:rPr>
                <w:rFonts w:ascii="Times New Roman" w:hAnsi="Times New Roman" w:cs="Times New Roman"/>
                <w:b/>
                <w:noProof/>
                <w:color w:val="000000" w:themeColor="text1"/>
                <w:sz w:val="18"/>
                <w:szCs w:val="20"/>
                <w:lang w:eastAsia="en-US"/>
              </w:rPr>
            </w:pPr>
            <w:r w:rsidRPr="0007479A">
              <w:rPr>
                <w:rFonts w:ascii="Times New Roman" w:hAnsi="Times New Roman" w:cs="Times New Roman"/>
                <w:b/>
                <w:noProof/>
                <w:color w:val="000000" w:themeColor="text1"/>
                <w:sz w:val="18"/>
                <w:szCs w:val="20"/>
                <w:lang w:eastAsia="en-US"/>
              </w:rPr>
              <w:t>Kurumsal kültürün gelişmiş olması</w:t>
            </w:r>
          </w:p>
          <w:p w:rsidR="00A9441F" w:rsidRPr="0007479A" w:rsidRDefault="00A9441F" w:rsidP="00A9441F">
            <w:pPr>
              <w:pStyle w:val="TableParagraph"/>
              <w:numPr>
                <w:ilvl w:val="0"/>
                <w:numId w:val="12"/>
              </w:numPr>
              <w:ind w:left="146" w:hanging="142"/>
              <w:jc w:val="both"/>
              <w:rPr>
                <w:rFonts w:ascii="Times New Roman" w:hAnsi="Times New Roman" w:cs="Times New Roman"/>
                <w:b/>
                <w:noProof/>
                <w:color w:val="000000" w:themeColor="text1"/>
                <w:sz w:val="18"/>
                <w:szCs w:val="20"/>
                <w:lang w:eastAsia="en-US"/>
              </w:rPr>
            </w:pPr>
            <w:r w:rsidRPr="0007479A">
              <w:rPr>
                <w:rFonts w:ascii="Times New Roman" w:hAnsi="Times New Roman" w:cs="Times New Roman"/>
                <w:b/>
                <w:noProof/>
                <w:color w:val="000000" w:themeColor="text1"/>
                <w:sz w:val="18"/>
                <w:szCs w:val="20"/>
                <w:lang w:eastAsia="en-US"/>
              </w:rPr>
              <w:t>Devamsızlık oranlarının düşük olması</w:t>
            </w:r>
          </w:p>
          <w:p w:rsidR="00A9441F" w:rsidRPr="0007479A" w:rsidRDefault="00A9441F" w:rsidP="00A9441F">
            <w:pPr>
              <w:pStyle w:val="TableParagraph"/>
              <w:numPr>
                <w:ilvl w:val="0"/>
                <w:numId w:val="12"/>
              </w:numPr>
              <w:ind w:left="146" w:hanging="142"/>
              <w:jc w:val="both"/>
              <w:rPr>
                <w:rFonts w:ascii="Times New Roman" w:hAnsi="Times New Roman" w:cs="Times New Roman"/>
                <w:b/>
                <w:noProof/>
                <w:color w:val="000000" w:themeColor="text1"/>
                <w:sz w:val="18"/>
                <w:szCs w:val="20"/>
                <w:lang w:eastAsia="en-US"/>
              </w:rPr>
            </w:pPr>
            <w:r w:rsidRPr="0007479A">
              <w:rPr>
                <w:rFonts w:ascii="Times New Roman" w:hAnsi="Times New Roman" w:cs="Times New Roman"/>
                <w:b/>
                <w:noProof/>
                <w:color w:val="000000" w:themeColor="text1"/>
                <w:sz w:val="18"/>
                <w:szCs w:val="20"/>
                <w:lang w:eastAsia="en-US"/>
              </w:rPr>
              <w:t>Taşımalı eğitim iş ve işlemlerinin aksatılmadan yürütülmesi</w:t>
            </w:r>
          </w:p>
          <w:p w:rsidR="00A9441F" w:rsidRPr="0007479A" w:rsidRDefault="00A9441F" w:rsidP="00A9441F">
            <w:pPr>
              <w:pStyle w:val="TableParagraph"/>
              <w:numPr>
                <w:ilvl w:val="0"/>
                <w:numId w:val="12"/>
              </w:numPr>
              <w:ind w:left="146" w:hanging="142"/>
              <w:jc w:val="both"/>
              <w:rPr>
                <w:rFonts w:ascii="Times New Roman" w:hAnsi="Times New Roman" w:cs="Times New Roman"/>
                <w:b/>
                <w:noProof/>
                <w:color w:val="000000" w:themeColor="text1"/>
                <w:sz w:val="18"/>
                <w:szCs w:val="20"/>
                <w:lang w:eastAsia="en-US"/>
              </w:rPr>
            </w:pPr>
            <w:r>
              <w:rPr>
                <w:rFonts w:ascii="Times New Roman" w:hAnsi="Times New Roman" w:cs="Times New Roman"/>
                <w:b/>
                <w:noProof/>
                <w:color w:val="000000" w:themeColor="text1"/>
                <w:sz w:val="18"/>
                <w:szCs w:val="20"/>
                <w:lang w:eastAsia="en-US"/>
              </w:rPr>
              <w:t>K</w:t>
            </w:r>
            <w:r w:rsidRPr="0007479A">
              <w:rPr>
                <w:rFonts w:ascii="Times New Roman" w:hAnsi="Times New Roman" w:cs="Times New Roman"/>
                <w:b/>
                <w:noProof/>
                <w:color w:val="000000" w:themeColor="text1"/>
                <w:sz w:val="18"/>
                <w:szCs w:val="20"/>
                <w:lang w:eastAsia="en-US"/>
              </w:rPr>
              <w:t>ütüphane, yemekhane bulunması</w:t>
            </w:r>
          </w:p>
        </w:tc>
      </w:tr>
      <w:tr w:rsidR="00A9441F" w:rsidRPr="0007479A" w:rsidTr="00A9441F">
        <w:trPr>
          <w:trHeight w:val="70"/>
          <w:jc w:val="center"/>
        </w:trPr>
        <w:tc>
          <w:tcPr>
            <w:tcW w:w="704" w:type="dxa"/>
            <w:vMerge/>
            <w:shd w:val="clear" w:color="auto" w:fill="943634" w:themeFill="accent2" w:themeFillShade="BF"/>
            <w:textDirection w:val="btLr"/>
            <w:vAlign w:val="center"/>
          </w:tcPr>
          <w:p w:rsidR="00A9441F" w:rsidRPr="0007479A" w:rsidRDefault="00A9441F" w:rsidP="00A9441F">
            <w:pPr>
              <w:pStyle w:val="TableParagraph"/>
              <w:spacing w:before="59"/>
              <w:ind w:left="113" w:right="113"/>
              <w:jc w:val="center"/>
              <w:rPr>
                <w:rFonts w:ascii="Times New Roman" w:hAnsi="Times New Roman" w:cs="Times New Roman"/>
                <w:noProof/>
                <w:color w:val="FFFFFF"/>
                <w:sz w:val="24"/>
                <w:szCs w:val="24"/>
                <w:lang w:eastAsia="en-US"/>
              </w:rPr>
            </w:pPr>
          </w:p>
        </w:tc>
        <w:tc>
          <w:tcPr>
            <w:tcW w:w="709" w:type="dxa"/>
            <w:shd w:val="clear" w:color="auto" w:fill="auto"/>
            <w:textDirection w:val="btLr"/>
            <w:vAlign w:val="center"/>
          </w:tcPr>
          <w:p w:rsidR="00A9441F" w:rsidRPr="0007479A" w:rsidRDefault="00A9441F" w:rsidP="00A9441F">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tcW w:w="8227" w:type="dxa"/>
            <w:shd w:val="clear" w:color="auto" w:fill="auto"/>
            <w:vAlign w:val="center"/>
          </w:tcPr>
          <w:p w:rsidR="00A9441F" w:rsidRPr="0007479A" w:rsidRDefault="00A9441F" w:rsidP="00A9441F">
            <w:pPr>
              <w:pStyle w:val="TableParagraph"/>
              <w:numPr>
                <w:ilvl w:val="0"/>
                <w:numId w:val="12"/>
              </w:numPr>
              <w:ind w:left="146" w:hanging="142"/>
              <w:jc w:val="both"/>
              <w:rPr>
                <w:rFonts w:ascii="Times New Roman" w:hAnsi="Times New Roman" w:cs="Times New Roman"/>
                <w:b/>
                <w:noProof/>
                <w:color w:val="000000" w:themeColor="text1"/>
                <w:sz w:val="18"/>
                <w:szCs w:val="20"/>
                <w:lang w:eastAsia="en-US"/>
              </w:rPr>
            </w:pPr>
            <w:r w:rsidRPr="0007479A">
              <w:rPr>
                <w:rFonts w:ascii="Times New Roman" w:hAnsi="Times New Roman" w:cs="Times New Roman"/>
                <w:b/>
                <w:noProof/>
                <w:color w:val="000000" w:themeColor="text1"/>
                <w:sz w:val="18"/>
                <w:szCs w:val="20"/>
                <w:lang w:eastAsia="en-US"/>
              </w:rPr>
              <w:t>Kazandırılan davranışların aile ortamında devam ettirilmemesi</w:t>
            </w:r>
          </w:p>
          <w:p w:rsidR="00A9441F" w:rsidRPr="0007479A" w:rsidRDefault="00A9441F" w:rsidP="00A9441F">
            <w:pPr>
              <w:pStyle w:val="TableParagraph"/>
              <w:numPr>
                <w:ilvl w:val="0"/>
                <w:numId w:val="12"/>
              </w:numPr>
              <w:ind w:left="146" w:hanging="142"/>
              <w:jc w:val="both"/>
              <w:rPr>
                <w:rFonts w:ascii="Times New Roman" w:hAnsi="Times New Roman" w:cs="Times New Roman"/>
                <w:b/>
                <w:noProof/>
                <w:color w:val="000000" w:themeColor="text1"/>
                <w:sz w:val="18"/>
                <w:szCs w:val="20"/>
                <w:lang w:eastAsia="en-US"/>
              </w:rPr>
            </w:pPr>
            <w:r w:rsidRPr="0007479A">
              <w:rPr>
                <w:rFonts w:ascii="Times New Roman" w:hAnsi="Times New Roman" w:cs="Times New Roman"/>
                <w:b/>
                <w:noProof/>
                <w:color w:val="000000" w:themeColor="text1"/>
                <w:sz w:val="18"/>
                <w:szCs w:val="20"/>
                <w:lang w:eastAsia="en-US"/>
              </w:rPr>
              <w:t>Öğrenci başarısı söz konusu olduğunda, velilerimizin ders notlarını davranış eğitiminden ön planda tutulması</w:t>
            </w:r>
          </w:p>
          <w:p w:rsidR="00A9441F" w:rsidRPr="0007479A" w:rsidRDefault="00A9441F" w:rsidP="00A9441F">
            <w:pPr>
              <w:pStyle w:val="TableParagraph"/>
              <w:numPr>
                <w:ilvl w:val="0"/>
                <w:numId w:val="12"/>
              </w:numPr>
              <w:ind w:left="146" w:hanging="142"/>
              <w:jc w:val="both"/>
              <w:rPr>
                <w:rFonts w:ascii="Times New Roman" w:hAnsi="Times New Roman" w:cs="Times New Roman"/>
                <w:b/>
                <w:noProof/>
                <w:color w:val="000000" w:themeColor="text1"/>
                <w:sz w:val="18"/>
                <w:szCs w:val="20"/>
                <w:lang w:eastAsia="en-US"/>
              </w:rPr>
            </w:pPr>
            <w:r w:rsidRPr="0007479A">
              <w:rPr>
                <w:rFonts w:ascii="Times New Roman" w:hAnsi="Times New Roman" w:cs="Times New Roman"/>
                <w:b/>
                <w:noProof/>
                <w:color w:val="000000" w:themeColor="text1"/>
                <w:sz w:val="18"/>
                <w:szCs w:val="20"/>
                <w:lang w:eastAsia="en-US"/>
              </w:rPr>
              <w:t>Öğrenci velilerinin eğitimcilere yönelik müdahale alanlarının fazla olması, eğitimcilerde mental yorgunluğa neden olması</w:t>
            </w:r>
          </w:p>
          <w:p w:rsidR="00A9441F" w:rsidRPr="0007479A" w:rsidRDefault="00A9441F" w:rsidP="00A9441F">
            <w:pPr>
              <w:pStyle w:val="TableParagraph"/>
              <w:numPr>
                <w:ilvl w:val="0"/>
                <w:numId w:val="12"/>
              </w:numPr>
              <w:ind w:left="146" w:hanging="142"/>
              <w:jc w:val="both"/>
              <w:rPr>
                <w:rFonts w:ascii="Times New Roman" w:hAnsi="Times New Roman" w:cs="Times New Roman"/>
                <w:b/>
                <w:noProof/>
                <w:color w:val="000000" w:themeColor="text1"/>
                <w:sz w:val="18"/>
                <w:szCs w:val="20"/>
                <w:lang w:eastAsia="en-US"/>
              </w:rPr>
            </w:pPr>
            <w:r w:rsidRPr="0007479A">
              <w:rPr>
                <w:rFonts w:ascii="Times New Roman" w:hAnsi="Times New Roman" w:cs="Times New Roman"/>
                <w:b/>
                <w:noProof/>
                <w:color w:val="000000" w:themeColor="text1"/>
                <w:sz w:val="18"/>
                <w:szCs w:val="20"/>
                <w:lang w:eastAsia="en-US"/>
              </w:rPr>
              <w:t>Veli toplantılarına genel katılım oranlarının beklenen düzeyde olmaması</w:t>
            </w:r>
          </w:p>
          <w:p w:rsidR="00A9441F" w:rsidRPr="0007479A" w:rsidRDefault="00A9441F" w:rsidP="00A9441F">
            <w:pPr>
              <w:pStyle w:val="TableParagraph"/>
              <w:numPr>
                <w:ilvl w:val="0"/>
                <w:numId w:val="13"/>
              </w:numPr>
              <w:ind w:left="146" w:hanging="142"/>
              <w:jc w:val="both"/>
              <w:rPr>
                <w:rFonts w:ascii="Times New Roman" w:hAnsi="Times New Roman" w:cs="Times New Roman"/>
                <w:b/>
                <w:noProof/>
                <w:color w:val="000000" w:themeColor="text1"/>
                <w:sz w:val="18"/>
                <w:szCs w:val="20"/>
                <w:lang w:eastAsia="en-US"/>
              </w:rPr>
            </w:pPr>
            <w:r w:rsidRPr="0007479A">
              <w:rPr>
                <w:rFonts w:ascii="Times New Roman" w:hAnsi="Times New Roman" w:cs="Times New Roman"/>
                <w:b/>
                <w:noProof/>
                <w:color w:val="000000" w:themeColor="text1"/>
                <w:sz w:val="18"/>
                <w:szCs w:val="20"/>
                <w:lang w:eastAsia="en-US"/>
              </w:rPr>
              <w:t>Özel eğitim hizmetlerinden yararlanması gereken velilerin önyargıları, çevresel etmenlerden kaynaklanan çekinceleri</w:t>
            </w:r>
          </w:p>
          <w:p w:rsidR="00A9441F" w:rsidRPr="0007479A" w:rsidRDefault="00A9441F" w:rsidP="00A9441F">
            <w:pPr>
              <w:pStyle w:val="TableParagraph"/>
              <w:numPr>
                <w:ilvl w:val="0"/>
                <w:numId w:val="13"/>
              </w:numPr>
              <w:ind w:left="146" w:hanging="146"/>
              <w:jc w:val="both"/>
              <w:rPr>
                <w:rFonts w:ascii="Times New Roman" w:hAnsi="Times New Roman" w:cs="Times New Roman"/>
                <w:b/>
                <w:noProof/>
                <w:color w:val="000000" w:themeColor="text1"/>
                <w:sz w:val="18"/>
                <w:szCs w:val="20"/>
                <w:lang w:eastAsia="en-US"/>
              </w:rPr>
            </w:pPr>
            <w:r>
              <w:rPr>
                <w:rFonts w:ascii="Times New Roman" w:hAnsi="Times New Roman" w:cs="Times New Roman"/>
                <w:b/>
                <w:noProof/>
                <w:color w:val="000000" w:themeColor="text1"/>
                <w:sz w:val="18"/>
                <w:szCs w:val="20"/>
                <w:lang w:eastAsia="en-US"/>
              </w:rPr>
              <w:t>V</w:t>
            </w:r>
            <w:r w:rsidRPr="0007479A">
              <w:rPr>
                <w:rFonts w:ascii="Times New Roman" w:hAnsi="Times New Roman" w:cs="Times New Roman"/>
                <w:b/>
                <w:noProof/>
                <w:color w:val="000000" w:themeColor="text1"/>
                <w:sz w:val="18"/>
                <w:szCs w:val="20"/>
                <w:lang w:eastAsia="en-US"/>
              </w:rPr>
              <w:t>elilerin ders saatlerinde görüşme talepleri</w:t>
            </w:r>
          </w:p>
          <w:p w:rsidR="00A9441F" w:rsidRPr="0007479A" w:rsidRDefault="00A9441F" w:rsidP="00A9441F">
            <w:pPr>
              <w:pStyle w:val="TableParagraph"/>
              <w:numPr>
                <w:ilvl w:val="0"/>
                <w:numId w:val="13"/>
              </w:numPr>
              <w:ind w:left="146" w:hanging="142"/>
              <w:jc w:val="both"/>
              <w:rPr>
                <w:rFonts w:ascii="Times New Roman" w:hAnsi="Times New Roman" w:cs="Times New Roman"/>
                <w:b/>
                <w:noProof/>
                <w:color w:val="000000" w:themeColor="text1"/>
                <w:sz w:val="18"/>
                <w:szCs w:val="20"/>
                <w:lang w:eastAsia="en-US"/>
              </w:rPr>
            </w:pPr>
            <w:r w:rsidRPr="0007479A">
              <w:rPr>
                <w:rFonts w:ascii="Times New Roman" w:hAnsi="Times New Roman" w:cs="Times New Roman"/>
                <w:b/>
                <w:noProof/>
                <w:color w:val="000000" w:themeColor="text1"/>
                <w:sz w:val="18"/>
                <w:szCs w:val="20"/>
                <w:lang w:eastAsia="en-US"/>
              </w:rPr>
              <w:t>Okul-Aile Birliklerinin, iş ve işlemlerinin okul yönetimince yüklenilmek zorunda kalınması</w:t>
            </w:r>
          </w:p>
          <w:p w:rsidR="00A9441F" w:rsidRPr="0007479A" w:rsidRDefault="00A9441F" w:rsidP="00A9441F">
            <w:pPr>
              <w:pStyle w:val="TableParagraph"/>
              <w:numPr>
                <w:ilvl w:val="0"/>
                <w:numId w:val="13"/>
              </w:numPr>
              <w:ind w:left="146" w:hanging="142"/>
              <w:jc w:val="both"/>
              <w:rPr>
                <w:rFonts w:ascii="Times New Roman" w:hAnsi="Times New Roman" w:cs="Times New Roman"/>
                <w:b/>
                <w:noProof/>
                <w:color w:val="000000" w:themeColor="text1"/>
                <w:sz w:val="18"/>
                <w:szCs w:val="20"/>
                <w:lang w:eastAsia="en-US"/>
              </w:rPr>
            </w:pPr>
            <w:r w:rsidRPr="0007479A">
              <w:rPr>
                <w:rFonts w:ascii="Times New Roman" w:hAnsi="Times New Roman" w:cs="Times New Roman"/>
                <w:b/>
                <w:noProof/>
                <w:color w:val="000000" w:themeColor="text1"/>
                <w:sz w:val="18"/>
                <w:szCs w:val="20"/>
                <w:lang w:eastAsia="en-US"/>
              </w:rPr>
              <w:t>İlçe merkezinde bulunan okulların daha başarılı olacağı yönündeki yanlış kaygılar</w:t>
            </w:r>
          </w:p>
          <w:p w:rsidR="00A9441F" w:rsidRPr="0007479A" w:rsidRDefault="00A9441F" w:rsidP="00A9441F">
            <w:pPr>
              <w:pStyle w:val="TableParagraph"/>
              <w:numPr>
                <w:ilvl w:val="0"/>
                <w:numId w:val="13"/>
              </w:numPr>
              <w:ind w:left="146" w:hanging="142"/>
              <w:jc w:val="both"/>
              <w:rPr>
                <w:rFonts w:ascii="Times New Roman" w:hAnsi="Times New Roman" w:cs="Times New Roman"/>
                <w:b/>
                <w:noProof/>
                <w:color w:val="000000" w:themeColor="text1"/>
                <w:sz w:val="18"/>
                <w:szCs w:val="20"/>
                <w:lang w:eastAsia="en-US"/>
              </w:rPr>
            </w:pPr>
            <w:r w:rsidRPr="0007479A">
              <w:rPr>
                <w:rFonts w:ascii="Times New Roman" w:hAnsi="Times New Roman" w:cs="Times New Roman"/>
                <w:b/>
                <w:noProof/>
                <w:color w:val="000000" w:themeColor="text1"/>
                <w:sz w:val="18"/>
                <w:szCs w:val="20"/>
                <w:lang w:eastAsia="en-US"/>
              </w:rPr>
              <w:t>Okulumuza, diğer okullarda uyum problemi yaşayan öğrencilerin nakil talepleri</w:t>
            </w:r>
          </w:p>
        </w:tc>
      </w:tr>
      <w:tr w:rsidR="00A9441F" w:rsidRPr="0007479A" w:rsidTr="00A9441F">
        <w:trPr>
          <w:trHeight w:val="1598"/>
          <w:jc w:val="center"/>
        </w:trPr>
        <w:tc>
          <w:tcPr>
            <w:tcW w:w="704" w:type="dxa"/>
            <w:vMerge w:val="restart"/>
            <w:shd w:val="clear" w:color="auto" w:fill="943634" w:themeFill="accent2" w:themeFillShade="BF"/>
            <w:textDirection w:val="btLr"/>
            <w:vAlign w:val="center"/>
          </w:tcPr>
          <w:p w:rsidR="00A9441F" w:rsidRPr="0007479A" w:rsidRDefault="00A9441F" w:rsidP="00A9441F">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tcW w:w="709" w:type="dxa"/>
            <w:shd w:val="clear" w:color="auto" w:fill="auto"/>
            <w:textDirection w:val="btLr"/>
            <w:vAlign w:val="center"/>
          </w:tcPr>
          <w:p w:rsidR="00A9441F" w:rsidRPr="0007479A" w:rsidRDefault="00A9441F" w:rsidP="00A9441F">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tcW w:w="8227" w:type="dxa"/>
            <w:shd w:val="clear" w:color="auto" w:fill="auto"/>
            <w:vAlign w:val="center"/>
          </w:tcPr>
          <w:p w:rsidR="00A9441F" w:rsidRPr="0061382D" w:rsidRDefault="00A9441F" w:rsidP="00A9441F">
            <w:pPr>
              <w:pStyle w:val="TableParagraph"/>
              <w:numPr>
                <w:ilvl w:val="0"/>
                <w:numId w:val="12"/>
              </w:numPr>
              <w:ind w:left="146" w:hanging="142"/>
              <w:jc w:val="both"/>
              <w:rPr>
                <w:rFonts w:ascii="Times New Roman" w:hAnsi="Times New Roman" w:cs="Times New Roman"/>
                <w:b/>
                <w:noProof/>
                <w:color w:val="000000" w:themeColor="text1"/>
                <w:sz w:val="18"/>
                <w:szCs w:val="20"/>
                <w:lang w:eastAsia="en-US"/>
              </w:rPr>
            </w:pPr>
            <w:r w:rsidRPr="0007479A">
              <w:rPr>
                <w:rFonts w:ascii="Times New Roman" w:hAnsi="Times New Roman" w:cs="Times New Roman"/>
                <w:b/>
                <w:noProof/>
                <w:color w:val="000000" w:themeColor="text1"/>
                <w:sz w:val="18"/>
                <w:szCs w:val="20"/>
                <w:lang w:eastAsia="en-US"/>
              </w:rPr>
              <w:t xml:space="preserve">Öğretmen, </w:t>
            </w:r>
            <w:r w:rsidRPr="0007479A">
              <w:rPr>
                <w:rFonts w:ascii="Times New Roman" w:hAnsi="Times New Roman" w:cs="Times New Roman"/>
                <w:b/>
                <w:noProof/>
                <w:color w:val="000000" w:themeColor="text1"/>
                <w:sz w:val="20"/>
                <w:szCs w:val="20"/>
                <w:lang w:eastAsia="en-US"/>
              </w:rPr>
              <w:t xml:space="preserve">yönetici </w:t>
            </w:r>
            <w:r w:rsidRPr="0007479A">
              <w:rPr>
                <w:rFonts w:ascii="Times New Roman" w:hAnsi="Times New Roman" w:cs="Times New Roman"/>
                <w:b/>
                <w:noProof/>
                <w:color w:val="000000" w:themeColor="text1"/>
                <w:sz w:val="18"/>
                <w:szCs w:val="20"/>
                <w:lang w:eastAsia="en-US"/>
              </w:rPr>
              <w:t>ve personel normu doluluk oranının yüksek olması</w:t>
            </w:r>
          </w:p>
          <w:p w:rsidR="00A9441F" w:rsidRPr="0007479A" w:rsidRDefault="00A9441F" w:rsidP="00A9441F">
            <w:pPr>
              <w:pStyle w:val="TableParagraph"/>
              <w:numPr>
                <w:ilvl w:val="0"/>
                <w:numId w:val="13"/>
              </w:numPr>
              <w:ind w:left="146" w:hanging="142"/>
              <w:jc w:val="both"/>
              <w:rPr>
                <w:rFonts w:ascii="Times New Roman" w:hAnsi="Times New Roman" w:cs="Times New Roman"/>
                <w:b/>
                <w:noProof/>
                <w:color w:val="000000" w:themeColor="text1"/>
                <w:sz w:val="18"/>
                <w:szCs w:val="20"/>
                <w:lang w:eastAsia="en-US"/>
              </w:rPr>
            </w:pPr>
            <w:r w:rsidRPr="0007479A">
              <w:rPr>
                <w:rFonts w:ascii="Times New Roman" w:hAnsi="Times New Roman" w:cs="Times New Roman"/>
                <w:b/>
                <w:noProof/>
                <w:color w:val="000000" w:themeColor="text1"/>
                <w:sz w:val="18"/>
                <w:szCs w:val="20"/>
                <w:lang w:eastAsia="en-US"/>
              </w:rPr>
              <w:t>Sınıf öğretmeni ve branş öğretmeni ihtiyacının olmaması</w:t>
            </w:r>
          </w:p>
          <w:p w:rsidR="00A9441F" w:rsidRPr="0007479A" w:rsidRDefault="00A9441F" w:rsidP="00A9441F">
            <w:pPr>
              <w:pStyle w:val="TableParagraph"/>
              <w:numPr>
                <w:ilvl w:val="0"/>
                <w:numId w:val="13"/>
              </w:numPr>
              <w:ind w:left="146" w:hanging="146"/>
              <w:jc w:val="both"/>
              <w:rPr>
                <w:rFonts w:ascii="Times New Roman" w:hAnsi="Times New Roman" w:cs="Times New Roman"/>
                <w:b/>
                <w:noProof/>
                <w:color w:val="000000" w:themeColor="text1"/>
                <w:sz w:val="18"/>
                <w:szCs w:val="20"/>
                <w:lang w:eastAsia="en-US"/>
              </w:rPr>
            </w:pPr>
            <w:r>
              <w:rPr>
                <w:rFonts w:ascii="Times New Roman" w:hAnsi="Times New Roman" w:cs="Times New Roman"/>
                <w:b/>
                <w:noProof/>
                <w:color w:val="000000" w:themeColor="text1"/>
                <w:sz w:val="18"/>
                <w:szCs w:val="20"/>
                <w:lang w:eastAsia="en-US"/>
              </w:rPr>
              <w:t>Okulumuzun Aydın-Milas</w:t>
            </w:r>
            <w:r w:rsidRPr="0007479A">
              <w:rPr>
                <w:rFonts w:ascii="Times New Roman" w:hAnsi="Times New Roman" w:cs="Times New Roman"/>
                <w:b/>
                <w:noProof/>
                <w:color w:val="000000" w:themeColor="text1"/>
                <w:sz w:val="18"/>
                <w:szCs w:val="20"/>
                <w:lang w:eastAsia="en-US"/>
              </w:rPr>
              <w:t xml:space="preserve"> karayolu</w:t>
            </w:r>
            <w:r>
              <w:rPr>
                <w:rFonts w:ascii="Times New Roman" w:hAnsi="Times New Roman" w:cs="Times New Roman"/>
                <w:b/>
                <w:noProof/>
                <w:color w:val="000000" w:themeColor="text1"/>
                <w:sz w:val="18"/>
                <w:szCs w:val="20"/>
                <w:lang w:eastAsia="en-US"/>
              </w:rPr>
              <w:t>na yakın olması, ulaşım kolaylığı</w:t>
            </w:r>
          </w:p>
          <w:p w:rsidR="00A9441F" w:rsidRPr="0007479A" w:rsidRDefault="00A9441F" w:rsidP="00A9441F">
            <w:pPr>
              <w:pStyle w:val="TableParagraph"/>
              <w:numPr>
                <w:ilvl w:val="0"/>
                <w:numId w:val="13"/>
              </w:numPr>
              <w:ind w:left="146" w:hanging="146"/>
              <w:jc w:val="both"/>
              <w:rPr>
                <w:rFonts w:ascii="Times New Roman" w:hAnsi="Times New Roman" w:cs="Times New Roman"/>
                <w:b/>
                <w:noProof/>
                <w:color w:val="000000" w:themeColor="text1"/>
                <w:sz w:val="18"/>
                <w:szCs w:val="20"/>
                <w:lang w:eastAsia="en-US"/>
              </w:rPr>
            </w:pPr>
            <w:r w:rsidRPr="0007479A">
              <w:rPr>
                <w:rFonts w:ascii="Times New Roman" w:hAnsi="Times New Roman" w:cs="Times New Roman"/>
                <w:b/>
                <w:noProof/>
                <w:color w:val="000000" w:themeColor="text1"/>
                <w:sz w:val="18"/>
                <w:szCs w:val="20"/>
                <w:lang w:eastAsia="en-US"/>
              </w:rPr>
              <w:t>Kültürel ve demografik çeşitlilik</w:t>
            </w:r>
          </w:p>
          <w:p w:rsidR="00A9441F" w:rsidRPr="0007479A" w:rsidRDefault="00A9441F" w:rsidP="00A9441F">
            <w:pPr>
              <w:pStyle w:val="TableParagraph"/>
              <w:numPr>
                <w:ilvl w:val="0"/>
                <w:numId w:val="13"/>
              </w:numPr>
              <w:ind w:left="146" w:hanging="146"/>
              <w:jc w:val="both"/>
              <w:rPr>
                <w:rFonts w:ascii="Times New Roman" w:hAnsi="Times New Roman" w:cs="Times New Roman"/>
                <w:b/>
                <w:noProof/>
                <w:color w:val="000000" w:themeColor="text1"/>
                <w:sz w:val="18"/>
                <w:szCs w:val="20"/>
                <w:lang w:eastAsia="en-US"/>
              </w:rPr>
            </w:pPr>
            <w:r>
              <w:rPr>
                <w:rFonts w:ascii="Times New Roman" w:hAnsi="Times New Roman" w:cs="Times New Roman"/>
                <w:b/>
                <w:noProof/>
                <w:color w:val="000000" w:themeColor="text1"/>
                <w:sz w:val="18"/>
                <w:szCs w:val="20"/>
                <w:lang w:eastAsia="en-US"/>
              </w:rPr>
              <w:t>Okul bölgesinin tarım</w:t>
            </w:r>
            <w:r w:rsidRPr="0007479A">
              <w:rPr>
                <w:rFonts w:ascii="Times New Roman" w:hAnsi="Times New Roman" w:cs="Times New Roman"/>
                <w:b/>
                <w:noProof/>
                <w:color w:val="000000" w:themeColor="text1"/>
                <w:sz w:val="18"/>
                <w:szCs w:val="20"/>
                <w:lang w:eastAsia="en-US"/>
              </w:rPr>
              <w:t xml:space="preserve"> bölgesine yakın olması</w:t>
            </w:r>
          </w:p>
          <w:p w:rsidR="00A9441F" w:rsidRPr="0007479A" w:rsidRDefault="00A9441F" w:rsidP="00A9441F">
            <w:pPr>
              <w:pStyle w:val="TableParagraph"/>
              <w:ind w:left="146"/>
              <w:jc w:val="both"/>
              <w:rPr>
                <w:rFonts w:ascii="Times New Roman" w:hAnsi="Times New Roman" w:cs="Times New Roman"/>
                <w:b/>
                <w:noProof/>
                <w:color w:val="000000" w:themeColor="text1"/>
                <w:sz w:val="18"/>
                <w:szCs w:val="20"/>
                <w:lang w:eastAsia="en-US"/>
              </w:rPr>
            </w:pPr>
          </w:p>
        </w:tc>
      </w:tr>
      <w:tr w:rsidR="00A9441F" w:rsidRPr="0007479A" w:rsidTr="00A9441F">
        <w:trPr>
          <w:trHeight w:val="70"/>
          <w:jc w:val="center"/>
        </w:trPr>
        <w:tc>
          <w:tcPr>
            <w:tcW w:w="704" w:type="dxa"/>
            <w:vMerge/>
            <w:shd w:val="clear" w:color="auto" w:fill="943634" w:themeFill="accent2" w:themeFillShade="BF"/>
            <w:textDirection w:val="btLr"/>
            <w:vAlign w:val="center"/>
          </w:tcPr>
          <w:p w:rsidR="00A9441F" w:rsidRPr="0007479A" w:rsidRDefault="00A9441F" w:rsidP="00A9441F">
            <w:pPr>
              <w:pStyle w:val="TableParagraph"/>
              <w:spacing w:before="59"/>
              <w:ind w:left="503" w:right="113"/>
              <w:jc w:val="center"/>
              <w:rPr>
                <w:rFonts w:ascii="Times New Roman" w:hAnsi="Times New Roman" w:cs="Times New Roman"/>
                <w:noProof/>
                <w:color w:val="FFFFFF"/>
                <w:sz w:val="24"/>
                <w:szCs w:val="24"/>
                <w:lang w:eastAsia="en-US"/>
              </w:rPr>
            </w:pPr>
          </w:p>
        </w:tc>
        <w:tc>
          <w:tcPr>
            <w:tcW w:w="709" w:type="dxa"/>
            <w:shd w:val="clear" w:color="auto" w:fill="auto"/>
            <w:textDirection w:val="btLr"/>
            <w:vAlign w:val="center"/>
          </w:tcPr>
          <w:p w:rsidR="00A9441F" w:rsidRPr="0007479A" w:rsidRDefault="00A9441F" w:rsidP="00A9441F">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tcW w:w="8227" w:type="dxa"/>
            <w:shd w:val="clear" w:color="auto" w:fill="auto"/>
            <w:vAlign w:val="center"/>
          </w:tcPr>
          <w:p w:rsidR="00A9441F" w:rsidRPr="00D13F45" w:rsidRDefault="00A9441F" w:rsidP="00A9441F">
            <w:pPr>
              <w:pStyle w:val="TableParagraph"/>
              <w:jc w:val="both"/>
              <w:rPr>
                <w:rFonts w:ascii="Times New Roman" w:hAnsi="Times New Roman" w:cs="Times New Roman"/>
                <w:b/>
                <w:noProof/>
                <w:color w:val="000000" w:themeColor="text1"/>
                <w:sz w:val="18"/>
                <w:szCs w:val="20"/>
                <w:lang w:eastAsia="en-US"/>
              </w:rPr>
            </w:pPr>
            <w:r>
              <w:rPr>
                <w:rFonts w:ascii="Times New Roman" w:hAnsi="Times New Roman" w:cs="Times New Roman"/>
                <w:b/>
                <w:noProof/>
                <w:color w:val="000000" w:themeColor="text1"/>
                <w:sz w:val="18"/>
                <w:szCs w:val="20"/>
                <w:lang w:eastAsia="en-US"/>
              </w:rPr>
              <w:t>.   Merkezden uzak olması</w:t>
            </w:r>
          </w:p>
          <w:p w:rsidR="00A9441F" w:rsidRPr="0007479A" w:rsidRDefault="00A9441F" w:rsidP="00A9441F">
            <w:pPr>
              <w:pStyle w:val="TableParagraph"/>
              <w:numPr>
                <w:ilvl w:val="0"/>
                <w:numId w:val="13"/>
              </w:numPr>
              <w:ind w:left="146" w:hanging="142"/>
              <w:jc w:val="both"/>
              <w:rPr>
                <w:rFonts w:ascii="Times New Roman" w:hAnsi="Times New Roman" w:cs="Times New Roman"/>
                <w:b/>
                <w:noProof/>
                <w:color w:val="000000" w:themeColor="text1"/>
                <w:sz w:val="18"/>
                <w:szCs w:val="20"/>
                <w:lang w:eastAsia="en-US"/>
              </w:rPr>
            </w:pPr>
            <w:r w:rsidRPr="0007479A">
              <w:rPr>
                <w:rFonts w:ascii="Times New Roman" w:hAnsi="Times New Roman" w:cs="Times New Roman"/>
                <w:b/>
                <w:noProof/>
                <w:color w:val="000000" w:themeColor="text1"/>
                <w:sz w:val="18"/>
                <w:szCs w:val="20"/>
                <w:lang w:eastAsia="en-US"/>
              </w:rPr>
              <w:t>Aile gelir düzeyinin genel olarak düşük olması</w:t>
            </w:r>
          </w:p>
          <w:p w:rsidR="00A9441F" w:rsidRPr="0007479A" w:rsidRDefault="00A9441F" w:rsidP="00A9441F">
            <w:pPr>
              <w:pStyle w:val="TableParagraph"/>
              <w:numPr>
                <w:ilvl w:val="0"/>
                <w:numId w:val="13"/>
              </w:numPr>
              <w:ind w:left="146" w:hanging="142"/>
              <w:jc w:val="both"/>
              <w:rPr>
                <w:rFonts w:ascii="Times New Roman" w:hAnsi="Times New Roman" w:cs="Times New Roman"/>
                <w:b/>
                <w:noProof/>
                <w:color w:val="000000" w:themeColor="text1"/>
                <w:sz w:val="18"/>
                <w:szCs w:val="20"/>
                <w:lang w:eastAsia="en-US"/>
              </w:rPr>
            </w:pPr>
            <w:r w:rsidRPr="0007479A">
              <w:rPr>
                <w:rFonts w:ascii="Times New Roman" w:hAnsi="Times New Roman" w:cs="Times New Roman"/>
                <w:b/>
                <w:noProof/>
                <w:color w:val="000000" w:themeColor="text1"/>
                <w:sz w:val="18"/>
                <w:szCs w:val="20"/>
                <w:lang w:eastAsia="en-US"/>
              </w:rPr>
              <w:t>Velilerimizin çoğunlukla geçici işlerde çalışması, düzenli gelirlerinin olmaması</w:t>
            </w:r>
          </w:p>
          <w:p w:rsidR="00A9441F" w:rsidRPr="0007479A" w:rsidRDefault="00A9441F" w:rsidP="00A9441F">
            <w:pPr>
              <w:pStyle w:val="TableParagraph"/>
              <w:numPr>
                <w:ilvl w:val="0"/>
                <w:numId w:val="12"/>
              </w:numPr>
              <w:ind w:left="146" w:hanging="146"/>
              <w:jc w:val="both"/>
              <w:rPr>
                <w:rFonts w:ascii="Times New Roman" w:hAnsi="Times New Roman" w:cs="Times New Roman"/>
                <w:b/>
                <w:noProof/>
                <w:color w:val="000000" w:themeColor="text1"/>
                <w:sz w:val="18"/>
                <w:szCs w:val="20"/>
                <w:lang w:eastAsia="en-US"/>
              </w:rPr>
            </w:pPr>
            <w:r w:rsidRPr="0007479A">
              <w:rPr>
                <w:rFonts w:ascii="Times New Roman" w:hAnsi="Times New Roman" w:cs="Times New Roman"/>
                <w:b/>
                <w:noProof/>
                <w:color w:val="000000" w:themeColor="text1"/>
                <w:sz w:val="18"/>
                <w:szCs w:val="20"/>
                <w:lang w:eastAsia="en-US"/>
              </w:rPr>
              <w:t>Eğitim faaliyetleri Ar-Ge çalışmalarına bütçe ayrılamaması</w:t>
            </w:r>
          </w:p>
          <w:p w:rsidR="00A9441F" w:rsidRPr="0007479A" w:rsidRDefault="00A9441F" w:rsidP="00A9441F">
            <w:pPr>
              <w:pStyle w:val="TableParagraph"/>
              <w:numPr>
                <w:ilvl w:val="0"/>
                <w:numId w:val="12"/>
              </w:numPr>
              <w:ind w:left="146" w:hanging="146"/>
              <w:jc w:val="both"/>
              <w:rPr>
                <w:rFonts w:ascii="Times New Roman" w:hAnsi="Times New Roman" w:cs="Times New Roman"/>
                <w:b/>
                <w:noProof/>
                <w:color w:val="000000" w:themeColor="text1"/>
                <w:sz w:val="18"/>
                <w:szCs w:val="20"/>
                <w:lang w:eastAsia="en-US"/>
              </w:rPr>
            </w:pPr>
            <w:r w:rsidRPr="0007479A">
              <w:rPr>
                <w:rFonts w:ascii="Times New Roman" w:hAnsi="Times New Roman" w:cs="Times New Roman"/>
                <w:b/>
                <w:noProof/>
                <w:color w:val="000000" w:themeColor="text1"/>
                <w:sz w:val="18"/>
                <w:szCs w:val="20"/>
                <w:lang w:eastAsia="en-US"/>
              </w:rPr>
              <w:t>Yerel maddi destek bulmakta yaşanan güçlükler</w:t>
            </w:r>
          </w:p>
          <w:p w:rsidR="00A9441F" w:rsidRPr="0007479A" w:rsidRDefault="00A9441F" w:rsidP="00A9441F">
            <w:pPr>
              <w:pStyle w:val="TableParagraph"/>
              <w:numPr>
                <w:ilvl w:val="0"/>
                <w:numId w:val="13"/>
              </w:numPr>
              <w:ind w:left="146" w:hanging="142"/>
              <w:jc w:val="both"/>
              <w:rPr>
                <w:rFonts w:ascii="Times New Roman" w:hAnsi="Times New Roman" w:cs="Times New Roman"/>
                <w:b/>
                <w:noProof/>
                <w:color w:val="000000" w:themeColor="text1"/>
                <w:sz w:val="18"/>
                <w:szCs w:val="20"/>
                <w:lang w:eastAsia="en-US"/>
              </w:rPr>
            </w:pPr>
            <w:r w:rsidRPr="0007479A">
              <w:rPr>
                <w:rFonts w:ascii="Times New Roman" w:hAnsi="Times New Roman" w:cs="Times New Roman"/>
                <w:b/>
                <w:noProof/>
                <w:color w:val="000000" w:themeColor="text1"/>
                <w:sz w:val="18"/>
                <w:szCs w:val="20"/>
                <w:lang w:eastAsia="en-US"/>
              </w:rPr>
              <w:t>İş kaygısı nedeniyle velilerin eğitim faaliyetlerine genel katılım oranlarının düşük olması</w:t>
            </w:r>
          </w:p>
          <w:p w:rsidR="00A9441F" w:rsidRPr="0007479A" w:rsidRDefault="00A9441F" w:rsidP="00A9441F">
            <w:pPr>
              <w:pStyle w:val="TableParagraph"/>
              <w:numPr>
                <w:ilvl w:val="0"/>
                <w:numId w:val="13"/>
              </w:numPr>
              <w:ind w:left="146" w:hanging="146"/>
              <w:jc w:val="both"/>
              <w:rPr>
                <w:rFonts w:ascii="Times New Roman" w:hAnsi="Times New Roman" w:cs="Times New Roman"/>
                <w:b/>
                <w:noProof/>
                <w:color w:val="000000" w:themeColor="text1"/>
                <w:sz w:val="18"/>
                <w:szCs w:val="20"/>
                <w:lang w:eastAsia="en-US"/>
              </w:rPr>
            </w:pPr>
            <w:r w:rsidRPr="0007479A">
              <w:rPr>
                <w:rFonts w:ascii="Times New Roman" w:hAnsi="Times New Roman" w:cs="Times New Roman"/>
                <w:b/>
                <w:noProof/>
                <w:color w:val="000000" w:themeColor="text1"/>
                <w:sz w:val="18"/>
                <w:szCs w:val="20"/>
                <w:lang w:eastAsia="en-US"/>
              </w:rPr>
              <w:t>Bilimsel, teknolojik temalı çalışmalar için maddi kaynak temininde güçlük yaşanması</w:t>
            </w:r>
          </w:p>
          <w:p w:rsidR="00A9441F" w:rsidRPr="0061382D" w:rsidRDefault="00A9441F" w:rsidP="00A9441F">
            <w:pPr>
              <w:pStyle w:val="TableParagraph"/>
              <w:numPr>
                <w:ilvl w:val="0"/>
                <w:numId w:val="13"/>
              </w:numPr>
              <w:ind w:left="146" w:hanging="142"/>
              <w:jc w:val="both"/>
              <w:rPr>
                <w:rFonts w:ascii="Times New Roman" w:hAnsi="Times New Roman" w:cs="Times New Roman"/>
                <w:b/>
                <w:noProof/>
                <w:color w:val="000000" w:themeColor="text1"/>
                <w:sz w:val="18"/>
                <w:szCs w:val="20"/>
                <w:lang w:eastAsia="en-US"/>
              </w:rPr>
            </w:pPr>
            <w:r w:rsidRPr="0007479A">
              <w:rPr>
                <w:rFonts w:ascii="Times New Roman" w:hAnsi="Times New Roman" w:cs="Times New Roman"/>
                <w:b/>
                <w:noProof/>
                <w:color w:val="000000" w:themeColor="text1"/>
                <w:sz w:val="18"/>
                <w:szCs w:val="20"/>
                <w:lang w:eastAsia="en-US"/>
              </w:rPr>
              <w:t>Mevzuat ve paydaş beklentileri arasında yaşanan uyuşmazlık</w:t>
            </w:r>
          </w:p>
          <w:p w:rsidR="00A9441F" w:rsidRPr="0007479A" w:rsidRDefault="00A9441F" w:rsidP="00A9441F">
            <w:pPr>
              <w:pStyle w:val="TableParagraph"/>
              <w:numPr>
                <w:ilvl w:val="0"/>
                <w:numId w:val="13"/>
              </w:numPr>
              <w:ind w:left="146" w:hanging="146"/>
              <w:jc w:val="both"/>
              <w:rPr>
                <w:rFonts w:ascii="Times New Roman" w:hAnsi="Times New Roman" w:cs="Times New Roman"/>
                <w:b/>
                <w:noProof/>
                <w:color w:val="000000" w:themeColor="text1"/>
                <w:sz w:val="18"/>
                <w:szCs w:val="20"/>
                <w:lang w:eastAsia="en-US"/>
              </w:rPr>
            </w:pPr>
            <w:r w:rsidRPr="0007479A">
              <w:rPr>
                <w:rFonts w:ascii="Times New Roman" w:hAnsi="Times New Roman" w:cs="Times New Roman"/>
                <w:b/>
                <w:noProof/>
                <w:color w:val="000000" w:themeColor="text1"/>
                <w:sz w:val="18"/>
                <w:szCs w:val="20"/>
                <w:lang w:eastAsia="en-US"/>
              </w:rPr>
              <w:t>Güvenlik görevlisi bulunmaması</w:t>
            </w:r>
          </w:p>
          <w:p w:rsidR="00A9441F" w:rsidRPr="0007479A" w:rsidRDefault="00A9441F" w:rsidP="00A9441F">
            <w:pPr>
              <w:pStyle w:val="TableParagraph"/>
              <w:numPr>
                <w:ilvl w:val="0"/>
                <w:numId w:val="13"/>
              </w:numPr>
              <w:ind w:left="146" w:hanging="146"/>
              <w:jc w:val="both"/>
              <w:rPr>
                <w:rFonts w:ascii="Times New Roman" w:hAnsi="Times New Roman" w:cs="Times New Roman"/>
                <w:b/>
                <w:noProof/>
                <w:color w:val="000000" w:themeColor="text1"/>
                <w:sz w:val="18"/>
                <w:szCs w:val="20"/>
                <w:lang w:eastAsia="en-US"/>
              </w:rPr>
            </w:pPr>
            <w:r w:rsidRPr="0007479A">
              <w:rPr>
                <w:rFonts w:ascii="Times New Roman" w:hAnsi="Times New Roman" w:cs="Times New Roman"/>
                <w:b/>
                <w:noProof/>
                <w:color w:val="000000" w:themeColor="text1"/>
                <w:sz w:val="18"/>
                <w:szCs w:val="20"/>
                <w:lang w:eastAsia="en-US"/>
              </w:rPr>
              <w:t>Taşımalı eğitim öğrencilerinin bulunması</w:t>
            </w:r>
          </w:p>
          <w:p w:rsidR="00A9441F" w:rsidRPr="0007479A" w:rsidRDefault="00A9441F" w:rsidP="00A9441F">
            <w:pPr>
              <w:pStyle w:val="TableParagraph"/>
              <w:numPr>
                <w:ilvl w:val="0"/>
                <w:numId w:val="13"/>
              </w:numPr>
              <w:ind w:left="146" w:hanging="146"/>
              <w:jc w:val="both"/>
              <w:rPr>
                <w:rFonts w:ascii="Times New Roman" w:hAnsi="Times New Roman" w:cs="Times New Roman"/>
                <w:b/>
                <w:noProof/>
                <w:color w:val="000000" w:themeColor="text1"/>
                <w:sz w:val="18"/>
                <w:szCs w:val="20"/>
                <w:lang w:eastAsia="en-US"/>
              </w:rPr>
            </w:pPr>
            <w:r w:rsidRPr="0007479A">
              <w:rPr>
                <w:rFonts w:ascii="Times New Roman" w:hAnsi="Times New Roman" w:cs="Times New Roman"/>
                <w:b/>
                <w:noProof/>
                <w:color w:val="000000" w:themeColor="text1"/>
                <w:sz w:val="18"/>
                <w:szCs w:val="20"/>
                <w:lang w:eastAsia="en-US"/>
              </w:rPr>
              <w:t>Okulumuzda Rehberlik Servisi bulunmaması</w:t>
            </w:r>
          </w:p>
        </w:tc>
      </w:tr>
    </w:tbl>
    <w:p w:rsidR="00A9441F" w:rsidRPr="0007479A" w:rsidRDefault="00A9441F" w:rsidP="00A9441F">
      <w:pPr>
        <w:pStyle w:val="GvdeMetni"/>
        <w:ind w:right="132"/>
        <w:jc w:val="both"/>
        <w:rPr>
          <w:rFonts w:ascii="Times New Roman" w:hAnsi="Times New Roman" w:cs="Times New Roman"/>
          <w:noProof/>
        </w:rPr>
      </w:pPr>
    </w:p>
    <w:p w:rsidR="00A9441F" w:rsidRPr="0007479A" w:rsidRDefault="00A9441F" w:rsidP="00A9441F">
      <w:pPr>
        <w:pStyle w:val="GvdeMetni"/>
        <w:spacing w:before="10"/>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extent cx="2835349" cy="438593"/>
            <wp:effectExtent l="152400" t="114300" r="155501" b="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A9441F" w:rsidRPr="0007479A" w:rsidRDefault="00A9441F" w:rsidP="00A9441F">
      <w:pPr>
        <w:pStyle w:val="GvdeMetni"/>
        <w:spacing w:before="11"/>
        <w:rPr>
          <w:rFonts w:ascii="Times New Roman" w:hAnsi="Times New Roman" w:cs="Times New Roman"/>
          <w:b/>
          <w:noProof/>
        </w:rPr>
      </w:pPr>
      <w:bookmarkStart w:id="9" w:name="_bookmark42"/>
      <w:bookmarkEnd w:id="9"/>
    </w:p>
    <w:p w:rsidR="00A9441F" w:rsidRPr="0007479A" w:rsidRDefault="00A9441F" w:rsidP="00A9441F">
      <w:pPr>
        <w:pStyle w:val="Balk3"/>
        <w:spacing w:before="51"/>
        <w:rPr>
          <w:rFonts w:ascii="Times New Roman" w:hAnsi="Times New Roman" w:cs="Times New Roman"/>
          <w:noProof/>
          <w:color w:val="000000" w:themeColor="text1"/>
          <w:sz w:val="20"/>
          <w:szCs w:val="20"/>
        </w:rPr>
      </w:pPr>
      <w:bookmarkStart w:id="10" w:name="_bookmark43"/>
      <w:bookmarkEnd w:id="10"/>
      <w:r w:rsidRPr="0007479A">
        <w:rPr>
          <w:rFonts w:ascii="Times New Roman" w:hAnsi="Times New Roman" w:cs="Times New Roman"/>
          <w:noProof/>
          <w:color w:val="000000" w:themeColor="text1"/>
          <w:sz w:val="20"/>
          <w:szCs w:val="20"/>
        </w:rPr>
        <w:t>Tablo 13 Tespitler ve İhtiyaçlar</w:t>
      </w:r>
    </w:p>
    <w:p w:rsidR="00A9441F" w:rsidRPr="0007479A" w:rsidRDefault="00A9441F" w:rsidP="00A9441F">
      <w:pPr>
        <w:pStyle w:val="GvdeMetni"/>
        <w:spacing w:before="11"/>
        <w:rPr>
          <w:rFonts w:ascii="Times New Roman" w:hAnsi="Times New Roman" w:cs="Times New Roman"/>
          <w:b/>
          <w:noProof/>
        </w:rPr>
      </w:pPr>
    </w:p>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98"/>
        <w:gridCol w:w="4106"/>
      </w:tblGrid>
      <w:tr w:rsidR="00A9441F" w:rsidRPr="0007479A" w:rsidTr="00A9441F">
        <w:trPr>
          <w:trHeight w:val="230"/>
        </w:trPr>
        <w:tc>
          <w:tcPr>
            <w:tcW w:w="5098" w:type="dxa"/>
            <w:shd w:val="clear" w:color="auto" w:fill="943634" w:themeFill="accent2" w:themeFillShade="BF"/>
          </w:tcPr>
          <w:p w:rsidR="00A9441F" w:rsidRPr="0007479A" w:rsidRDefault="00A9441F" w:rsidP="00A9441F">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tcW w:w="4106" w:type="dxa"/>
            <w:shd w:val="clear" w:color="auto" w:fill="943634" w:themeFill="accent2" w:themeFillShade="BF"/>
          </w:tcPr>
          <w:p w:rsidR="00A9441F" w:rsidRPr="0007479A" w:rsidRDefault="00A9441F" w:rsidP="00A9441F">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TESPİTLER VE İHTİYAÇLAR</w:t>
            </w:r>
          </w:p>
        </w:tc>
      </w:tr>
      <w:tr w:rsidR="00A9441F" w:rsidRPr="0007479A" w:rsidTr="00A9441F">
        <w:trPr>
          <w:trHeight w:val="607"/>
        </w:trPr>
        <w:tc>
          <w:tcPr>
            <w:tcW w:w="5098" w:type="dxa"/>
            <w:vAlign w:val="center"/>
          </w:tcPr>
          <w:p w:rsidR="00A9441F" w:rsidRPr="00466ADC" w:rsidRDefault="00A9441F" w:rsidP="00A9441F">
            <w:pPr>
              <w:pStyle w:val="TableParagraph"/>
              <w:numPr>
                <w:ilvl w:val="0"/>
                <w:numId w:val="27"/>
              </w:numPr>
              <w:ind w:left="171" w:right="142" w:hanging="142"/>
              <w:jc w:val="both"/>
              <w:rPr>
                <w:rFonts w:ascii="Times New Roman" w:hAnsi="Times New Roman" w:cs="Times New Roman"/>
                <w:b/>
                <w:noProof/>
                <w:color w:val="000000" w:themeColor="text1"/>
                <w:sz w:val="16"/>
                <w:szCs w:val="16"/>
              </w:rPr>
            </w:pPr>
            <w:r w:rsidRPr="00466ADC">
              <w:rPr>
                <w:rFonts w:ascii="Times New Roman" w:hAnsi="Times New Roman" w:cs="Times New Roman"/>
                <w:b/>
                <w:noProof/>
                <w:color w:val="000000" w:themeColor="text1"/>
                <w:sz w:val="16"/>
                <w:szCs w:val="16"/>
              </w:rPr>
              <w:t>İl, İlçe ve Okul St. Planlarında bütünlük olmaması</w:t>
            </w:r>
          </w:p>
        </w:tc>
        <w:tc>
          <w:tcPr>
            <w:tcW w:w="4106" w:type="dxa"/>
            <w:vAlign w:val="center"/>
          </w:tcPr>
          <w:p w:rsidR="00A9441F" w:rsidRPr="00466ADC" w:rsidRDefault="00A9441F" w:rsidP="00A9441F">
            <w:pPr>
              <w:pStyle w:val="TableParagraph"/>
              <w:numPr>
                <w:ilvl w:val="0"/>
                <w:numId w:val="27"/>
              </w:numPr>
              <w:ind w:left="171" w:right="141" w:hanging="142"/>
              <w:jc w:val="both"/>
              <w:rPr>
                <w:rFonts w:ascii="Times New Roman" w:hAnsi="Times New Roman" w:cs="Times New Roman"/>
                <w:b/>
                <w:noProof/>
                <w:color w:val="000000" w:themeColor="text1"/>
                <w:sz w:val="16"/>
                <w:szCs w:val="16"/>
              </w:rPr>
            </w:pPr>
            <w:r w:rsidRPr="00466ADC">
              <w:rPr>
                <w:rFonts w:ascii="Times New Roman" w:hAnsi="Times New Roman" w:cs="Times New Roman"/>
                <w:b/>
                <w:noProof/>
                <w:color w:val="000000" w:themeColor="text1"/>
                <w:sz w:val="16"/>
                <w:szCs w:val="16"/>
              </w:rPr>
              <w:t>İl, İlçe ve Okul hedefleri ve göstergelerinde bütünlük sağlanması</w:t>
            </w:r>
          </w:p>
        </w:tc>
      </w:tr>
      <w:tr w:rsidR="00A9441F" w:rsidRPr="0007479A" w:rsidTr="00A9441F">
        <w:trPr>
          <w:trHeight w:val="364"/>
        </w:trPr>
        <w:tc>
          <w:tcPr>
            <w:tcW w:w="5098" w:type="dxa"/>
            <w:vAlign w:val="center"/>
          </w:tcPr>
          <w:p w:rsidR="00A9441F" w:rsidRPr="00466ADC" w:rsidRDefault="00A9441F" w:rsidP="00A9441F">
            <w:pPr>
              <w:pStyle w:val="TableParagraph"/>
              <w:numPr>
                <w:ilvl w:val="0"/>
                <w:numId w:val="27"/>
              </w:numPr>
              <w:ind w:left="171" w:right="141" w:hanging="142"/>
              <w:jc w:val="both"/>
              <w:rPr>
                <w:rFonts w:ascii="Times New Roman" w:hAnsi="Times New Roman" w:cs="Times New Roman"/>
                <w:b/>
                <w:bCs/>
                <w:noProof/>
                <w:color w:val="000000" w:themeColor="text1"/>
                <w:sz w:val="16"/>
                <w:szCs w:val="24"/>
              </w:rPr>
            </w:pPr>
            <w:r w:rsidRPr="00466ADC">
              <w:rPr>
                <w:rFonts w:ascii="Times New Roman" w:hAnsi="Times New Roman" w:cs="Times New Roman"/>
                <w:b/>
                <w:noProof/>
                <w:color w:val="000000" w:themeColor="text1"/>
                <w:sz w:val="16"/>
                <w:szCs w:val="24"/>
              </w:rPr>
              <w:t>Müdürlüğümüzün hizmetlerini mevzuattaki hükümlere uygun olarak yürütmektedir.</w:t>
            </w:r>
          </w:p>
          <w:p w:rsidR="00A9441F" w:rsidRPr="00466ADC" w:rsidRDefault="00A9441F" w:rsidP="00A9441F">
            <w:pPr>
              <w:pStyle w:val="TableParagraph"/>
              <w:numPr>
                <w:ilvl w:val="0"/>
                <w:numId w:val="27"/>
              </w:numPr>
              <w:ind w:left="171" w:right="141" w:hanging="142"/>
              <w:jc w:val="both"/>
              <w:rPr>
                <w:rFonts w:ascii="Times New Roman" w:hAnsi="Times New Roman" w:cs="Times New Roman"/>
                <w:b/>
                <w:noProof/>
                <w:color w:val="000000" w:themeColor="text1"/>
                <w:sz w:val="16"/>
                <w:szCs w:val="24"/>
              </w:rPr>
            </w:pPr>
            <w:r w:rsidRPr="00466ADC">
              <w:rPr>
                <w:rFonts w:ascii="Times New Roman" w:hAnsi="Times New Roman" w:cs="Times New Roman"/>
                <w:b/>
                <w:noProof/>
                <w:color w:val="000000" w:themeColor="text1"/>
                <w:sz w:val="16"/>
                <w:szCs w:val="24"/>
              </w:rPr>
              <w:t>Tabi olduğumuz mevzuatın kapsamı, Müdürlüğümüzün yetkilerini çeşitlendirmekle birlikte sınırlamaktadır.</w:t>
            </w:r>
          </w:p>
          <w:p w:rsidR="00A9441F" w:rsidRPr="00466ADC" w:rsidRDefault="00A9441F" w:rsidP="00A9441F">
            <w:pPr>
              <w:pStyle w:val="TableParagraph"/>
              <w:numPr>
                <w:ilvl w:val="0"/>
                <w:numId w:val="27"/>
              </w:numPr>
              <w:ind w:left="171" w:right="141" w:hanging="142"/>
              <w:jc w:val="both"/>
              <w:rPr>
                <w:rFonts w:ascii="Times New Roman" w:hAnsi="Times New Roman" w:cs="Times New Roman"/>
                <w:b/>
                <w:noProof/>
                <w:color w:val="000000" w:themeColor="text1"/>
                <w:sz w:val="16"/>
                <w:szCs w:val="24"/>
              </w:rPr>
            </w:pPr>
            <w:r w:rsidRPr="00466ADC">
              <w:rPr>
                <w:rFonts w:ascii="Times New Roman" w:hAnsi="Times New Roman" w:cs="Times New Roman"/>
                <w:b/>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rsidR="00A9441F" w:rsidRPr="00466ADC" w:rsidRDefault="00A9441F" w:rsidP="00A9441F">
            <w:pPr>
              <w:pStyle w:val="TableParagraph"/>
              <w:numPr>
                <w:ilvl w:val="0"/>
                <w:numId w:val="27"/>
              </w:numPr>
              <w:ind w:left="171" w:right="141" w:hanging="142"/>
              <w:jc w:val="both"/>
              <w:rPr>
                <w:rFonts w:ascii="Times New Roman" w:hAnsi="Times New Roman" w:cs="Times New Roman"/>
                <w:b/>
                <w:noProof/>
                <w:color w:val="000000" w:themeColor="text1"/>
                <w:sz w:val="16"/>
                <w:szCs w:val="24"/>
              </w:rPr>
            </w:pPr>
            <w:r w:rsidRPr="00466ADC">
              <w:rPr>
                <w:rFonts w:ascii="Times New Roman" w:hAnsi="Times New Roman" w:cs="Times New Roman"/>
                <w:b/>
                <w:noProof/>
                <w:color w:val="000000" w:themeColor="text1"/>
                <w:sz w:val="16"/>
                <w:szCs w:val="24"/>
              </w:rPr>
              <w:t>Mevzuat itibariyle öğrenci velilerinin eğitim faaliyetlerine müdahale alanını sınırlandıran herhangi bir mekanizma bulunmamaktadır.</w:t>
            </w:r>
          </w:p>
        </w:tc>
        <w:tc>
          <w:tcPr>
            <w:tcW w:w="4106" w:type="dxa"/>
            <w:vAlign w:val="center"/>
          </w:tcPr>
          <w:p w:rsidR="00A9441F" w:rsidRPr="00466ADC" w:rsidRDefault="00A9441F" w:rsidP="00A9441F">
            <w:pPr>
              <w:pStyle w:val="TableParagraph"/>
              <w:numPr>
                <w:ilvl w:val="0"/>
                <w:numId w:val="27"/>
              </w:numPr>
              <w:ind w:left="171" w:right="142" w:hanging="142"/>
              <w:jc w:val="both"/>
              <w:rPr>
                <w:rFonts w:ascii="Times New Roman" w:hAnsi="Times New Roman" w:cs="Times New Roman"/>
                <w:b/>
                <w:noProof/>
                <w:color w:val="000000" w:themeColor="text1"/>
                <w:sz w:val="16"/>
                <w:szCs w:val="24"/>
              </w:rPr>
            </w:pPr>
            <w:r w:rsidRPr="00466ADC">
              <w:rPr>
                <w:rFonts w:ascii="Times New Roman" w:hAnsi="Times New Roman" w:cs="Times New Roman"/>
                <w:b/>
                <w:noProof/>
                <w:color w:val="000000" w:themeColor="text1"/>
                <w:sz w:val="16"/>
                <w:szCs w:val="24"/>
              </w:rPr>
              <w:t>Diğer kurumlarla işbirliğinde, yetki alanının genişletilmesi</w:t>
            </w:r>
          </w:p>
          <w:p w:rsidR="00A9441F" w:rsidRPr="00466ADC" w:rsidRDefault="00A9441F" w:rsidP="00A9441F">
            <w:pPr>
              <w:pStyle w:val="TableParagraph"/>
              <w:numPr>
                <w:ilvl w:val="0"/>
                <w:numId w:val="27"/>
              </w:numPr>
              <w:ind w:left="171" w:right="142" w:hanging="142"/>
              <w:jc w:val="both"/>
              <w:rPr>
                <w:rFonts w:ascii="Times New Roman" w:hAnsi="Times New Roman" w:cs="Times New Roman"/>
                <w:b/>
                <w:noProof/>
                <w:color w:val="000000" w:themeColor="text1"/>
                <w:sz w:val="16"/>
                <w:szCs w:val="24"/>
              </w:rPr>
            </w:pPr>
            <w:r w:rsidRPr="00466ADC">
              <w:rPr>
                <w:rFonts w:ascii="Times New Roman" w:hAnsi="Times New Roman" w:cs="Times New Roman"/>
                <w:b/>
                <w:noProof/>
                <w:color w:val="000000" w:themeColor="text1"/>
                <w:sz w:val="16"/>
                <w:szCs w:val="24"/>
              </w:rPr>
              <w:t>Mevzuat itibariyle Okul Müdürlerinin yetkilerinin artırılması</w:t>
            </w:r>
          </w:p>
          <w:p w:rsidR="00A9441F" w:rsidRPr="00466ADC" w:rsidRDefault="00A9441F" w:rsidP="00A9441F">
            <w:pPr>
              <w:pStyle w:val="TableParagraph"/>
              <w:numPr>
                <w:ilvl w:val="0"/>
                <w:numId w:val="27"/>
              </w:numPr>
              <w:ind w:left="171" w:right="142" w:hanging="142"/>
              <w:jc w:val="both"/>
              <w:rPr>
                <w:rFonts w:ascii="Times New Roman" w:hAnsi="Times New Roman" w:cs="Times New Roman"/>
                <w:b/>
                <w:noProof/>
                <w:color w:val="000000" w:themeColor="text1"/>
                <w:sz w:val="16"/>
                <w:szCs w:val="24"/>
              </w:rPr>
            </w:pPr>
            <w:r w:rsidRPr="00466ADC">
              <w:rPr>
                <w:rFonts w:ascii="Times New Roman" w:hAnsi="Times New Roman" w:cs="Times New Roman"/>
                <w:b/>
                <w:noProof/>
                <w:color w:val="000000" w:themeColor="text1"/>
                <w:sz w:val="16"/>
                <w:szCs w:val="24"/>
              </w:rPr>
              <w:t>Eğitim uygulamaları konusunda ulusal düzeyde tanıtım çalışmaları yaparak öğrenci ve velilerinin bilgilendirilmesi</w:t>
            </w:r>
          </w:p>
          <w:p w:rsidR="00A9441F" w:rsidRPr="00466ADC" w:rsidRDefault="00A9441F" w:rsidP="00A9441F">
            <w:pPr>
              <w:pStyle w:val="TableParagraph"/>
              <w:numPr>
                <w:ilvl w:val="0"/>
                <w:numId w:val="27"/>
              </w:numPr>
              <w:ind w:left="171" w:right="142" w:hanging="142"/>
              <w:jc w:val="both"/>
              <w:rPr>
                <w:rFonts w:ascii="Times New Roman" w:hAnsi="Times New Roman" w:cs="Times New Roman"/>
                <w:b/>
                <w:noProof/>
                <w:color w:val="000000" w:themeColor="text1"/>
                <w:sz w:val="16"/>
                <w:szCs w:val="24"/>
              </w:rPr>
            </w:pPr>
            <w:r w:rsidRPr="00466ADC">
              <w:rPr>
                <w:rFonts w:ascii="Times New Roman" w:hAnsi="Times New Roman" w:cs="Times New Roman"/>
                <w:b/>
                <w:noProof/>
                <w:color w:val="000000" w:themeColor="text1"/>
                <w:sz w:val="16"/>
                <w:szCs w:val="24"/>
              </w:rPr>
              <w:t>Mevzuatta ihtiyaç duyulan değişikliklerde “yenileme” çalışmaları yerine “güncelleme” çalışmalarına yer verilmesi</w:t>
            </w:r>
          </w:p>
          <w:p w:rsidR="00A9441F" w:rsidRPr="00466ADC" w:rsidRDefault="00A9441F" w:rsidP="00A9441F">
            <w:pPr>
              <w:pStyle w:val="TableParagraph"/>
              <w:numPr>
                <w:ilvl w:val="0"/>
                <w:numId w:val="27"/>
              </w:numPr>
              <w:ind w:left="171" w:right="142" w:hanging="142"/>
              <w:jc w:val="both"/>
              <w:rPr>
                <w:rFonts w:ascii="Times New Roman" w:hAnsi="Times New Roman" w:cs="Times New Roman"/>
                <w:b/>
                <w:noProof/>
                <w:color w:val="000000" w:themeColor="text1"/>
                <w:sz w:val="16"/>
                <w:szCs w:val="24"/>
              </w:rPr>
            </w:pPr>
            <w:r w:rsidRPr="00466ADC">
              <w:rPr>
                <w:rFonts w:ascii="Times New Roman" w:hAnsi="Times New Roman" w:cs="Times New Roman"/>
                <w:b/>
                <w:noProof/>
                <w:color w:val="000000" w:themeColor="text1"/>
                <w:sz w:val="16"/>
                <w:szCs w:val="24"/>
              </w:rPr>
              <w:t>Öğrenci velilerinin eğitim faaliyetlerine müdahale alanlarının sınırlandırılması için yasal tedbirlerin alınması</w:t>
            </w:r>
          </w:p>
          <w:p w:rsidR="00A9441F" w:rsidRPr="00466ADC" w:rsidRDefault="00A9441F" w:rsidP="00A9441F">
            <w:pPr>
              <w:pStyle w:val="TableParagraph"/>
              <w:numPr>
                <w:ilvl w:val="0"/>
                <w:numId w:val="27"/>
              </w:numPr>
              <w:ind w:left="171" w:right="142" w:hanging="142"/>
              <w:jc w:val="both"/>
              <w:rPr>
                <w:rFonts w:ascii="Times New Roman" w:hAnsi="Times New Roman" w:cs="Times New Roman"/>
                <w:b/>
                <w:noProof/>
                <w:color w:val="000000" w:themeColor="text1"/>
                <w:sz w:val="16"/>
                <w:szCs w:val="24"/>
              </w:rPr>
            </w:pPr>
            <w:r w:rsidRPr="00466ADC">
              <w:rPr>
                <w:rFonts w:ascii="Times New Roman" w:hAnsi="Times New Roman" w:cs="Times New Roman"/>
                <w:b/>
                <w:noProof/>
                <w:color w:val="000000" w:themeColor="text1"/>
                <w:sz w:val="16"/>
                <w:szCs w:val="24"/>
              </w:rPr>
              <w:t>Mevzuatın, çalışanların kendilerini güvende hissedebileceği şekilde yeniden düzenlenmesi</w:t>
            </w:r>
          </w:p>
        </w:tc>
      </w:tr>
      <w:tr w:rsidR="00A9441F" w:rsidRPr="0007479A" w:rsidTr="00A9441F">
        <w:trPr>
          <w:trHeight w:val="364"/>
        </w:trPr>
        <w:tc>
          <w:tcPr>
            <w:tcW w:w="5098" w:type="dxa"/>
            <w:vAlign w:val="center"/>
          </w:tcPr>
          <w:p w:rsidR="00A9441F" w:rsidRPr="00466ADC" w:rsidRDefault="00A9441F" w:rsidP="00A9441F">
            <w:pPr>
              <w:pStyle w:val="TableParagraph"/>
              <w:ind w:right="142"/>
              <w:jc w:val="both"/>
              <w:rPr>
                <w:rFonts w:ascii="Times New Roman" w:hAnsi="Times New Roman" w:cs="Times New Roman"/>
                <w:b/>
                <w:noProof/>
                <w:color w:val="000000" w:themeColor="text1"/>
                <w:sz w:val="16"/>
                <w:szCs w:val="16"/>
              </w:rPr>
            </w:pPr>
          </w:p>
        </w:tc>
        <w:tc>
          <w:tcPr>
            <w:tcW w:w="4106" w:type="dxa"/>
            <w:vAlign w:val="center"/>
          </w:tcPr>
          <w:p w:rsidR="00A9441F" w:rsidRPr="00466ADC" w:rsidRDefault="00A9441F" w:rsidP="00A9441F">
            <w:pPr>
              <w:pStyle w:val="TableParagraph"/>
              <w:numPr>
                <w:ilvl w:val="0"/>
                <w:numId w:val="27"/>
              </w:numPr>
              <w:ind w:left="171" w:right="141" w:hanging="142"/>
              <w:jc w:val="both"/>
              <w:rPr>
                <w:rFonts w:ascii="Times New Roman" w:hAnsi="Times New Roman" w:cs="Times New Roman"/>
                <w:b/>
                <w:noProof/>
                <w:color w:val="000000" w:themeColor="text1"/>
                <w:sz w:val="16"/>
                <w:szCs w:val="16"/>
              </w:rPr>
            </w:pPr>
            <w:r w:rsidRPr="00466ADC">
              <w:rPr>
                <w:rFonts w:ascii="Times New Roman" w:hAnsi="Times New Roman" w:cs="Times New Roman"/>
                <w:b/>
                <w:noProof/>
                <w:color w:val="000000" w:themeColor="text1"/>
                <w:sz w:val="16"/>
                <w:szCs w:val="16"/>
              </w:rPr>
              <w:t>Stratejik Plan Hazırlama, Stratejik Yönetim Süreci ile ilgili diğer iş ve işlemler</w:t>
            </w:r>
          </w:p>
          <w:p w:rsidR="00A9441F" w:rsidRPr="00466ADC" w:rsidRDefault="00A9441F" w:rsidP="00A9441F">
            <w:pPr>
              <w:pStyle w:val="TableParagraph"/>
              <w:numPr>
                <w:ilvl w:val="0"/>
                <w:numId w:val="27"/>
              </w:numPr>
              <w:ind w:left="171" w:right="141" w:hanging="142"/>
              <w:jc w:val="both"/>
              <w:rPr>
                <w:rFonts w:ascii="Times New Roman" w:hAnsi="Times New Roman" w:cs="Times New Roman"/>
                <w:b/>
                <w:noProof/>
                <w:color w:val="000000" w:themeColor="text1"/>
                <w:sz w:val="16"/>
                <w:szCs w:val="16"/>
              </w:rPr>
            </w:pPr>
            <w:r w:rsidRPr="00466ADC">
              <w:rPr>
                <w:rFonts w:ascii="Times New Roman" w:hAnsi="Times New Roman" w:cs="Times New Roman"/>
                <w:b/>
                <w:noProof/>
                <w:color w:val="000000" w:themeColor="text1"/>
                <w:sz w:val="16"/>
                <w:szCs w:val="16"/>
              </w:rPr>
              <w:t>Stratejik Plan hedef ve göstergelerinin üst politika belgelerindeki ilke ve prensiplere uygun hazırlanması</w:t>
            </w:r>
          </w:p>
        </w:tc>
      </w:tr>
      <w:tr w:rsidR="00A9441F" w:rsidRPr="0007479A" w:rsidTr="00A9441F">
        <w:trPr>
          <w:trHeight w:val="364"/>
        </w:trPr>
        <w:tc>
          <w:tcPr>
            <w:tcW w:w="5098" w:type="dxa"/>
            <w:vAlign w:val="center"/>
          </w:tcPr>
          <w:p w:rsidR="00A9441F" w:rsidRPr="00466ADC" w:rsidRDefault="00A9441F" w:rsidP="00A9441F">
            <w:pPr>
              <w:pStyle w:val="TableParagraph"/>
              <w:numPr>
                <w:ilvl w:val="0"/>
                <w:numId w:val="27"/>
              </w:numPr>
              <w:ind w:left="171" w:right="142" w:hanging="142"/>
              <w:jc w:val="both"/>
              <w:rPr>
                <w:rFonts w:ascii="Times New Roman" w:hAnsi="Times New Roman" w:cs="Times New Roman"/>
                <w:b/>
                <w:noProof/>
                <w:color w:val="000000" w:themeColor="text1"/>
                <w:sz w:val="16"/>
                <w:szCs w:val="16"/>
              </w:rPr>
            </w:pPr>
            <w:r w:rsidRPr="00466ADC">
              <w:rPr>
                <w:rFonts w:ascii="Times New Roman" w:hAnsi="Times New Roman" w:cs="Times New Roman"/>
                <w:b/>
                <w:noProof/>
                <w:color w:val="000000" w:themeColor="text1"/>
                <w:sz w:val="16"/>
                <w:szCs w:val="16"/>
              </w:rPr>
              <w:t>Paydaş türü fazladır, paydaşlarımızın kurumumuzdan beklentileri farklı ve çok çeşitlidir</w:t>
            </w:r>
          </w:p>
        </w:tc>
        <w:tc>
          <w:tcPr>
            <w:tcW w:w="4106" w:type="dxa"/>
            <w:vAlign w:val="center"/>
          </w:tcPr>
          <w:p w:rsidR="00A9441F" w:rsidRPr="00466ADC" w:rsidRDefault="00A9441F" w:rsidP="00A9441F">
            <w:pPr>
              <w:pStyle w:val="TableParagraph"/>
              <w:numPr>
                <w:ilvl w:val="0"/>
                <w:numId w:val="27"/>
              </w:numPr>
              <w:ind w:left="171" w:right="141" w:hanging="142"/>
              <w:jc w:val="both"/>
              <w:rPr>
                <w:rFonts w:ascii="Times New Roman" w:hAnsi="Times New Roman" w:cs="Times New Roman"/>
                <w:b/>
                <w:noProof/>
                <w:color w:val="000000" w:themeColor="text1"/>
                <w:sz w:val="16"/>
                <w:szCs w:val="16"/>
              </w:rPr>
            </w:pPr>
            <w:r w:rsidRPr="00466ADC">
              <w:rPr>
                <w:rFonts w:ascii="Times New Roman" w:hAnsi="Times New Roman" w:cs="Times New Roman"/>
                <w:b/>
                <w:noProof/>
                <w:color w:val="000000" w:themeColor="text1"/>
                <w:sz w:val="16"/>
                <w:szCs w:val="16"/>
              </w:rPr>
              <w:t>Paydaşların idareden beklentilerinin faaliyet alanlarıyla uyumu sağla</w:t>
            </w:r>
            <w:r>
              <w:rPr>
                <w:rFonts w:ascii="Times New Roman" w:hAnsi="Times New Roman" w:cs="Times New Roman"/>
                <w:b/>
                <w:noProof/>
                <w:color w:val="000000" w:themeColor="text1"/>
                <w:sz w:val="16"/>
                <w:szCs w:val="16"/>
              </w:rPr>
              <w:t>nmas</w:t>
            </w:r>
            <w:r w:rsidRPr="00466ADC">
              <w:rPr>
                <w:rFonts w:ascii="Times New Roman" w:hAnsi="Times New Roman" w:cs="Times New Roman"/>
                <w:b/>
                <w:noProof/>
                <w:color w:val="000000" w:themeColor="text1"/>
                <w:sz w:val="16"/>
                <w:szCs w:val="16"/>
              </w:rPr>
              <w:t>ı, plan döneminde kurumsal faaliyetler hakkında paydaşlara düzenli bilgilendirme yapılması</w:t>
            </w:r>
          </w:p>
        </w:tc>
      </w:tr>
      <w:tr w:rsidR="00A9441F" w:rsidRPr="0007479A" w:rsidTr="00A9441F">
        <w:trPr>
          <w:trHeight w:val="364"/>
        </w:trPr>
        <w:tc>
          <w:tcPr>
            <w:tcW w:w="5098" w:type="dxa"/>
            <w:vAlign w:val="center"/>
          </w:tcPr>
          <w:p w:rsidR="00A9441F" w:rsidRPr="00466ADC" w:rsidRDefault="00A9441F" w:rsidP="00A9441F">
            <w:pPr>
              <w:pStyle w:val="TableParagraph"/>
              <w:numPr>
                <w:ilvl w:val="0"/>
                <w:numId w:val="27"/>
              </w:numPr>
              <w:ind w:left="171" w:right="142" w:hanging="142"/>
              <w:jc w:val="both"/>
              <w:rPr>
                <w:rFonts w:ascii="Times New Roman" w:hAnsi="Times New Roman" w:cs="Times New Roman"/>
                <w:b/>
                <w:noProof/>
                <w:color w:val="000000" w:themeColor="text1"/>
                <w:sz w:val="16"/>
                <w:szCs w:val="16"/>
              </w:rPr>
            </w:pPr>
            <w:r w:rsidRPr="00466ADC">
              <w:rPr>
                <w:rFonts w:ascii="Times New Roman" w:hAnsi="Times New Roman" w:cs="Times New Roman"/>
                <w:b/>
                <w:noProof/>
                <w:color w:val="000000" w:themeColor="text1"/>
                <w:sz w:val="16"/>
                <w:szCs w:val="16"/>
              </w:rPr>
              <w:t>Çalışanlarımızın her biri farklı türden yeterliliklere sahiptir</w:t>
            </w:r>
          </w:p>
        </w:tc>
        <w:tc>
          <w:tcPr>
            <w:tcW w:w="4106" w:type="dxa"/>
            <w:vAlign w:val="center"/>
          </w:tcPr>
          <w:p w:rsidR="00A9441F" w:rsidRPr="00466ADC" w:rsidRDefault="00A9441F" w:rsidP="00A9441F">
            <w:pPr>
              <w:pStyle w:val="TableParagraph"/>
              <w:numPr>
                <w:ilvl w:val="0"/>
                <w:numId w:val="27"/>
              </w:numPr>
              <w:ind w:left="171" w:right="141" w:hanging="142"/>
              <w:jc w:val="both"/>
              <w:rPr>
                <w:rFonts w:ascii="Times New Roman" w:hAnsi="Times New Roman" w:cs="Times New Roman"/>
                <w:b/>
                <w:noProof/>
                <w:color w:val="000000" w:themeColor="text1"/>
                <w:sz w:val="16"/>
                <w:szCs w:val="16"/>
              </w:rPr>
            </w:pPr>
            <w:r w:rsidRPr="00466ADC">
              <w:rPr>
                <w:rFonts w:ascii="Times New Roman" w:hAnsi="Times New Roman" w:cs="Times New Roman"/>
                <w:b/>
                <w:noProof/>
                <w:color w:val="000000" w:themeColor="text1"/>
                <w:sz w:val="16"/>
                <w:szCs w:val="16"/>
              </w:rPr>
              <w:t>Çalışanlarımızın her alanda bilgi sahibi olması için hizmet içi eğitim faaliyetleri düzenlenmesi</w:t>
            </w:r>
          </w:p>
        </w:tc>
      </w:tr>
      <w:tr w:rsidR="00A9441F" w:rsidRPr="0007479A" w:rsidTr="00A9441F">
        <w:trPr>
          <w:trHeight w:val="364"/>
        </w:trPr>
        <w:tc>
          <w:tcPr>
            <w:tcW w:w="5098" w:type="dxa"/>
            <w:vAlign w:val="center"/>
          </w:tcPr>
          <w:p w:rsidR="00A9441F" w:rsidRPr="00466ADC" w:rsidRDefault="00A9441F" w:rsidP="00A9441F">
            <w:pPr>
              <w:pStyle w:val="TableParagraph"/>
              <w:numPr>
                <w:ilvl w:val="0"/>
                <w:numId w:val="27"/>
              </w:numPr>
              <w:ind w:left="171" w:right="142" w:hanging="142"/>
              <w:jc w:val="both"/>
              <w:rPr>
                <w:rFonts w:ascii="Times New Roman" w:hAnsi="Times New Roman" w:cs="Times New Roman"/>
                <w:b/>
                <w:noProof/>
                <w:color w:val="000000" w:themeColor="text1"/>
                <w:sz w:val="16"/>
                <w:szCs w:val="16"/>
              </w:rPr>
            </w:pPr>
            <w:r w:rsidRPr="00466ADC">
              <w:rPr>
                <w:rFonts w:ascii="Times New Roman" w:hAnsi="Times New Roman" w:cs="Times New Roman"/>
                <w:b/>
                <w:noProof/>
                <w:color w:val="000000" w:themeColor="text1"/>
                <w:sz w:val="16"/>
                <w:szCs w:val="16"/>
              </w:rPr>
              <w:t>Kurumsal kültürümüz gelişmiş durumdadır. Kurum içi iletişim gelişmiştir, halkla ilişkiler sağlıklı bir şekilde yürütülmektedir.</w:t>
            </w:r>
          </w:p>
          <w:p w:rsidR="00A9441F" w:rsidRPr="00466ADC" w:rsidRDefault="00A9441F" w:rsidP="00A9441F">
            <w:pPr>
              <w:pStyle w:val="TableParagraph"/>
              <w:numPr>
                <w:ilvl w:val="0"/>
                <w:numId w:val="27"/>
              </w:numPr>
              <w:ind w:left="171" w:right="142" w:hanging="142"/>
              <w:jc w:val="both"/>
              <w:rPr>
                <w:rFonts w:ascii="Times New Roman" w:hAnsi="Times New Roman" w:cs="Times New Roman"/>
                <w:b/>
                <w:noProof/>
                <w:color w:val="000000" w:themeColor="text1"/>
                <w:sz w:val="16"/>
                <w:szCs w:val="16"/>
              </w:rPr>
            </w:pPr>
            <w:r w:rsidRPr="00466ADC">
              <w:rPr>
                <w:rFonts w:ascii="Times New Roman" w:hAnsi="Times New Roman" w:cs="Times New Roman"/>
                <w:b/>
                <w:noProof/>
                <w:color w:val="000000" w:themeColor="text1"/>
                <w:sz w:val="16"/>
                <w:szCs w:val="16"/>
              </w:rPr>
              <w:t>Eğitim faaliyetlerine kadın velilerimizin katılım oranları yüksektir fakat genel katılım oranları beklenen düzeyde değildir</w:t>
            </w:r>
          </w:p>
        </w:tc>
        <w:tc>
          <w:tcPr>
            <w:tcW w:w="4106" w:type="dxa"/>
            <w:vAlign w:val="center"/>
          </w:tcPr>
          <w:p w:rsidR="00A9441F" w:rsidRPr="00466ADC" w:rsidRDefault="00A9441F" w:rsidP="00A9441F">
            <w:pPr>
              <w:pStyle w:val="TableParagraph"/>
              <w:numPr>
                <w:ilvl w:val="0"/>
                <w:numId w:val="27"/>
              </w:numPr>
              <w:ind w:left="171" w:right="141" w:hanging="142"/>
              <w:jc w:val="both"/>
              <w:rPr>
                <w:rFonts w:ascii="Times New Roman" w:hAnsi="Times New Roman" w:cs="Times New Roman"/>
                <w:b/>
                <w:noProof/>
                <w:color w:val="000000" w:themeColor="text1"/>
                <w:sz w:val="16"/>
                <w:szCs w:val="16"/>
              </w:rPr>
            </w:pPr>
            <w:r w:rsidRPr="00466ADC">
              <w:rPr>
                <w:rFonts w:ascii="Times New Roman" w:hAnsi="Times New Roman" w:cs="Times New Roman"/>
                <w:b/>
                <w:noProof/>
                <w:color w:val="000000" w:themeColor="text1"/>
                <w:sz w:val="16"/>
                <w:szCs w:val="16"/>
              </w:rPr>
              <w:t>Eğitim-öğretim faaliyetlerine genel katılım oranlarının yükseltilmesi</w:t>
            </w:r>
          </w:p>
        </w:tc>
      </w:tr>
      <w:tr w:rsidR="00A9441F" w:rsidRPr="0007479A" w:rsidTr="00A9441F">
        <w:trPr>
          <w:trHeight w:val="361"/>
        </w:trPr>
        <w:tc>
          <w:tcPr>
            <w:tcW w:w="5098" w:type="dxa"/>
            <w:vAlign w:val="center"/>
          </w:tcPr>
          <w:p w:rsidR="00A9441F" w:rsidRPr="00466ADC" w:rsidRDefault="00A9441F" w:rsidP="00A9441F">
            <w:pPr>
              <w:pStyle w:val="TableParagraph"/>
              <w:numPr>
                <w:ilvl w:val="0"/>
                <w:numId w:val="27"/>
              </w:numPr>
              <w:ind w:left="171" w:right="142" w:hanging="142"/>
              <w:jc w:val="both"/>
              <w:rPr>
                <w:rFonts w:ascii="Times New Roman" w:hAnsi="Times New Roman" w:cs="Times New Roman"/>
                <w:b/>
                <w:noProof/>
                <w:color w:val="000000" w:themeColor="text1"/>
                <w:sz w:val="16"/>
                <w:szCs w:val="16"/>
              </w:rPr>
            </w:pPr>
            <w:r>
              <w:rPr>
                <w:rFonts w:ascii="Times New Roman" w:hAnsi="Times New Roman" w:cs="Times New Roman"/>
                <w:b/>
                <w:noProof/>
                <w:color w:val="000000" w:themeColor="text1"/>
                <w:sz w:val="16"/>
                <w:szCs w:val="16"/>
              </w:rPr>
              <w:t>Kurumumuz değirmen</w:t>
            </w:r>
            <w:r w:rsidRPr="00466ADC">
              <w:rPr>
                <w:rFonts w:ascii="Times New Roman" w:hAnsi="Times New Roman" w:cs="Times New Roman"/>
                <w:b/>
                <w:noProof/>
                <w:color w:val="000000" w:themeColor="text1"/>
                <w:sz w:val="16"/>
                <w:szCs w:val="16"/>
              </w:rPr>
              <w:t xml:space="preserve"> binasından dönüştürülmüştür</w:t>
            </w:r>
          </w:p>
          <w:p w:rsidR="00A9441F" w:rsidRPr="00466ADC" w:rsidRDefault="00A9441F" w:rsidP="00A9441F">
            <w:pPr>
              <w:pStyle w:val="TableParagraph"/>
              <w:numPr>
                <w:ilvl w:val="0"/>
                <w:numId w:val="27"/>
              </w:numPr>
              <w:ind w:left="171" w:right="142" w:hanging="142"/>
              <w:jc w:val="both"/>
              <w:rPr>
                <w:rFonts w:ascii="Times New Roman" w:hAnsi="Times New Roman" w:cs="Times New Roman"/>
                <w:b/>
                <w:noProof/>
                <w:color w:val="000000" w:themeColor="text1"/>
                <w:sz w:val="16"/>
                <w:szCs w:val="16"/>
              </w:rPr>
            </w:pPr>
            <w:r w:rsidRPr="00466ADC">
              <w:rPr>
                <w:rFonts w:ascii="Times New Roman" w:hAnsi="Times New Roman" w:cs="Times New Roman"/>
                <w:b/>
                <w:noProof/>
                <w:color w:val="000000" w:themeColor="text1"/>
                <w:sz w:val="16"/>
                <w:szCs w:val="16"/>
              </w:rPr>
              <w:t>Derslik sayıları yeterlidir fakat derslikler ihtiyacı karşılayacak kadar büyük değildir, derslik başına düşen öğrenci sayıları tutarsızlık göstermektedir</w:t>
            </w:r>
          </w:p>
        </w:tc>
        <w:tc>
          <w:tcPr>
            <w:tcW w:w="4106" w:type="dxa"/>
            <w:vAlign w:val="center"/>
          </w:tcPr>
          <w:p w:rsidR="00A9441F" w:rsidRPr="00466ADC" w:rsidRDefault="00A9441F" w:rsidP="00A9441F">
            <w:pPr>
              <w:pStyle w:val="TableParagraph"/>
              <w:numPr>
                <w:ilvl w:val="0"/>
                <w:numId w:val="27"/>
              </w:numPr>
              <w:ind w:left="171" w:right="141" w:hanging="142"/>
              <w:jc w:val="both"/>
              <w:rPr>
                <w:rFonts w:ascii="Times New Roman" w:hAnsi="Times New Roman" w:cs="Times New Roman"/>
                <w:b/>
                <w:noProof/>
                <w:color w:val="000000" w:themeColor="text1"/>
                <w:sz w:val="16"/>
                <w:szCs w:val="16"/>
              </w:rPr>
            </w:pPr>
            <w:r w:rsidRPr="00466ADC">
              <w:rPr>
                <w:rFonts w:ascii="Times New Roman" w:hAnsi="Times New Roman" w:cs="Times New Roman"/>
                <w:b/>
                <w:noProof/>
                <w:color w:val="000000" w:themeColor="text1"/>
                <w:sz w:val="16"/>
                <w:szCs w:val="16"/>
              </w:rPr>
              <w:t>Mevcut hizmet binası yerine yeni bir hizmet binası yapılması</w:t>
            </w:r>
          </w:p>
        </w:tc>
      </w:tr>
      <w:tr w:rsidR="00A9441F" w:rsidRPr="0007479A" w:rsidTr="00A9441F">
        <w:trPr>
          <w:trHeight w:val="364"/>
        </w:trPr>
        <w:tc>
          <w:tcPr>
            <w:tcW w:w="5098" w:type="dxa"/>
            <w:vAlign w:val="center"/>
          </w:tcPr>
          <w:p w:rsidR="00A9441F" w:rsidRPr="00466ADC" w:rsidRDefault="00A9441F" w:rsidP="00A9441F">
            <w:pPr>
              <w:pStyle w:val="TableParagraph"/>
              <w:numPr>
                <w:ilvl w:val="0"/>
                <w:numId w:val="27"/>
              </w:numPr>
              <w:ind w:left="171" w:right="142" w:hanging="142"/>
              <w:jc w:val="both"/>
              <w:rPr>
                <w:rFonts w:ascii="Times New Roman" w:hAnsi="Times New Roman" w:cs="Times New Roman"/>
                <w:b/>
                <w:noProof/>
                <w:color w:val="000000" w:themeColor="text1"/>
                <w:sz w:val="16"/>
                <w:szCs w:val="16"/>
              </w:rPr>
            </w:pPr>
            <w:r w:rsidRPr="00466ADC">
              <w:rPr>
                <w:rFonts w:ascii="Times New Roman" w:hAnsi="Times New Roman" w:cs="Times New Roman"/>
                <w:b/>
                <w:noProof/>
                <w:color w:val="000000" w:themeColor="text1"/>
                <w:sz w:val="16"/>
                <w:szCs w:val="16"/>
              </w:rPr>
              <w:t xml:space="preserve">Bilişim Teknolojileri </w:t>
            </w:r>
            <w:r>
              <w:rPr>
                <w:rFonts w:ascii="Times New Roman" w:hAnsi="Times New Roman" w:cs="Times New Roman"/>
                <w:b/>
                <w:noProof/>
                <w:color w:val="000000" w:themeColor="text1"/>
                <w:sz w:val="16"/>
                <w:szCs w:val="16"/>
              </w:rPr>
              <w:t xml:space="preserve">ve Din Kültürü </w:t>
            </w:r>
            <w:r w:rsidRPr="00466ADC">
              <w:rPr>
                <w:rFonts w:ascii="Times New Roman" w:hAnsi="Times New Roman" w:cs="Times New Roman"/>
                <w:b/>
                <w:noProof/>
                <w:color w:val="000000" w:themeColor="text1"/>
                <w:sz w:val="16"/>
                <w:szCs w:val="16"/>
              </w:rPr>
              <w:t>Öğretmenimiz bulunmamaktadır</w:t>
            </w:r>
          </w:p>
        </w:tc>
        <w:tc>
          <w:tcPr>
            <w:tcW w:w="4106" w:type="dxa"/>
            <w:vAlign w:val="center"/>
          </w:tcPr>
          <w:p w:rsidR="00A9441F" w:rsidRPr="00466ADC" w:rsidRDefault="00A9441F" w:rsidP="00A9441F">
            <w:pPr>
              <w:pStyle w:val="TableParagraph"/>
              <w:numPr>
                <w:ilvl w:val="0"/>
                <w:numId w:val="27"/>
              </w:numPr>
              <w:ind w:left="171" w:right="141" w:hanging="142"/>
              <w:jc w:val="both"/>
              <w:rPr>
                <w:rFonts w:ascii="Times New Roman" w:hAnsi="Times New Roman" w:cs="Times New Roman"/>
                <w:b/>
                <w:noProof/>
                <w:color w:val="000000" w:themeColor="text1"/>
                <w:sz w:val="16"/>
                <w:szCs w:val="16"/>
              </w:rPr>
            </w:pPr>
            <w:r w:rsidRPr="00466ADC">
              <w:rPr>
                <w:rFonts w:ascii="Times New Roman" w:hAnsi="Times New Roman" w:cs="Times New Roman"/>
                <w:b/>
                <w:noProof/>
                <w:color w:val="000000" w:themeColor="text1"/>
                <w:sz w:val="16"/>
                <w:szCs w:val="16"/>
              </w:rPr>
              <w:t xml:space="preserve">Kadrolu Bilişim Teknolojileri </w:t>
            </w:r>
            <w:r>
              <w:rPr>
                <w:rFonts w:ascii="Times New Roman" w:hAnsi="Times New Roman" w:cs="Times New Roman"/>
                <w:b/>
                <w:noProof/>
                <w:color w:val="000000" w:themeColor="text1"/>
                <w:sz w:val="16"/>
                <w:szCs w:val="16"/>
              </w:rPr>
              <w:t xml:space="preserve"> ve Din Kültürü </w:t>
            </w:r>
            <w:r w:rsidRPr="00466ADC">
              <w:rPr>
                <w:rFonts w:ascii="Times New Roman" w:hAnsi="Times New Roman" w:cs="Times New Roman"/>
                <w:b/>
                <w:noProof/>
                <w:color w:val="000000" w:themeColor="text1"/>
                <w:sz w:val="16"/>
                <w:szCs w:val="16"/>
              </w:rPr>
              <w:t>Öğretmeni ihtiyacı</w:t>
            </w:r>
          </w:p>
        </w:tc>
      </w:tr>
      <w:tr w:rsidR="00A9441F" w:rsidRPr="0007479A" w:rsidTr="00A9441F">
        <w:trPr>
          <w:trHeight w:val="364"/>
        </w:trPr>
        <w:tc>
          <w:tcPr>
            <w:tcW w:w="5098" w:type="dxa"/>
            <w:vAlign w:val="center"/>
          </w:tcPr>
          <w:p w:rsidR="00A9441F" w:rsidRPr="00466ADC" w:rsidRDefault="00A9441F" w:rsidP="00A9441F">
            <w:pPr>
              <w:pStyle w:val="TableParagraph"/>
              <w:numPr>
                <w:ilvl w:val="0"/>
                <w:numId w:val="27"/>
              </w:numPr>
              <w:ind w:left="171" w:right="142" w:hanging="142"/>
              <w:jc w:val="both"/>
              <w:rPr>
                <w:rFonts w:ascii="Times New Roman" w:hAnsi="Times New Roman" w:cs="Times New Roman"/>
                <w:b/>
                <w:noProof/>
                <w:color w:val="000000" w:themeColor="text1"/>
                <w:sz w:val="16"/>
                <w:szCs w:val="16"/>
              </w:rPr>
            </w:pPr>
            <w:r w:rsidRPr="00466ADC">
              <w:rPr>
                <w:rFonts w:ascii="Times New Roman" w:hAnsi="Times New Roman" w:cs="Times New Roman"/>
                <w:b/>
                <w:noProof/>
                <w:color w:val="000000" w:themeColor="text1"/>
                <w:sz w:val="16"/>
                <w:szCs w:val="16"/>
              </w:rPr>
              <w:t>Kurumumuza ait ödenek kaleminin bulunmaması</w:t>
            </w:r>
          </w:p>
          <w:p w:rsidR="00A9441F" w:rsidRPr="00466ADC" w:rsidRDefault="00A9441F" w:rsidP="00A9441F">
            <w:pPr>
              <w:pStyle w:val="TableParagraph"/>
              <w:numPr>
                <w:ilvl w:val="0"/>
                <w:numId w:val="27"/>
              </w:numPr>
              <w:ind w:left="171" w:right="142" w:hanging="142"/>
              <w:jc w:val="both"/>
              <w:rPr>
                <w:rFonts w:ascii="Times New Roman" w:hAnsi="Times New Roman" w:cs="Times New Roman"/>
                <w:b/>
                <w:noProof/>
                <w:color w:val="000000" w:themeColor="text1"/>
                <w:sz w:val="16"/>
                <w:szCs w:val="16"/>
              </w:rPr>
            </w:pPr>
            <w:r w:rsidRPr="00466ADC">
              <w:rPr>
                <w:rFonts w:ascii="Times New Roman" w:hAnsi="Times New Roman" w:cs="Times New Roman"/>
                <w:b/>
                <w:noProof/>
                <w:color w:val="000000" w:themeColor="text1"/>
                <w:sz w:val="16"/>
                <w:szCs w:val="16"/>
              </w:rPr>
              <w:t>Ailelerin gelir düzeyi düşük olduğundan okul-aile birliğine az miktarda bağış yapılmaktadır</w:t>
            </w:r>
          </w:p>
          <w:p w:rsidR="00A9441F" w:rsidRPr="00466ADC" w:rsidRDefault="00A9441F" w:rsidP="00A9441F">
            <w:pPr>
              <w:pStyle w:val="TableParagraph"/>
              <w:numPr>
                <w:ilvl w:val="0"/>
                <w:numId w:val="27"/>
              </w:numPr>
              <w:ind w:left="171" w:right="142" w:hanging="142"/>
              <w:jc w:val="both"/>
              <w:rPr>
                <w:rFonts w:ascii="Times New Roman" w:hAnsi="Times New Roman" w:cs="Times New Roman"/>
                <w:b/>
                <w:noProof/>
                <w:color w:val="000000" w:themeColor="text1"/>
                <w:sz w:val="16"/>
                <w:szCs w:val="16"/>
              </w:rPr>
            </w:pPr>
            <w:r w:rsidRPr="00466ADC">
              <w:rPr>
                <w:rFonts w:ascii="Times New Roman" w:hAnsi="Times New Roman" w:cs="Times New Roman"/>
                <w:b/>
                <w:noProof/>
                <w:color w:val="000000" w:themeColor="text1"/>
                <w:sz w:val="16"/>
                <w:szCs w:val="16"/>
              </w:rPr>
              <w:t>Okul-aile birliği iş ve işlemleri okul yöneticileri tarafından üstlenilmektedir</w:t>
            </w:r>
          </w:p>
        </w:tc>
        <w:tc>
          <w:tcPr>
            <w:tcW w:w="4106" w:type="dxa"/>
            <w:vAlign w:val="center"/>
          </w:tcPr>
          <w:p w:rsidR="00A9441F" w:rsidRPr="00466ADC" w:rsidRDefault="00A9441F" w:rsidP="00A9441F">
            <w:pPr>
              <w:pStyle w:val="TableParagraph"/>
              <w:numPr>
                <w:ilvl w:val="0"/>
                <w:numId w:val="27"/>
              </w:numPr>
              <w:ind w:left="171" w:right="141" w:hanging="142"/>
              <w:jc w:val="both"/>
              <w:rPr>
                <w:rFonts w:ascii="Times New Roman" w:hAnsi="Times New Roman" w:cs="Times New Roman"/>
                <w:b/>
                <w:noProof/>
                <w:color w:val="000000" w:themeColor="text1"/>
                <w:sz w:val="16"/>
                <w:szCs w:val="16"/>
              </w:rPr>
            </w:pPr>
            <w:r w:rsidRPr="00466ADC">
              <w:rPr>
                <w:rFonts w:ascii="Times New Roman" w:hAnsi="Times New Roman" w:cs="Times New Roman"/>
                <w:b/>
                <w:noProof/>
                <w:color w:val="000000" w:themeColor="text1"/>
                <w:sz w:val="16"/>
                <w:szCs w:val="16"/>
              </w:rPr>
              <w:t>Harcama planlamalarında mali kaynaklarda meydana gelecek öngörülemeyen değişikliklerin dikkate alınması</w:t>
            </w:r>
          </w:p>
          <w:p w:rsidR="00A9441F" w:rsidRPr="00466ADC" w:rsidRDefault="00A9441F" w:rsidP="00A9441F">
            <w:pPr>
              <w:pStyle w:val="TableParagraph"/>
              <w:ind w:left="29" w:right="141"/>
              <w:jc w:val="both"/>
              <w:rPr>
                <w:rFonts w:ascii="Times New Roman" w:hAnsi="Times New Roman" w:cs="Times New Roman"/>
                <w:b/>
                <w:noProof/>
                <w:color w:val="000000" w:themeColor="text1"/>
                <w:sz w:val="16"/>
                <w:szCs w:val="16"/>
              </w:rPr>
            </w:pPr>
          </w:p>
        </w:tc>
      </w:tr>
    </w:tbl>
    <w:p w:rsidR="00A9441F" w:rsidRPr="0007479A" w:rsidRDefault="00A9441F" w:rsidP="00A9441F">
      <w:pPr>
        <w:spacing w:before="56"/>
        <w:ind w:left="136"/>
        <w:rPr>
          <w:rFonts w:ascii="Times New Roman" w:hAnsi="Times New Roman" w:cs="Times New Roman"/>
          <w:noProof/>
          <w:position w:val="7"/>
          <w:sz w:val="24"/>
          <w:szCs w:val="24"/>
        </w:rPr>
      </w:pPr>
    </w:p>
    <w:p w:rsidR="00A9441F" w:rsidRPr="0007479A" w:rsidRDefault="00A9441F" w:rsidP="00A9441F">
      <w:pPr>
        <w:spacing w:before="56"/>
        <w:ind w:left="136"/>
        <w:rPr>
          <w:rFonts w:ascii="Times New Roman" w:hAnsi="Times New Roman" w:cs="Times New Roman"/>
          <w:noProof/>
          <w:position w:val="7"/>
          <w:sz w:val="24"/>
          <w:szCs w:val="24"/>
        </w:rPr>
      </w:pPr>
    </w:p>
    <w:p w:rsidR="00A9441F" w:rsidRPr="0007479A" w:rsidRDefault="00A9441F" w:rsidP="00A9441F">
      <w:pPr>
        <w:spacing w:before="56"/>
        <w:rPr>
          <w:rFonts w:ascii="Times New Roman" w:hAnsi="Times New Roman" w:cs="Times New Roman"/>
          <w:noProof/>
          <w:position w:val="7"/>
          <w:sz w:val="24"/>
          <w:szCs w:val="24"/>
        </w:rPr>
      </w:pPr>
    </w:p>
    <w:p w:rsidR="00A9441F" w:rsidRPr="0007479A" w:rsidRDefault="00A9441F" w:rsidP="00A9441F">
      <w:pPr>
        <w:spacing w:before="56"/>
        <w:rPr>
          <w:rFonts w:ascii="Times New Roman" w:hAnsi="Times New Roman" w:cs="Times New Roman"/>
          <w:noProof/>
          <w:position w:val="7"/>
          <w:sz w:val="24"/>
          <w:szCs w:val="24"/>
        </w:rPr>
      </w:pPr>
    </w:p>
    <w:p w:rsidR="00A9441F" w:rsidRPr="0007479A" w:rsidRDefault="00A9441F" w:rsidP="00A9441F">
      <w:pPr>
        <w:spacing w:before="56"/>
        <w:rPr>
          <w:rFonts w:ascii="Times New Roman" w:hAnsi="Times New Roman" w:cs="Times New Roman"/>
          <w:noProof/>
          <w:position w:val="7"/>
          <w:sz w:val="24"/>
          <w:szCs w:val="24"/>
        </w:rPr>
      </w:pPr>
    </w:p>
    <w:p w:rsidR="00A9441F" w:rsidRPr="0007479A" w:rsidRDefault="00A9441F" w:rsidP="00A9441F">
      <w:pPr>
        <w:spacing w:before="56"/>
        <w:rPr>
          <w:rFonts w:ascii="Times New Roman" w:hAnsi="Times New Roman" w:cs="Times New Roman"/>
          <w:noProof/>
          <w:position w:val="7"/>
          <w:sz w:val="24"/>
          <w:szCs w:val="24"/>
        </w:rPr>
      </w:pPr>
    </w:p>
    <w:p w:rsidR="00A9441F" w:rsidRPr="0007479A" w:rsidRDefault="00A9441F" w:rsidP="00A9441F">
      <w:pPr>
        <w:spacing w:before="56"/>
        <w:rPr>
          <w:rFonts w:ascii="Times New Roman" w:hAnsi="Times New Roman" w:cs="Times New Roman"/>
          <w:noProof/>
          <w:position w:val="7"/>
          <w:sz w:val="24"/>
          <w:szCs w:val="24"/>
        </w:rPr>
      </w:pPr>
    </w:p>
    <w:p w:rsidR="00A9441F" w:rsidRDefault="00A9441F" w:rsidP="00A9441F">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rsidR="00A9441F" w:rsidRPr="0007479A" w:rsidRDefault="00A9441F" w:rsidP="00A9441F">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extent cx="3588385" cy="361950"/>
            <wp:effectExtent l="114300" t="114300" r="69215" b="952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bookmarkStart w:id="11" w:name="_bookmark44"/>
      <w:bookmarkEnd w:id="11"/>
    </w:p>
    <w:p w:rsidR="00A9441F" w:rsidRPr="0007479A" w:rsidRDefault="00A9441F" w:rsidP="00A9441F">
      <w:pPr>
        <w:pStyle w:val="Balk2"/>
        <w:tabs>
          <w:tab w:val="left" w:pos="859"/>
          <w:tab w:val="left" w:pos="859"/>
        </w:tabs>
        <w:jc w:val="both"/>
        <w:rPr>
          <w:rFonts w:ascii="Times New Roman" w:hAnsi="Times New Roman" w:cs="Times New Roman"/>
          <w:noProof/>
          <w:sz w:val="24"/>
          <w:szCs w:val="24"/>
        </w:rPr>
      </w:pPr>
      <w:bookmarkStart w:id="12" w:name="_bookmark46"/>
      <w:bookmarkEnd w:id="12"/>
      <w:r w:rsidRPr="0007479A">
        <w:rPr>
          <w:rFonts w:ascii="Times New Roman" w:hAnsi="Times New Roman" w:cs="Times New Roman"/>
          <w:noProof/>
          <w:sz w:val="24"/>
          <w:szCs w:val="24"/>
          <w:lang w:bidi="ar-SA"/>
        </w:rPr>
        <w:drawing>
          <wp:inline distT="0" distB="0" distL="0" distR="0">
            <wp:extent cx="2628900" cy="438150"/>
            <wp:effectExtent l="152400" t="114300" r="152400" b="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rsidR="00A9441F" w:rsidRPr="0007479A" w:rsidRDefault="00F62EC9" w:rsidP="00A9441F">
      <w:pPr>
        <w:pStyle w:val="Balk2"/>
        <w:tabs>
          <w:tab w:val="left" w:pos="859"/>
          <w:tab w:val="left" w:pos="859"/>
        </w:tabs>
        <w:ind w:left="858"/>
        <w:jc w:val="both"/>
        <w:rPr>
          <w:rFonts w:ascii="Times New Roman" w:hAnsi="Times New Roman" w:cs="Times New Roman"/>
          <w:noProof/>
          <w:sz w:val="24"/>
          <w:szCs w:val="24"/>
        </w:rPr>
      </w:pPr>
      <w:r w:rsidRPr="00F62EC9">
        <w:rPr>
          <w:rFonts w:ascii="Times New Roman" w:hAnsi="Times New Roman" w:cs="Times New Roman"/>
          <w:noProof/>
          <w:sz w:val="26"/>
          <w:szCs w:val="26"/>
          <w:lang w:bidi="ar-SA"/>
        </w:rPr>
        <w:pict>
          <v:roundrect id="Yuvarlatılmış Dikdörtgen 27" o:spid="_x0000_s1026" style="position:absolute;left:0;text-align:left;margin-left:-10pt;margin-top:17.25pt;width:496.5pt;height:123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" fillcolor="white [3201]" strokecolor="#8064a2 [3207]" strokeweight="2pt">
            <v:textbox>
              <w:txbxContent>
                <w:p w:rsidR="00093072" w:rsidRDefault="00093072" w:rsidP="00A9441F">
                  <w:pPr>
                    <w:jc w:val="center"/>
                    <w:rPr>
                      <w:rFonts w:ascii="Monotype Corsiva" w:hAnsi="Monotype Corsiva"/>
                      <w:sz w:val="32"/>
                    </w:rPr>
                  </w:pPr>
                  <w:r>
                    <w:rPr>
                      <w:rFonts w:ascii="Monotype Corsiva" w:hAnsi="Monotype Corsiva"/>
                      <w:b/>
                      <w:sz w:val="32"/>
                      <w:szCs w:val="36"/>
                    </w:rPr>
                    <w:t>MİSYONUMUZ</w:t>
                  </w:r>
                </w:p>
                <w:p w:rsidR="00093072" w:rsidRPr="008A65D4" w:rsidRDefault="00093072" w:rsidP="00A9441F">
                  <w:pPr>
                    <w:jc w:val="center"/>
                    <w:rPr>
                      <w:rFonts w:ascii="Monotype Corsiva" w:hAnsi="Monotype Corsiva"/>
                      <w:szCs w:val="36"/>
                    </w:rPr>
                  </w:pPr>
                  <w:r>
                    <w:rPr>
                      <w:rFonts w:ascii="Monotype Corsiva" w:hAnsi="Monotype Corsiva"/>
                      <w:sz w:val="32"/>
                    </w:rPr>
                    <w:t>Öğrencilerimizin21. Yüzyılda çağdaş yaşamın gereklerini yerine getirebilecek beceriler kazanan, Atatürkçü düşüncenin ışığı altında; kendisine ve ülkesine sorumlu, düşüncelerini özgürce ifade edebilen; dürüst, paylaşımcı, kendisine güvenen, mutlu, çevreye duyarlı, barışçıl gençler yetiştirmek.</w:t>
                  </w:r>
                </w:p>
                <w:p w:rsidR="00093072" w:rsidRPr="006374FD" w:rsidRDefault="00093072" w:rsidP="00A9441F">
                  <w:pPr>
                    <w:jc w:val="center"/>
                    <w:rPr>
                      <w:rFonts w:ascii="Monotype Corsiva" w:hAnsi="Monotype Corsiva"/>
                      <w:b/>
                      <w:sz w:val="32"/>
                      <w:szCs w:val="36"/>
                    </w:rPr>
                  </w:pPr>
                </w:p>
              </w:txbxContent>
            </v:textbox>
          </v:roundrect>
        </w:pict>
      </w:r>
    </w:p>
    <w:p w:rsidR="00A9441F" w:rsidRPr="0007479A" w:rsidRDefault="00A9441F" w:rsidP="00A9441F">
      <w:pPr>
        <w:pStyle w:val="GvdeMetni"/>
        <w:spacing w:before="1"/>
        <w:rPr>
          <w:rFonts w:ascii="Times New Roman" w:hAnsi="Times New Roman" w:cs="Times New Roman"/>
          <w:b/>
          <w:noProof/>
        </w:rPr>
      </w:pPr>
      <w:bookmarkStart w:id="13" w:name="_bookmark51"/>
      <w:bookmarkEnd w:id="13"/>
    </w:p>
    <w:p w:rsidR="00A9441F" w:rsidRPr="0007479A" w:rsidRDefault="00A9441F" w:rsidP="00A9441F">
      <w:pPr>
        <w:pStyle w:val="GvdeMetni"/>
        <w:spacing w:before="1"/>
        <w:rPr>
          <w:rFonts w:ascii="Times New Roman" w:hAnsi="Times New Roman" w:cs="Times New Roman"/>
          <w:b/>
          <w:noProof/>
        </w:rPr>
      </w:pPr>
    </w:p>
    <w:p w:rsidR="00A9441F" w:rsidRPr="0007479A" w:rsidRDefault="00A9441F" w:rsidP="00A9441F">
      <w:pPr>
        <w:pStyle w:val="GvdeMetni"/>
        <w:spacing w:before="1"/>
        <w:rPr>
          <w:rFonts w:ascii="Times New Roman" w:hAnsi="Times New Roman" w:cs="Times New Roman"/>
          <w:b/>
          <w:noProof/>
        </w:rPr>
      </w:pPr>
    </w:p>
    <w:p w:rsidR="00A9441F" w:rsidRPr="0007479A" w:rsidRDefault="00A9441F" w:rsidP="00A9441F">
      <w:pPr>
        <w:pStyle w:val="GvdeMetni"/>
        <w:spacing w:before="1"/>
        <w:rPr>
          <w:rFonts w:ascii="Times New Roman" w:hAnsi="Times New Roman" w:cs="Times New Roman"/>
          <w:b/>
          <w:noProof/>
        </w:rPr>
      </w:pPr>
    </w:p>
    <w:p w:rsidR="00A9441F" w:rsidRPr="0007479A" w:rsidRDefault="00A9441F" w:rsidP="00A9441F">
      <w:pPr>
        <w:pStyle w:val="GvdeMetni"/>
        <w:spacing w:before="1"/>
        <w:rPr>
          <w:rFonts w:ascii="Times New Roman" w:hAnsi="Times New Roman" w:cs="Times New Roman"/>
          <w:b/>
          <w:noProof/>
        </w:rPr>
      </w:pPr>
      <w:r w:rsidRPr="0007479A">
        <w:rPr>
          <w:rFonts w:ascii="Times New Roman" w:hAnsi="Times New Roman" w:cs="Times New Roman"/>
          <w:b/>
          <w:noProof/>
        </w:rPr>
        <w:tab/>
      </w:r>
    </w:p>
    <w:p w:rsidR="00A9441F" w:rsidRPr="0007479A" w:rsidRDefault="00A9441F" w:rsidP="00A9441F">
      <w:pPr>
        <w:pStyle w:val="GvdeMetni"/>
        <w:spacing w:before="1"/>
        <w:rPr>
          <w:rFonts w:ascii="Times New Roman" w:hAnsi="Times New Roman" w:cs="Times New Roman"/>
          <w:b/>
          <w:noProof/>
        </w:rPr>
      </w:pPr>
    </w:p>
    <w:p w:rsidR="00A9441F" w:rsidRPr="0007479A" w:rsidRDefault="00A9441F" w:rsidP="00A9441F">
      <w:pPr>
        <w:pStyle w:val="GvdeMetni"/>
        <w:spacing w:before="1"/>
        <w:rPr>
          <w:rFonts w:ascii="Times New Roman" w:hAnsi="Times New Roman" w:cs="Times New Roman"/>
          <w:b/>
          <w:noProof/>
        </w:rPr>
      </w:pPr>
    </w:p>
    <w:p w:rsidR="00A9441F" w:rsidRPr="0007479A" w:rsidRDefault="00A9441F" w:rsidP="00A9441F">
      <w:pPr>
        <w:pStyle w:val="GvdeMetni"/>
        <w:spacing w:before="1"/>
        <w:rPr>
          <w:rFonts w:ascii="Times New Roman" w:hAnsi="Times New Roman" w:cs="Times New Roman"/>
          <w:b/>
          <w:noProof/>
        </w:rPr>
      </w:pPr>
    </w:p>
    <w:p w:rsidR="00A9441F" w:rsidRPr="0007479A" w:rsidRDefault="00A9441F" w:rsidP="00A9441F">
      <w:pPr>
        <w:pStyle w:val="GvdeMetni"/>
        <w:spacing w:before="1"/>
        <w:rPr>
          <w:rFonts w:ascii="Times New Roman" w:hAnsi="Times New Roman" w:cs="Times New Roman"/>
          <w:b/>
          <w:noProof/>
        </w:rPr>
      </w:pPr>
    </w:p>
    <w:p w:rsidR="00A9441F" w:rsidRPr="0007479A" w:rsidRDefault="00F62EC9" w:rsidP="00A9441F">
      <w:pPr>
        <w:pStyle w:val="GvdeMetni"/>
        <w:spacing w:before="1"/>
        <w:rPr>
          <w:rFonts w:ascii="Times New Roman" w:hAnsi="Times New Roman" w:cs="Times New Roman"/>
          <w:b/>
          <w:noProof/>
        </w:rPr>
      </w:pPr>
      <w:r>
        <w:rPr>
          <w:rFonts w:ascii="Times New Roman" w:hAnsi="Times New Roman" w:cs="Times New Roman"/>
          <w:b/>
          <w:noProof/>
          <w:lang w:bidi="ar-SA"/>
        </w:rPr>
        <w:pict>
          <v:roundrect id="Yuvarlatılmış Dikdörtgen 23" o:spid="_x0000_s1027" style="position:absolute;margin-left:2pt;margin-top:9.2pt;width:460.5pt;height:77.25pt;z-index:251662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" fillcolor="white [3201]" strokecolor="#8064a2 [3207]" strokeweight="2pt">
            <v:textbox>
              <w:txbxContent>
                <w:p w:rsidR="00093072" w:rsidRPr="006374FD" w:rsidRDefault="00093072" w:rsidP="00A9441F">
                  <w:pPr>
                    <w:jc w:val="center"/>
                    <w:rPr>
                      <w:rFonts w:ascii="Monotype Corsiva" w:hAnsi="Monotype Corsiva"/>
                      <w:b/>
                      <w:sz w:val="32"/>
                      <w:szCs w:val="36"/>
                    </w:rPr>
                  </w:pPr>
                  <w:r>
                    <w:rPr>
                      <w:rFonts w:ascii="Monotype Corsiva" w:hAnsi="Monotype Corsiva"/>
                      <w:b/>
                      <w:sz w:val="32"/>
                      <w:szCs w:val="36"/>
                    </w:rPr>
                    <w:t>VİZYONUMUZ</w:t>
                  </w:r>
                </w:p>
                <w:p w:rsidR="00093072" w:rsidRPr="00E86CAB" w:rsidRDefault="00093072" w:rsidP="00A9441F">
                  <w:pPr>
                    <w:jc w:val="center"/>
                    <w:rPr>
                      <w:rFonts w:ascii="Monotype Corsiva" w:hAnsi="Monotype Corsiva"/>
                      <w:sz w:val="32"/>
                      <w:szCs w:val="36"/>
                    </w:rPr>
                  </w:pPr>
                  <w:r>
                    <w:rPr>
                      <w:rFonts w:ascii="Monotype Corsiva" w:hAnsi="Monotype Corsiva"/>
                      <w:sz w:val="32"/>
                      <w:szCs w:val="36"/>
                    </w:rPr>
                    <w:t xml:space="preserve">Atatürk ilke ve </w:t>
                  </w:r>
                  <w:proofErr w:type="gramStart"/>
                  <w:r>
                    <w:rPr>
                      <w:rFonts w:ascii="Monotype Corsiva" w:hAnsi="Monotype Corsiva"/>
                      <w:sz w:val="32"/>
                      <w:szCs w:val="36"/>
                    </w:rPr>
                    <w:t>inkılapları</w:t>
                  </w:r>
                  <w:proofErr w:type="gramEnd"/>
                  <w:r>
                    <w:rPr>
                      <w:rFonts w:ascii="Monotype Corsiva" w:hAnsi="Monotype Corsiva"/>
                      <w:sz w:val="32"/>
                      <w:szCs w:val="36"/>
                    </w:rPr>
                    <w:t xml:space="preserve"> doğrultusunda, çağdaş bir eğitim uygulayarak, öğrencilerimizi ülkemiz için yararlı birer birey olarak yetiştirmek.</w:t>
                  </w:r>
                </w:p>
                <w:p w:rsidR="00093072" w:rsidRDefault="00093072" w:rsidP="00A9441F"/>
              </w:txbxContent>
            </v:textbox>
          </v:roundrect>
        </w:pict>
      </w:r>
    </w:p>
    <w:p w:rsidR="00A9441F" w:rsidRPr="0007479A" w:rsidRDefault="00A9441F" w:rsidP="00A9441F">
      <w:pPr>
        <w:pStyle w:val="GvdeMetni"/>
        <w:spacing w:before="1"/>
        <w:rPr>
          <w:rFonts w:ascii="Times New Roman" w:hAnsi="Times New Roman" w:cs="Times New Roman"/>
          <w:b/>
          <w:noProof/>
        </w:rPr>
      </w:pPr>
    </w:p>
    <w:p w:rsidR="00A9441F" w:rsidRPr="0007479A" w:rsidRDefault="00A9441F" w:rsidP="00A9441F">
      <w:pPr>
        <w:pStyle w:val="GvdeMetni"/>
        <w:spacing w:before="1"/>
        <w:rPr>
          <w:rFonts w:ascii="Times New Roman" w:hAnsi="Times New Roman" w:cs="Times New Roman"/>
          <w:b/>
          <w:noProof/>
        </w:rPr>
      </w:pPr>
    </w:p>
    <w:p w:rsidR="00A9441F" w:rsidRPr="0007479A" w:rsidRDefault="00A9441F" w:rsidP="00A9441F">
      <w:pPr>
        <w:pStyle w:val="GvdeMetni"/>
        <w:spacing w:before="1"/>
        <w:rPr>
          <w:rFonts w:ascii="Times New Roman" w:hAnsi="Times New Roman" w:cs="Times New Roman"/>
          <w:b/>
          <w:noProof/>
        </w:rPr>
      </w:pPr>
    </w:p>
    <w:p w:rsidR="00A9441F" w:rsidRPr="0007479A" w:rsidRDefault="00A9441F" w:rsidP="00A9441F">
      <w:pPr>
        <w:pStyle w:val="GvdeMetni"/>
        <w:spacing w:before="1"/>
        <w:rPr>
          <w:rFonts w:ascii="Times New Roman" w:hAnsi="Times New Roman" w:cs="Times New Roman"/>
          <w:b/>
          <w:noProof/>
        </w:rPr>
      </w:pPr>
    </w:p>
    <w:p w:rsidR="00A9441F" w:rsidRPr="0007479A" w:rsidRDefault="00A9441F" w:rsidP="00A9441F">
      <w:pPr>
        <w:pStyle w:val="GvdeMetni"/>
        <w:spacing w:before="1"/>
        <w:rPr>
          <w:rFonts w:ascii="Times New Roman" w:hAnsi="Times New Roman" w:cs="Times New Roman"/>
          <w:b/>
          <w:noProof/>
        </w:rPr>
      </w:pPr>
    </w:p>
    <w:p w:rsidR="00A9441F" w:rsidRPr="0007479A" w:rsidRDefault="00F62EC9" w:rsidP="00A9441F">
      <w:pPr>
        <w:pStyle w:val="GvdeMetni"/>
        <w:spacing w:before="1"/>
        <w:rPr>
          <w:rFonts w:ascii="Times New Roman" w:hAnsi="Times New Roman" w:cs="Times New Roman"/>
          <w:b/>
          <w:noProof/>
        </w:rPr>
      </w:pPr>
      <w:r w:rsidRPr="00F62EC9">
        <w:rPr>
          <w:rFonts w:ascii="Times New Roman" w:hAnsi="Times New Roman" w:cs="Times New Roman"/>
          <w:noProof/>
          <w:color w:val="E26C09"/>
          <w:lang w:bidi="ar-S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8" type="#_x0000_t176" style="position:absolute;margin-left:122pt;margin-top:10.1pt;width:251.3pt;height:354.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" fillcolor="white [3201]" strokecolor="#8064a2 [3207]" strokeweight="2pt">
            <v:textbox>
              <w:txbxContent>
                <w:p w:rsidR="00093072" w:rsidRPr="006374FD" w:rsidRDefault="00093072" w:rsidP="00A9441F">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093072" w:rsidRPr="00FE4C13" w:rsidRDefault="00093072" w:rsidP="00A9441F">
                  <w:pPr>
                    <w:numPr>
                      <w:ilvl w:val="0"/>
                      <w:numId w:val="28"/>
                    </w:numPr>
                    <w:spacing w:before="120"/>
                    <w:rPr>
                      <w:rFonts w:ascii="Monotype Corsiva" w:hAnsi="Monotype Corsiva" w:cs="Times New Roman"/>
                      <w:noProof/>
                      <w:sz w:val="28"/>
                    </w:rPr>
                  </w:pPr>
                  <w:r>
                    <w:rPr>
                      <w:rFonts w:ascii="Monotype Corsiva" w:hAnsi="Monotype Corsiva" w:cs="Times New Roman"/>
                      <w:noProof/>
                      <w:sz w:val="28"/>
                    </w:rPr>
                    <w:t>Milli ve Manevi Değerler</w:t>
                  </w:r>
                </w:p>
                <w:p w:rsidR="00093072" w:rsidRPr="00FE4C13" w:rsidRDefault="00093072" w:rsidP="00A9441F">
                  <w:pPr>
                    <w:numPr>
                      <w:ilvl w:val="0"/>
                      <w:numId w:val="28"/>
                    </w:numPr>
                    <w:spacing w:before="120"/>
                    <w:rPr>
                      <w:rFonts w:ascii="Monotype Corsiva" w:hAnsi="Monotype Corsiva" w:cs="Times New Roman"/>
                      <w:noProof/>
                      <w:sz w:val="28"/>
                    </w:rPr>
                  </w:pPr>
                  <w:r>
                    <w:rPr>
                      <w:rFonts w:ascii="Monotype Corsiva" w:hAnsi="Monotype Corsiva" w:cs="Times New Roman"/>
                      <w:noProof/>
                      <w:sz w:val="28"/>
                    </w:rPr>
                    <w:t>Yasalara Saygı</w:t>
                  </w:r>
                </w:p>
                <w:p w:rsidR="00093072" w:rsidRPr="00FE4C13" w:rsidRDefault="00093072" w:rsidP="00A9441F">
                  <w:pPr>
                    <w:numPr>
                      <w:ilvl w:val="0"/>
                      <w:numId w:val="28"/>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rsidR="00093072" w:rsidRPr="00FE4C13" w:rsidRDefault="00093072" w:rsidP="00A9441F">
                  <w:pPr>
                    <w:numPr>
                      <w:ilvl w:val="0"/>
                      <w:numId w:val="28"/>
                    </w:numPr>
                    <w:spacing w:before="120"/>
                    <w:rPr>
                      <w:rFonts w:ascii="Monotype Corsiva" w:hAnsi="Monotype Corsiva" w:cs="Times New Roman"/>
                      <w:noProof/>
                      <w:sz w:val="28"/>
                    </w:rPr>
                  </w:pPr>
                  <w:r w:rsidRPr="00FE4C13">
                    <w:rPr>
                      <w:rFonts w:ascii="Monotype Corsiva" w:hAnsi="Monotype Corsiva" w:cs="Times New Roman"/>
                      <w:noProof/>
                      <w:sz w:val="28"/>
                    </w:rPr>
                    <w:t>D</w:t>
                  </w:r>
                  <w:r>
                    <w:rPr>
                      <w:rFonts w:ascii="Monotype Corsiva" w:hAnsi="Monotype Corsiva" w:cs="Times New Roman"/>
                      <w:noProof/>
                      <w:sz w:val="28"/>
                    </w:rPr>
                    <w:t>emokratik Sorun Çözme Yöntemleri</w:t>
                  </w:r>
                </w:p>
                <w:p w:rsidR="00093072" w:rsidRPr="00FE4C13" w:rsidRDefault="00093072" w:rsidP="00A9441F">
                  <w:pPr>
                    <w:numPr>
                      <w:ilvl w:val="0"/>
                      <w:numId w:val="28"/>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rsidR="00093072" w:rsidRPr="00FE4C13" w:rsidRDefault="00093072" w:rsidP="00A9441F">
                  <w:pPr>
                    <w:numPr>
                      <w:ilvl w:val="0"/>
                      <w:numId w:val="28"/>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rsidR="00093072" w:rsidRPr="00FE4C13" w:rsidRDefault="00093072" w:rsidP="00A9441F">
                  <w:pPr>
                    <w:numPr>
                      <w:ilvl w:val="0"/>
                      <w:numId w:val="28"/>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rsidR="00093072" w:rsidRPr="00FE4C13" w:rsidRDefault="00093072" w:rsidP="00A9441F">
                  <w:pPr>
                    <w:numPr>
                      <w:ilvl w:val="0"/>
                      <w:numId w:val="28"/>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rsidR="00093072" w:rsidRPr="00FE4C13" w:rsidRDefault="00093072" w:rsidP="00A9441F">
                  <w:pPr>
                    <w:numPr>
                      <w:ilvl w:val="0"/>
                      <w:numId w:val="28"/>
                    </w:numPr>
                    <w:spacing w:before="120"/>
                    <w:rPr>
                      <w:rFonts w:ascii="Monotype Corsiva" w:hAnsi="Monotype Corsiva" w:cs="Times New Roman"/>
                      <w:noProof/>
                      <w:sz w:val="28"/>
                    </w:rPr>
                  </w:pPr>
                  <w:r>
                    <w:rPr>
                      <w:rFonts w:ascii="Monotype Corsiva" w:hAnsi="Monotype Corsiva" w:cs="Times New Roman"/>
                      <w:noProof/>
                      <w:sz w:val="28"/>
                    </w:rPr>
                    <w:t>Evrensel Değerler</w:t>
                  </w:r>
                </w:p>
                <w:p w:rsidR="00093072" w:rsidRPr="004D1890" w:rsidRDefault="00093072" w:rsidP="00A9441F">
                  <w:pPr>
                    <w:numPr>
                      <w:ilvl w:val="0"/>
                      <w:numId w:val="28"/>
                    </w:numPr>
                    <w:spacing w:before="120"/>
                    <w:rPr>
                      <w:noProof/>
                      <w:sz w:val="24"/>
                      <w:szCs w:val="24"/>
                    </w:rPr>
                  </w:pPr>
                  <w:r w:rsidRPr="00FE4C13">
                    <w:rPr>
                      <w:rFonts w:ascii="Monotype Corsiva" w:hAnsi="Monotype Corsiva" w:cs="Times New Roman"/>
                      <w:noProof/>
                      <w:sz w:val="28"/>
                    </w:rPr>
                    <w:t>Liyakat</w:t>
                  </w:r>
                </w:p>
                <w:p w:rsidR="00093072" w:rsidRPr="00FE4C13" w:rsidRDefault="00093072" w:rsidP="00A9441F">
                  <w:pPr>
                    <w:numPr>
                      <w:ilvl w:val="0"/>
                      <w:numId w:val="28"/>
                    </w:numPr>
                    <w:spacing w:before="120"/>
                    <w:rPr>
                      <w:noProof/>
                      <w:sz w:val="24"/>
                      <w:szCs w:val="24"/>
                    </w:rPr>
                  </w:pPr>
                  <w:r>
                    <w:rPr>
                      <w:rFonts w:ascii="Monotype Corsiva" w:hAnsi="Monotype Corsiva" w:cs="Times New Roman"/>
                      <w:noProof/>
                      <w:sz w:val="28"/>
                    </w:rPr>
                    <w:t>Akılcılık</w:t>
                  </w:r>
                </w:p>
                <w:p w:rsidR="00093072" w:rsidRPr="005571CE" w:rsidRDefault="00093072" w:rsidP="00A9441F">
                  <w:pPr>
                    <w:rPr>
                      <w:sz w:val="24"/>
                      <w:szCs w:val="24"/>
                    </w:rPr>
                  </w:pPr>
                </w:p>
              </w:txbxContent>
            </v:textbox>
          </v:shape>
        </w:pict>
      </w:r>
    </w:p>
    <w:p w:rsidR="00A9441F" w:rsidRPr="0007479A" w:rsidRDefault="00A9441F" w:rsidP="00A9441F">
      <w:pPr>
        <w:pStyle w:val="GvdeMetni"/>
        <w:spacing w:before="1"/>
        <w:rPr>
          <w:rFonts w:ascii="Times New Roman" w:hAnsi="Times New Roman" w:cs="Times New Roman"/>
          <w:b/>
          <w:noProof/>
        </w:rPr>
      </w:pPr>
    </w:p>
    <w:p w:rsidR="00A9441F" w:rsidRPr="0007479A" w:rsidRDefault="00A9441F" w:rsidP="00A9441F">
      <w:pPr>
        <w:pStyle w:val="GvdeMetni"/>
        <w:spacing w:before="1"/>
        <w:rPr>
          <w:rFonts w:ascii="Times New Roman" w:hAnsi="Times New Roman" w:cs="Times New Roman"/>
          <w:b/>
          <w:noProof/>
        </w:rPr>
      </w:pPr>
    </w:p>
    <w:p w:rsidR="00A9441F" w:rsidRPr="0007479A" w:rsidRDefault="00A9441F" w:rsidP="00A9441F">
      <w:pPr>
        <w:pStyle w:val="GvdeMetni"/>
        <w:spacing w:before="1"/>
        <w:rPr>
          <w:rFonts w:ascii="Times New Roman" w:hAnsi="Times New Roman" w:cs="Times New Roman"/>
          <w:b/>
          <w:noProof/>
        </w:rPr>
      </w:pPr>
    </w:p>
    <w:p w:rsidR="00A9441F" w:rsidRPr="0007479A" w:rsidRDefault="00A9441F" w:rsidP="00A9441F">
      <w:pPr>
        <w:pStyle w:val="GvdeMetni"/>
        <w:spacing w:before="1"/>
        <w:rPr>
          <w:rFonts w:ascii="Times New Roman" w:hAnsi="Times New Roman" w:cs="Times New Roman"/>
          <w:b/>
          <w:noProof/>
        </w:rPr>
      </w:pPr>
    </w:p>
    <w:p w:rsidR="00A9441F" w:rsidRPr="0007479A" w:rsidRDefault="00A9441F" w:rsidP="00A9441F">
      <w:pPr>
        <w:pStyle w:val="GvdeMetni"/>
        <w:spacing w:before="1"/>
        <w:rPr>
          <w:rFonts w:ascii="Times New Roman" w:hAnsi="Times New Roman" w:cs="Times New Roman"/>
          <w:b/>
          <w:noProof/>
        </w:rPr>
      </w:pPr>
    </w:p>
    <w:p w:rsidR="00A9441F" w:rsidRPr="0007479A" w:rsidRDefault="00A9441F" w:rsidP="00A9441F">
      <w:pPr>
        <w:pStyle w:val="GvdeMetni"/>
        <w:spacing w:before="1"/>
        <w:rPr>
          <w:rFonts w:ascii="Times New Roman" w:hAnsi="Times New Roman" w:cs="Times New Roman"/>
          <w:b/>
          <w:noProof/>
        </w:rPr>
      </w:pPr>
    </w:p>
    <w:p w:rsidR="00A9441F" w:rsidRPr="0007479A" w:rsidRDefault="00A9441F" w:rsidP="00A9441F">
      <w:pPr>
        <w:pStyle w:val="GvdeMetni"/>
        <w:spacing w:before="1"/>
        <w:rPr>
          <w:rFonts w:ascii="Times New Roman" w:hAnsi="Times New Roman" w:cs="Times New Roman"/>
          <w:b/>
          <w:noProof/>
        </w:rPr>
      </w:pPr>
    </w:p>
    <w:p w:rsidR="00A9441F" w:rsidRPr="0007479A" w:rsidRDefault="00A9441F" w:rsidP="00A9441F">
      <w:pPr>
        <w:pStyle w:val="GvdeMetni"/>
        <w:spacing w:before="1"/>
        <w:rPr>
          <w:rFonts w:ascii="Times New Roman" w:hAnsi="Times New Roman" w:cs="Times New Roman"/>
          <w:b/>
          <w:noProof/>
        </w:rPr>
      </w:pPr>
    </w:p>
    <w:p w:rsidR="00A9441F" w:rsidRPr="0007479A" w:rsidRDefault="00A9441F" w:rsidP="00A9441F">
      <w:pPr>
        <w:pStyle w:val="GvdeMetni"/>
        <w:spacing w:before="1"/>
        <w:rPr>
          <w:rFonts w:ascii="Times New Roman" w:hAnsi="Times New Roman" w:cs="Times New Roman"/>
          <w:b/>
          <w:noProof/>
        </w:rPr>
      </w:pPr>
    </w:p>
    <w:p w:rsidR="00A9441F" w:rsidRPr="0007479A" w:rsidRDefault="00A9441F" w:rsidP="00A9441F">
      <w:pPr>
        <w:pStyle w:val="GvdeMetni"/>
        <w:spacing w:before="1"/>
        <w:rPr>
          <w:rFonts w:ascii="Times New Roman" w:hAnsi="Times New Roman" w:cs="Times New Roman"/>
          <w:b/>
          <w:noProof/>
        </w:rPr>
      </w:pPr>
    </w:p>
    <w:p w:rsidR="00A9441F" w:rsidRPr="0007479A" w:rsidRDefault="00A9441F" w:rsidP="00A9441F">
      <w:pPr>
        <w:pStyle w:val="GvdeMetni"/>
        <w:spacing w:before="1"/>
        <w:rPr>
          <w:rFonts w:ascii="Times New Roman" w:hAnsi="Times New Roman" w:cs="Times New Roman"/>
          <w:b/>
          <w:noProof/>
        </w:rPr>
      </w:pPr>
    </w:p>
    <w:p w:rsidR="00A9441F" w:rsidRPr="0007479A" w:rsidRDefault="00A9441F" w:rsidP="00A9441F">
      <w:pPr>
        <w:pStyle w:val="GvdeMetni"/>
        <w:spacing w:before="1"/>
        <w:rPr>
          <w:rFonts w:ascii="Times New Roman" w:hAnsi="Times New Roman" w:cs="Times New Roman"/>
          <w:b/>
          <w:noProof/>
        </w:rPr>
      </w:pPr>
    </w:p>
    <w:p w:rsidR="00A9441F" w:rsidRPr="0007479A" w:rsidRDefault="00A9441F" w:rsidP="00A9441F">
      <w:pPr>
        <w:pStyle w:val="GvdeMetni"/>
        <w:spacing w:before="1"/>
        <w:rPr>
          <w:rFonts w:ascii="Times New Roman" w:hAnsi="Times New Roman" w:cs="Times New Roman"/>
          <w:b/>
          <w:noProof/>
        </w:rPr>
      </w:pPr>
    </w:p>
    <w:p w:rsidR="00A9441F" w:rsidRPr="0007479A" w:rsidRDefault="00A9441F" w:rsidP="00A9441F">
      <w:pPr>
        <w:pStyle w:val="GvdeMetni"/>
        <w:spacing w:before="1"/>
        <w:rPr>
          <w:rFonts w:ascii="Times New Roman" w:hAnsi="Times New Roman" w:cs="Times New Roman"/>
          <w:b/>
          <w:noProof/>
        </w:rPr>
      </w:pPr>
    </w:p>
    <w:p w:rsidR="00A9441F" w:rsidRPr="0007479A" w:rsidRDefault="00A9441F" w:rsidP="00A9441F">
      <w:pPr>
        <w:pStyle w:val="GvdeMetni"/>
        <w:spacing w:before="1"/>
        <w:rPr>
          <w:rFonts w:ascii="Times New Roman" w:hAnsi="Times New Roman" w:cs="Times New Roman"/>
          <w:b/>
          <w:noProof/>
        </w:rPr>
      </w:pPr>
    </w:p>
    <w:p w:rsidR="00A9441F" w:rsidRPr="0007479A" w:rsidRDefault="00A9441F" w:rsidP="00A9441F">
      <w:pPr>
        <w:pStyle w:val="GvdeMetni"/>
        <w:spacing w:before="1"/>
        <w:rPr>
          <w:rFonts w:ascii="Times New Roman" w:hAnsi="Times New Roman" w:cs="Times New Roman"/>
          <w:b/>
          <w:noProof/>
        </w:rPr>
      </w:pPr>
    </w:p>
    <w:p w:rsidR="00A9441F" w:rsidRPr="0007479A" w:rsidRDefault="00A9441F" w:rsidP="00A9441F">
      <w:pPr>
        <w:pStyle w:val="GvdeMetni"/>
        <w:spacing w:before="1"/>
        <w:rPr>
          <w:rFonts w:ascii="Times New Roman" w:hAnsi="Times New Roman" w:cs="Times New Roman"/>
          <w:b/>
          <w:noProof/>
        </w:rPr>
      </w:pPr>
    </w:p>
    <w:p w:rsidR="00A9441F" w:rsidRPr="0007479A" w:rsidRDefault="00A9441F" w:rsidP="00A9441F">
      <w:pPr>
        <w:pStyle w:val="GvdeMetni"/>
        <w:spacing w:before="1"/>
        <w:rPr>
          <w:rFonts w:ascii="Times New Roman" w:hAnsi="Times New Roman" w:cs="Times New Roman"/>
          <w:b/>
          <w:noProof/>
        </w:rPr>
      </w:pPr>
    </w:p>
    <w:p w:rsidR="00A9441F" w:rsidRPr="0007479A" w:rsidRDefault="00A9441F" w:rsidP="00A9441F">
      <w:pPr>
        <w:pStyle w:val="GvdeMetni"/>
        <w:spacing w:before="1"/>
        <w:rPr>
          <w:rFonts w:ascii="Times New Roman" w:hAnsi="Times New Roman" w:cs="Times New Roman"/>
          <w:b/>
          <w:noProof/>
        </w:rPr>
      </w:pPr>
    </w:p>
    <w:p w:rsidR="00A9441F" w:rsidRPr="0007479A" w:rsidRDefault="00A9441F" w:rsidP="00A9441F">
      <w:pPr>
        <w:pStyle w:val="GvdeMetni"/>
        <w:spacing w:before="1"/>
        <w:rPr>
          <w:rFonts w:ascii="Times New Roman" w:hAnsi="Times New Roman" w:cs="Times New Roman"/>
          <w:b/>
          <w:noProof/>
        </w:rPr>
      </w:pPr>
    </w:p>
    <w:p w:rsidR="00A9441F" w:rsidRPr="0007479A" w:rsidRDefault="00A9441F" w:rsidP="00A9441F">
      <w:pPr>
        <w:pStyle w:val="GvdeMetni"/>
        <w:spacing w:before="1"/>
        <w:rPr>
          <w:rFonts w:ascii="Times New Roman" w:hAnsi="Times New Roman" w:cs="Times New Roman"/>
          <w:b/>
          <w:noProof/>
        </w:rPr>
      </w:pPr>
    </w:p>
    <w:p w:rsidR="00A9441F" w:rsidRPr="0007479A" w:rsidRDefault="00A9441F" w:rsidP="00A9441F">
      <w:pPr>
        <w:pStyle w:val="GvdeMetni"/>
        <w:spacing w:before="1"/>
        <w:rPr>
          <w:rFonts w:ascii="Times New Roman" w:hAnsi="Times New Roman" w:cs="Times New Roman"/>
          <w:b/>
          <w:noProof/>
        </w:rPr>
      </w:pPr>
    </w:p>
    <w:p w:rsidR="00A9441F" w:rsidRPr="0007479A" w:rsidRDefault="00A9441F" w:rsidP="00A9441F">
      <w:pPr>
        <w:pStyle w:val="GvdeMetni"/>
        <w:spacing w:before="1"/>
        <w:rPr>
          <w:rFonts w:ascii="Times New Roman" w:hAnsi="Times New Roman" w:cs="Times New Roman"/>
          <w:b/>
          <w:noProof/>
        </w:rPr>
      </w:pPr>
    </w:p>
    <w:p w:rsidR="00A9441F" w:rsidRPr="0007479A" w:rsidRDefault="00A9441F" w:rsidP="00A9441F">
      <w:pPr>
        <w:pStyle w:val="GvdeMetni"/>
        <w:spacing w:before="1"/>
        <w:rPr>
          <w:rFonts w:ascii="Times New Roman" w:hAnsi="Times New Roman" w:cs="Times New Roman"/>
          <w:b/>
          <w:noProof/>
        </w:rPr>
      </w:pPr>
    </w:p>
    <w:p w:rsidR="00A9441F" w:rsidRPr="0007479A" w:rsidRDefault="00A9441F" w:rsidP="00A9441F">
      <w:pPr>
        <w:pStyle w:val="GvdeMetni"/>
        <w:spacing w:before="1"/>
        <w:rPr>
          <w:rFonts w:ascii="Times New Roman" w:hAnsi="Times New Roman" w:cs="Times New Roman"/>
          <w:b/>
          <w:noProof/>
        </w:rPr>
      </w:pPr>
    </w:p>
    <w:p w:rsidR="00A9441F" w:rsidRPr="0007479A" w:rsidRDefault="00A9441F" w:rsidP="00A9441F">
      <w:pPr>
        <w:pStyle w:val="GvdeMetni"/>
        <w:spacing w:before="1"/>
        <w:rPr>
          <w:rFonts w:ascii="Times New Roman" w:hAnsi="Times New Roman" w:cs="Times New Roman"/>
          <w:b/>
          <w:noProof/>
        </w:rPr>
      </w:pPr>
    </w:p>
    <w:p w:rsidR="00A9441F" w:rsidRDefault="00A9441F" w:rsidP="00A9441F">
      <w:pPr>
        <w:pStyle w:val="GvdeMetni"/>
        <w:spacing w:before="1"/>
        <w:rPr>
          <w:rFonts w:ascii="Times New Roman" w:hAnsi="Times New Roman" w:cs="Times New Roman"/>
          <w:b/>
          <w:noProof/>
        </w:rPr>
      </w:pPr>
    </w:p>
    <w:p w:rsidR="00A9441F" w:rsidRDefault="00A9441F" w:rsidP="00A9441F">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extent cx="2835349" cy="438593"/>
            <wp:effectExtent l="152400" t="114300" r="155501" b="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bookmarkStart w:id="14" w:name="_bookmark54"/>
      <w:bookmarkStart w:id="15" w:name="_bookmark56"/>
      <w:bookmarkStart w:id="16" w:name="_bookmark58"/>
      <w:bookmarkEnd w:id="14"/>
      <w:bookmarkEnd w:id="15"/>
      <w:bookmarkEnd w:id="16"/>
    </w:p>
    <w:p w:rsidR="00A9441F" w:rsidRPr="001A1E32" w:rsidRDefault="00A9441F" w:rsidP="00A9441F">
      <w:pPr>
        <w:tabs>
          <w:tab w:val="left" w:pos="859"/>
          <w:tab w:val="left" w:pos="857"/>
        </w:tabs>
        <w:spacing w:before="47"/>
        <w:outlineLvl w:val="1"/>
        <w:rPr>
          <w:rFonts w:ascii="Times New Roman" w:hAnsi="Times New Roman" w:cs="Times New Roman"/>
          <w:b/>
          <w:bCs/>
          <w:noProof/>
          <w:color w:val="984806"/>
          <w:sz w:val="24"/>
          <w:szCs w:val="24"/>
        </w:rPr>
      </w:pPr>
    </w:p>
    <w:p w:rsidR="00A9441F" w:rsidRPr="001A1E32" w:rsidRDefault="00A9441F" w:rsidP="00A9441F">
      <w:pPr>
        <w:tabs>
          <w:tab w:val="left" w:pos="859"/>
          <w:tab w:val="left" w:pos="857"/>
        </w:tabs>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p>
    <w:p w:rsidR="00A9441F" w:rsidRPr="001A1E32" w:rsidRDefault="00A9441F" w:rsidP="00A9441F">
      <w:pPr>
        <w:rPr>
          <w:rFonts w:ascii="Times New Roman" w:hAnsi="Times New Roman" w:cs="Times New Roman"/>
          <w:noProof/>
          <w:color w:val="984806"/>
          <w:sz w:val="24"/>
          <w:szCs w:val="24"/>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6663"/>
      </w:tblGrid>
      <w:tr w:rsidR="00A9441F" w:rsidRPr="001A1E32" w:rsidTr="00A9441F">
        <w:tc>
          <w:tcPr>
            <w:tcW w:w="2263" w:type="dxa"/>
            <w:shd w:val="clear" w:color="auto" w:fill="943634"/>
            <w:vAlign w:val="center"/>
          </w:tcPr>
          <w:p w:rsidR="00A9441F" w:rsidRPr="001A1E32" w:rsidRDefault="00A9441F" w:rsidP="00A9441F">
            <w:pPr>
              <w:jc w:val="right"/>
              <w:rPr>
                <w:rFonts w:eastAsia="Times New Roman"/>
                <w:noProof/>
              </w:rPr>
            </w:pPr>
            <w:r w:rsidRPr="001A1E32">
              <w:rPr>
                <w:rFonts w:eastAsia="Times New Roman"/>
                <w:noProof/>
              </w:rPr>
              <w:t>AMAÇ 1 (A1)</w:t>
            </w:r>
          </w:p>
        </w:tc>
        <w:tc>
          <w:tcPr>
            <w:tcW w:w="6663" w:type="dxa"/>
            <w:shd w:val="clear" w:color="auto" w:fill="943634"/>
            <w:vAlign w:val="center"/>
          </w:tcPr>
          <w:p w:rsidR="00A9441F" w:rsidRPr="001A1E32" w:rsidRDefault="00A9441F" w:rsidP="00A9441F">
            <w:pPr>
              <w:jc w:val="both"/>
              <w:rPr>
                <w:rFonts w:eastAsia="Times New Roman"/>
                <w:noProof/>
              </w:rPr>
            </w:pPr>
            <w:r w:rsidRPr="001A1E32">
              <w:rPr>
                <w:rFonts w:eastAsia="Times New Roman"/>
                <w:noProof/>
              </w:rPr>
              <w:t>Öğrencilerin eğitim öğretime etkin katılımlarıyla donanımlı olarak bir üst öğrenime geçişi  sağlanacaktır.</w:t>
            </w:r>
          </w:p>
        </w:tc>
      </w:tr>
      <w:tr w:rsidR="00A9441F" w:rsidRPr="001A1E32" w:rsidTr="00A9441F">
        <w:tc>
          <w:tcPr>
            <w:tcW w:w="2263" w:type="dxa"/>
            <w:shd w:val="clear" w:color="auto" w:fill="auto"/>
            <w:vAlign w:val="center"/>
          </w:tcPr>
          <w:p w:rsidR="00A9441F" w:rsidRPr="001A1E32" w:rsidRDefault="00A9441F" w:rsidP="00A9441F">
            <w:pPr>
              <w:jc w:val="right"/>
              <w:rPr>
                <w:rFonts w:eastAsia="Times New Roman"/>
                <w:noProof/>
                <w:color w:val="000000"/>
              </w:rPr>
            </w:pPr>
            <w:r w:rsidRPr="001A1E32">
              <w:rPr>
                <w:rFonts w:eastAsia="Times New Roman"/>
                <w:noProof/>
                <w:color w:val="000000"/>
              </w:rPr>
              <w:t>Hedef 1.1 (H1.1)</w:t>
            </w:r>
          </w:p>
        </w:tc>
        <w:tc>
          <w:tcPr>
            <w:tcW w:w="6663" w:type="dxa"/>
            <w:shd w:val="clear" w:color="auto" w:fill="auto"/>
            <w:vAlign w:val="center"/>
          </w:tcPr>
          <w:p w:rsidR="00A9441F" w:rsidRPr="001A1E32" w:rsidRDefault="00A9441F" w:rsidP="00A9441F">
            <w:pPr>
              <w:jc w:val="both"/>
              <w:rPr>
                <w:rFonts w:eastAsia="Times New Roman"/>
                <w:noProof/>
                <w:color w:val="000000"/>
              </w:rPr>
            </w:pPr>
            <w:r w:rsidRPr="001A1E32">
              <w:rPr>
                <w:rFonts w:eastAsia="Times New Roman"/>
                <w:noProof/>
                <w:color w:val="000000"/>
              </w:rPr>
              <w:t>Öğrenme kayıpları önleyici çalışmalar yapılarak azaltılacaktır.</w:t>
            </w:r>
          </w:p>
        </w:tc>
      </w:tr>
      <w:tr w:rsidR="00A9441F" w:rsidRPr="001A1E32" w:rsidTr="00A9441F">
        <w:tc>
          <w:tcPr>
            <w:tcW w:w="2263" w:type="dxa"/>
            <w:shd w:val="clear" w:color="auto" w:fill="943634"/>
            <w:vAlign w:val="center"/>
          </w:tcPr>
          <w:p w:rsidR="00A9441F" w:rsidRPr="001A1E32" w:rsidRDefault="00A9441F" w:rsidP="00A9441F">
            <w:pPr>
              <w:jc w:val="right"/>
              <w:rPr>
                <w:rFonts w:eastAsia="Times New Roman"/>
                <w:noProof/>
                <w:color w:val="FFFFFF"/>
              </w:rPr>
            </w:pPr>
            <w:r w:rsidRPr="001A1E32">
              <w:rPr>
                <w:rFonts w:eastAsia="Times New Roman"/>
                <w:noProof/>
                <w:color w:val="FFFFFF"/>
              </w:rPr>
              <w:t>AMAÇ 2 (A2)</w:t>
            </w:r>
          </w:p>
        </w:tc>
        <w:tc>
          <w:tcPr>
            <w:tcW w:w="6663" w:type="dxa"/>
            <w:shd w:val="clear" w:color="auto" w:fill="943634"/>
          </w:tcPr>
          <w:p w:rsidR="00A9441F" w:rsidRPr="001A1E32" w:rsidRDefault="00A9441F" w:rsidP="00A9441F">
            <w:pPr>
              <w:jc w:val="both"/>
              <w:rPr>
                <w:rFonts w:eastAsia="Times New Roman"/>
                <w:b/>
                <w:noProof/>
                <w:color w:val="FFFFFF"/>
              </w:rPr>
            </w:pPr>
            <w:r w:rsidRPr="001A1E32">
              <w:rPr>
                <w:b/>
                <w:color w:val="FFFFFF"/>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A9441F" w:rsidRPr="001A1E32" w:rsidTr="00A9441F">
        <w:tc>
          <w:tcPr>
            <w:tcW w:w="2263" w:type="dxa"/>
            <w:shd w:val="clear" w:color="auto" w:fill="auto"/>
            <w:vAlign w:val="center"/>
          </w:tcPr>
          <w:p w:rsidR="00A9441F" w:rsidRPr="001A1E32" w:rsidRDefault="00A9441F" w:rsidP="00A9441F">
            <w:pPr>
              <w:jc w:val="right"/>
              <w:rPr>
                <w:rFonts w:eastAsia="Times New Roman"/>
                <w:noProof/>
                <w:color w:val="000000"/>
              </w:rPr>
            </w:pPr>
            <w:r w:rsidRPr="001A1E32">
              <w:rPr>
                <w:rFonts w:eastAsia="Times New Roman"/>
                <w:noProof/>
                <w:color w:val="000000"/>
              </w:rPr>
              <w:t>Hedef 2.1 (H2.1)</w:t>
            </w:r>
          </w:p>
        </w:tc>
        <w:tc>
          <w:tcPr>
            <w:tcW w:w="6663" w:type="dxa"/>
            <w:shd w:val="clear" w:color="auto" w:fill="auto"/>
          </w:tcPr>
          <w:p w:rsidR="00A9441F" w:rsidRPr="001A1E32" w:rsidRDefault="00A9441F" w:rsidP="00A9441F">
            <w:pPr>
              <w:jc w:val="both"/>
              <w:rPr>
                <w:rFonts w:eastAsia="Times New Roman"/>
                <w:noProof/>
                <w:color w:val="000000"/>
              </w:rPr>
            </w:pPr>
            <w:r w:rsidRPr="001A1E32">
              <w:t>Öğrencilerin bilimsel, kültürel, sanatsal, sportif ve toplum hizmeti alanlarında ders dışı etkinliklere katılım oranı artırılacaktır.</w:t>
            </w:r>
          </w:p>
        </w:tc>
      </w:tr>
      <w:tr w:rsidR="00A9441F" w:rsidRPr="001A1E32" w:rsidTr="00A9441F">
        <w:tc>
          <w:tcPr>
            <w:tcW w:w="2263" w:type="dxa"/>
            <w:shd w:val="clear" w:color="auto" w:fill="943634"/>
            <w:vAlign w:val="center"/>
          </w:tcPr>
          <w:p w:rsidR="00A9441F" w:rsidRPr="001A1E32" w:rsidRDefault="00A9441F" w:rsidP="00A9441F">
            <w:pPr>
              <w:jc w:val="right"/>
              <w:rPr>
                <w:rFonts w:eastAsia="Times New Roman"/>
                <w:noProof/>
                <w:color w:val="FFFFFF"/>
              </w:rPr>
            </w:pPr>
            <w:r w:rsidRPr="001A1E32">
              <w:rPr>
                <w:rFonts w:eastAsia="Times New Roman"/>
                <w:noProof/>
                <w:color w:val="FFFFFF"/>
              </w:rPr>
              <w:t>AMAÇ 3 (A3)</w:t>
            </w:r>
          </w:p>
        </w:tc>
        <w:tc>
          <w:tcPr>
            <w:tcW w:w="6663" w:type="dxa"/>
            <w:shd w:val="clear" w:color="auto" w:fill="943634"/>
          </w:tcPr>
          <w:p w:rsidR="00A9441F" w:rsidRPr="001A1E32" w:rsidRDefault="00A9441F" w:rsidP="00A9441F">
            <w:pPr>
              <w:jc w:val="both"/>
              <w:rPr>
                <w:rFonts w:eastAsia="Times New Roman"/>
                <w:b/>
                <w:noProof/>
                <w:color w:val="FFFFFF"/>
              </w:rPr>
            </w:pPr>
            <w:r w:rsidRPr="001A1E32">
              <w:rPr>
                <w:b/>
                <w:color w:val="FFFFFF"/>
              </w:rPr>
              <w:t>Öğrencilere medeniyetimizin ve insanlığın ortak değerleriyle çağın gereklerine uygun bilgi, beceri, tutum ve davranışlar kazandırılacaktır.</w:t>
            </w:r>
          </w:p>
        </w:tc>
      </w:tr>
      <w:tr w:rsidR="00A9441F" w:rsidRPr="001A1E32" w:rsidTr="00A9441F">
        <w:tc>
          <w:tcPr>
            <w:tcW w:w="2263" w:type="dxa"/>
            <w:shd w:val="clear" w:color="auto" w:fill="auto"/>
            <w:vAlign w:val="center"/>
          </w:tcPr>
          <w:p w:rsidR="00A9441F" w:rsidRPr="001A1E32" w:rsidRDefault="00A9441F" w:rsidP="00A9441F">
            <w:pPr>
              <w:jc w:val="right"/>
              <w:rPr>
                <w:rFonts w:eastAsia="Times New Roman"/>
                <w:noProof/>
                <w:color w:val="000000"/>
              </w:rPr>
            </w:pPr>
            <w:r w:rsidRPr="001A1E32">
              <w:rPr>
                <w:rFonts w:eastAsia="Times New Roman"/>
                <w:noProof/>
                <w:color w:val="000000"/>
              </w:rPr>
              <w:t>Hedef 3.1 (H3.1)</w:t>
            </w:r>
          </w:p>
        </w:tc>
        <w:tc>
          <w:tcPr>
            <w:tcW w:w="6663" w:type="dxa"/>
            <w:shd w:val="clear" w:color="auto" w:fill="auto"/>
          </w:tcPr>
          <w:p w:rsidR="00A9441F" w:rsidRPr="001A1E32" w:rsidRDefault="00A9441F" w:rsidP="00A9441F">
            <w:pPr>
              <w:jc w:val="both"/>
              <w:rPr>
                <w:rFonts w:eastAsia="Times New Roman"/>
                <w:noProof/>
                <w:color w:val="000000"/>
              </w:rPr>
            </w:pPr>
            <w:r w:rsidRPr="001A1E32">
              <w:rPr>
                <w:noProof/>
              </w:rPr>
              <w:t>Öğrencilere evrensel değerler, sağlıklı yaşam ve çevre bilinci duyarlılığı kazandırılacaktır.</w:t>
            </w:r>
          </w:p>
        </w:tc>
      </w:tr>
      <w:tr w:rsidR="00A9441F" w:rsidRPr="001A1E32" w:rsidTr="00A9441F">
        <w:tc>
          <w:tcPr>
            <w:tcW w:w="2263" w:type="dxa"/>
            <w:shd w:val="clear" w:color="auto" w:fill="943634"/>
            <w:vAlign w:val="center"/>
          </w:tcPr>
          <w:p w:rsidR="00A9441F" w:rsidRPr="001A1E32" w:rsidRDefault="00A9441F" w:rsidP="00A9441F">
            <w:pPr>
              <w:jc w:val="right"/>
              <w:rPr>
                <w:rFonts w:eastAsia="Times New Roman"/>
                <w:noProof/>
                <w:color w:val="FFFFFF"/>
              </w:rPr>
            </w:pPr>
            <w:r w:rsidRPr="001A1E32">
              <w:rPr>
                <w:rFonts w:eastAsia="Times New Roman"/>
                <w:noProof/>
                <w:color w:val="FFFFFF"/>
              </w:rPr>
              <w:t xml:space="preserve">AMAÇ 4 (A4) </w:t>
            </w:r>
          </w:p>
        </w:tc>
        <w:tc>
          <w:tcPr>
            <w:tcW w:w="6663" w:type="dxa"/>
            <w:shd w:val="clear" w:color="auto" w:fill="943634"/>
          </w:tcPr>
          <w:p w:rsidR="00A9441F" w:rsidRPr="001A1E32" w:rsidRDefault="00A9441F" w:rsidP="00A9441F">
            <w:pPr>
              <w:jc w:val="both"/>
              <w:rPr>
                <w:rFonts w:eastAsia="Times New Roman"/>
                <w:b/>
                <w:noProof/>
                <w:color w:val="FFFFFF"/>
              </w:rPr>
            </w:pPr>
            <w:r w:rsidRPr="002F59C7">
              <w:rPr>
                <w:b/>
                <w:color w:val="FFFFFF"/>
              </w:rPr>
              <w:t>Kurumun insan kaynağı kapasitesini geliştirerek ulusal ve uluslararası standartlara uygun eğitim hizmeti sunulacaktır.</w:t>
            </w:r>
          </w:p>
        </w:tc>
      </w:tr>
      <w:tr w:rsidR="00A9441F" w:rsidRPr="001A1E32" w:rsidTr="00A9441F">
        <w:tc>
          <w:tcPr>
            <w:tcW w:w="2263" w:type="dxa"/>
            <w:shd w:val="clear" w:color="auto" w:fill="auto"/>
            <w:vAlign w:val="center"/>
          </w:tcPr>
          <w:p w:rsidR="00A9441F" w:rsidRPr="001A1E32" w:rsidRDefault="00A9441F" w:rsidP="00A9441F">
            <w:pPr>
              <w:jc w:val="right"/>
              <w:rPr>
                <w:rFonts w:eastAsia="Times New Roman"/>
                <w:noProof/>
                <w:color w:val="000000"/>
              </w:rPr>
            </w:pPr>
            <w:r w:rsidRPr="001A1E32">
              <w:rPr>
                <w:rFonts w:eastAsia="Times New Roman"/>
                <w:noProof/>
                <w:color w:val="000000"/>
              </w:rPr>
              <w:t>Hedef 4.1 (H4.1)</w:t>
            </w:r>
          </w:p>
        </w:tc>
        <w:tc>
          <w:tcPr>
            <w:tcW w:w="6663" w:type="dxa"/>
            <w:shd w:val="clear" w:color="auto" w:fill="auto"/>
          </w:tcPr>
          <w:p w:rsidR="00A9441F" w:rsidRPr="001A1E32" w:rsidRDefault="00A9441F" w:rsidP="00A9441F">
            <w:pPr>
              <w:jc w:val="both"/>
              <w:rPr>
                <w:rFonts w:eastAsia="Times New Roman"/>
                <w:noProof/>
                <w:color w:val="000000"/>
              </w:rPr>
            </w:pPr>
            <w:r w:rsidRPr="002F59C7">
              <w:rPr>
                <w:rFonts w:cs="Times New Roman"/>
                <w:noProof/>
              </w:rPr>
              <w:t>Okul aile işbirliği sağlanarak kurum kültürü geliştirilecektir.</w:t>
            </w:r>
          </w:p>
        </w:tc>
      </w:tr>
      <w:tr w:rsidR="00A9441F" w:rsidRPr="001A1E32" w:rsidTr="00A9441F">
        <w:tc>
          <w:tcPr>
            <w:tcW w:w="2263" w:type="dxa"/>
            <w:shd w:val="clear" w:color="auto" w:fill="943634"/>
            <w:vAlign w:val="center"/>
          </w:tcPr>
          <w:p w:rsidR="00A9441F" w:rsidRPr="001A1E32" w:rsidRDefault="00A9441F" w:rsidP="00A9441F">
            <w:pPr>
              <w:jc w:val="right"/>
              <w:rPr>
                <w:rFonts w:eastAsia="Times New Roman"/>
                <w:noProof/>
                <w:color w:val="FFFFFF"/>
              </w:rPr>
            </w:pPr>
            <w:r>
              <w:rPr>
                <w:rFonts w:eastAsia="Times New Roman"/>
                <w:noProof/>
                <w:color w:val="FFFFFF"/>
              </w:rPr>
              <w:t>AMAÇ 5 (A5</w:t>
            </w:r>
            <w:r w:rsidRPr="001A1E32">
              <w:rPr>
                <w:rFonts w:eastAsia="Times New Roman"/>
                <w:noProof/>
                <w:color w:val="FFFFFF"/>
              </w:rPr>
              <w:t xml:space="preserve">) </w:t>
            </w:r>
          </w:p>
        </w:tc>
        <w:tc>
          <w:tcPr>
            <w:tcW w:w="6663" w:type="dxa"/>
            <w:shd w:val="clear" w:color="auto" w:fill="943634"/>
          </w:tcPr>
          <w:p w:rsidR="00A9441F" w:rsidRPr="001A1E32" w:rsidRDefault="00A9441F" w:rsidP="00A9441F">
            <w:pPr>
              <w:jc w:val="both"/>
              <w:rPr>
                <w:rFonts w:eastAsia="Times New Roman"/>
                <w:b/>
                <w:noProof/>
                <w:color w:val="FFFFFF"/>
              </w:rPr>
            </w:pPr>
            <w:r w:rsidRPr="001A1E32">
              <w:rPr>
                <w:b/>
                <w:color w:val="FFFFFF"/>
              </w:rPr>
              <w:t>Eğitim ortamlarının fiziki imkânları geliştirilecektir.</w:t>
            </w:r>
          </w:p>
        </w:tc>
      </w:tr>
      <w:tr w:rsidR="00A9441F" w:rsidRPr="001A1E32" w:rsidTr="00A9441F">
        <w:tc>
          <w:tcPr>
            <w:tcW w:w="2263" w:type="dxa"/>
            <w:shd w:val="clear" w:color="auto" w:fill="auto"/>
            <w:vAlign w:val="center"/>
          </w:tcPr>
          <w:p w:rsidR="00A9441F" w:rsidRPr="001A1E32" w:rsidRDefault="00A9441F" w:rsidP="00A9441F">
            <w:pPr>
              <w:jc w:val="right"/>
              <w:rPr>
                <w:rFonts w:eastAsia="Times New Roman"/>
                <w:noProof/>
                <w:color w:val="000000"/>
              </w:rPr>
            </w:pPr>
            <w:r>
              <w:rPr>
                <w:rFonts w:eastAsia="Times New Roman"/>
                <w:noProof/>
                <w:color w:val="000000"/>
              </w:rPr>
              <w:t>Hedef 5.1 (H5</w:t>
            </w:r>
            <w:r w:rsidRPr="001A1E32">
              <w:rPr>
                <w:rFonts w:eastAsia="Times New Roman"/>
                <w:noProof/>
                <w:color w:val="000000"/>
              </w:rPr>
              <w:t>.1)</w:t>
            </w:r>
          </w:p>
        </w:tc>
        <w:tc>
          <w:tcPr>
            <w:tcW w:w="6663" w:type="dxa"/>
            <w:shd w:val="clear" w:color="auto" w:fill="auto"/>
          </w:tcPr>
          <w:p w:rsidR="00A9441F" w:rsidRPr="001A1E32" w:rsidRDefault="00A9441F" w:rsidP="00A9441F">
            <w:pPr>
              <w:jc w:val="both"/>
              <w:rPr>
                <w:rFonts w:eastAsia="Times New Roman"/>
                <w:noProof/>
                <w:color w:val="000000"/>
              </w:rPr>
            </w:pPr>
            <w:r w:rsidRPr="001A1E32">
              <w:rPr>
                <w:rFonts w:cs="Times New Roman"/>
                <w:noProof/>
              </w:rPr>
              <w:t>Temel eğitimde okulların niteliğini arttıracak uygulama ve çalışmalara yer verilecektir.</w:t>
            </w:r>
          </w:p>
        </w:tc>
      </w:tr>
    </w:tbl>
    <w:p w:rsidR="00A9441F" w:rsidRPr="001A1E32" w:rsidRDefault="00A9441F" w:rsidP="00A9441F">
      <w:pPr>
        <w:rPr>
          <w:rFonts w:ascii="Times New Roman" w:hAnsi="Times New Roman" w:cs="Times New Roman"/>
          <w:noProof/>
          <w:color w:val="984806"/>
          <w:sz w:val="24"/>
          <w:szCs w:val="24"/>
        </w:rPr>
      </w:pPr>
    </w:p>
    <w:p w:rsidR="00A9441F" w:rsidRPr="001A1E32" w:rsidRDefault="00A9441F" w:rsidP="00A9441F">
      <w:pPr>
        <w:rPr>
          <w:rFonts w:ascii="Times New Roman" w:hAnsi="Times New Roman" w:cs="Times New Roman"/>
          <w:noProof/>
          <w:color w:val="984806"/>
          <w:sz w:val="24"/>
          <w:szCs w:val="24"/>
        </w:rPr>
      </w:pPr>
      <w:r w:rsidRPr="001A1E32">
        <w:rPr>
          <w:rFonts w:ascii="Times New Roman" w:hAnsi="Times New Roman" w:cs="Times New Roman"/>
          <w:noProof/>
          <w:color w:val="984806"/>
          <w:sz w:val="24"/>
          <w:szCs w:val="24"/>
        </w:rPr>
        <w:br w:type="page"/>
      </w:r>
    </w:p>
    <w:p w:rsidR="00A9441F" w:rsidRPr="001A1E32" w:rsidRDefault="00A9441F" w:rsidP="00A9441F">
      <w:pPr>
        <w:rPr>
          <w:rFonts w:ascii="Times New Roman" w:hAnsi="Times New Roman" w:cs="Times New Roman"/>
          <w:noProof/>
          <w:color w:val="984806"/>
          <w:sz w:val="20"/>
          <w:szCs w:val="20"/>
        </w:rPr>
      </w:pPr>
      <w:r w:rsidRPr="001A1E32">
        <w:rPr>
          <w:rFonts w:ascii="Times New Roman" w:hAnsi="Times New Roman" w:cs="Times New Roman"/>
          <w:noProof/>
          <w:color w:val="984806"/>
          <w:sz w:val="20"/>
          <w:szCs w:val="20"/>
          <w:lang w:bidi="ar-SA"/>
        </w:rPr>
        <w:lastRenderedPageBreak/>
        <w:drawing>
          <wp:inline distT="0" distB="0" distL="0" distR="0">
            <wp:extent cx="4058093" cy="438593"/>
            <wp:effectExtent l="152400" t="114300" r="151957" b="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3"/>
        <w:gridCol w:w="843"/>
        <w:gridCol w:w="850"/>
        <w:gridCol w:w="709"/>
        <w:gridCol w:w="709"/>
        <w:gridCol w:w="708"/>
        <w:gridCol w:w="734"/>
        <w:gridCol w:w="669"/>
        <w:gridCol w:w="777"/>
        <w:gridCol w:w="1129"/>
      </w:tblGrid>
      <w:tr w:rsidR="00A9441F" w:rsidRPr="00387528" w:rsidTr="00A9441F">
        <w:tc>
          <w:tcPr>
            <w:tcW w:w="2413" w:type="dxa"/>
            <w:tcBorders>
              <w:top w:val="single" w:sz="4" w:space="0" w:color="auto"/>
              <w:left w:val="single" w:sz="4" w:space="0" w:color="auto"/>
              <w:bottom w:val="single" w:sz="4" w:space="0" w:color="auto"/>
              <w:right w:val="single" w:sz="4" w:space="0" w:color="auto"/>
            </w:tcBorders>
            <w:hideMark/>
          </w:tcPr>
          <w:p w:rsidR="00A9441F" w:rsidRPr="00387528" w:rsidRDefault="00A9441F" w:rsidP="00A9441F">
            <w:pPr>
              <w:jc w:val="right"/>
              <w:rPr>
                <w:noProof/>
                <w:sz w:val="16"/>
                <w:szCs w:val="16"/>
              </w:rPr>
            </w:pPr>
            <w:r w:rsidRPr="00387528">
              <w:rPr>
                <w:noProof/>
                <w:sz w:val="16"/>
                <w:szCs w:val="16"/>
              </w:rPr>
              <w:t>AMAÇ (A1)</w:t>
            </w:r>
          </w:p>
        </w:tc>
        <w:tc>
          <w:tcPr>
            <w:tcW w:w="7128" w:type="dxa"/>
            <w:gridSpan w:val="9"/>
            <w:tcBorders>
              <w:top w:val="single" w:sz="4" w:space="0" w:color="auto"/>
              <w:left w:val="single" w:sz="4" w:space="0" w:color="auto"/>
              <w:bottom w:val="single" w:sz="4" w:space="0" w:color="auto"/>
              <w:right w:val="single" w:sz="4" w:space="0" w:color="auto"/>
            </w:tcBorders>
            <w:hideMark/>
          </w:tcPr>
          <w:p w:rsidR="00A9441F" w:rsidRPr="00387528" w:rsidRDefault="00A9441F" w:rsidP="00A9441F">
            <w:pPr>
              <w:rPr>
                <w:noProof/>
                <w:sz w:val="16"/>
                <w:szCs w:val="16"/>
              </w:rPr>
            </w:pPr>
            <w:r w:rsidRPr="00387528">
              <w:rPr>
                <w:sz w:val="16"/>
              </w:rPr>
              <w:t>Öğrencilerin eğitim öğretime etkin katılımlarıyla donanımlı olarak bir üst öğrenime geçişi  sağlanacaktır. </w:t>
            </w:r>
          </w:p>
        </w:tc>
      </w:tr>
      <w:tr w:rsidR="00A9441F" w:rsidRPr="00387528" w:rsidTr="00A9441F">
        <w:tc>
          <w:tcPr>
            <w:tcW w:w="2413" w:type="dxa"/>
            <w:tcBorders>
              <w:top w:val="single" w:sz="4" w:space="0" w:color="auto"/>
              <w:left w:val="single" w:sz="4" w:space="0" w:color="auto"/>
              <w:bottom w:val="single" w:sz="4" w:space="0" w:color="auto"/>
              <w:right w:val="single" w:sz="4" w:space="0" w:color="auto"/>
            </w:tcBorders>
            <w:hideMark/>
          </w:tcPr>
          <w:p w:rsidR="00A9441F" w:rsidRPr="00387528" w:rsidRDefault="00A9441F" w:rsidP="00A9441F">
            <w:pPr>
              <w:jc w:val="right"/>
              <w:rPr>
                <w:noProof/>
                <w:sz w:val="16"/>
                <w:szCs w:val="16"/>
              </w:rPr>
            </w:pPr>
            <w:r w:rsidRPr="00387528">
              <w:rPr>
                <w:noProof/>
                <w:sz w:val="16"/>
                <w:szCs w:val="16"/>
              </w:rPr>
              <w:t>HEDEF (H1.1)</w:t>
            </w:r>
          </w:p>
        </w:tc>
        <w:tc>
          <w:tcPr>
            <w:tcW w:w="7128" w:type="dxa"/>
            <w:gridSpan w:val="9"/>
            <w:tcBorders>
              <w:top w:val="single" w:sz="4" w:space="0" w:color="auto"/>
              <w:left w:val="single" w:sz="4" w:space="0" w:color="auto"/>
              <w:bottom w:val="single" w:sz="4" w:space="0" w:color="auto"/>
              <w:right w:val="single" w:sz="4" w:space="0" w:color="auto"/>
            </w:tcBorders>
            <w:hideMark/>
          </w:tcPr>
          <w:p w:rsidR="00A9441F" w:rsidRPr="00387528" w:rsidRDefault="00A9441F" w:rsidP="00A9441F">
            <w:pPr>
              <w:rPr>
                <w:noProof/>
                <w:sz w:val="16"/>
                <w:szCs w:val="16"/>
              </w:rPr>
            </w:pPr>
            <w:r w:rsidRPr="00387528">
              <w:rPr>
                <w:noProof/>
                <w:sz w:val="16"/>
                <w:szCs w:val="16"/>
              </w:rPr>
              <w:t>Öğrenme kayıpları önleyici çalışmalar yapılarak azaltılacaktır.</w:t>
            </w:r>
          </w:p>
        </w:tc>
      </w:tr>
      <w:tr w:rsidR="00A9441F" w:rsidRPr="00387528" w:rsidTr="00A9441F">
        <w:tc>
          <w:tcPr>
            <w:tcW w:w="2413"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noProof/>
                <w:sz w:val="16"/>
                <w:szCs w:val="16"/>
              </w:rPr>
            </w:pPr>
            <w:r w:rsidRPr="00387528">
              <w:rPr>
                <w:noProof/>
                <w:sz w:val="16"/>
                <w:szCs w:val="16"/>
              </w:rPr>
              <w:t>Performans Göstergesi (PG)</w:t>
            </w:r>
          </w:p>
        </w:tc>
        <w:tc>
          <w:tcPr>
            <w:tcW w:w="843"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b/>
                <w:noProof/>
                <w:sz w:val="16"/>
                <w:szCs w:val="16"/>
              </w:rPr>
            </w:pPr>
            <w:r w:rsidRPr="00387528">
              <w:rPr>
                <w:b/>
                <w:noProof/>
                <w:sz w:val="16"/>
                <w:szCs w:val="16"/>
              </w:rPr>
              <w:t>Hedefe Etkisi (%)</w:t>
            </w:r>
          </w:p>
        </w:tc>
        <w:tc>
          <w:tcPr>
            <w:tcW w:w="850"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b/>
                <w:noProof/>
                <w:sz w:val="16"/>
                <w:szCs w:val="16"/>
              </w:rPr>
            </w:pPr>
            <w:r w:rsidRPr="00387528">
              <w:rPr>
                <w:b/>
                <w:noProof/>
                <w:sz w:val="16"/>
                <w:szCs w:val="16"/>
              </w:rPr>
              <w:t>Başlangıç Değeri (2023)</w:t>
            </w:r>
          </w:p>
        </w:tc>
        <w:tc>
          <w:tcPr>
            <w:tcW w:w="709"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b/>
                <w:noProof/>
                <w:sz w:val="16"/>
                <w:szCs w:val="16"/>
              </w:rPr>
            </w:pPr>
            <w:r w:rsidRPr="00387528">
              <w:rPr>
                <w:b/>
                <w:noProof/>
                <w:sz w:val="16"/>
                <w:szCs w:val="16"/>
              </w:rPr>
              <w:t>2024</w:t>
            </w:r>
          </w:p>
        </w:tc>
        <w:tc>
          <w:tcPr>
            <w:tcW w:w="709"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b/>
                <w:noProof/>
                <w:sz w:val="16"/>
                <w:szCs w:val="16"/>
              </w:rPr>
            </w:pPr>
            <w:r w:rsidRPr="00387528">
              <w:rPr>
                <w:b/>
                <w:noProof/>
                <w:sz w:val="16"/>
                <w:szCs w:val="16"/>
              </w:rPr>
              <w:t>2025</w:t>
            </w:r>
          </w:p>
        </w:tc>
        <w:tc>
          <w:tcPr>
            <w:tcW w:w="708"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b/>
                <w:noProof/>
                <w:sz w:val="16"/>
                <w:szCs w:val="16"/>
              </w:rPr>
            </w:pPr>
            <w:r w:rsidRPr="00387528">
              <w:rPr>
                <w:b/>
                <w:noProof/>
                <w:sz w:val="16"/>
                <w:szCs w:val="16"/>
              </w:rPr>
              <w:t>2026</w:t>
            </w:r>
          </w:p>
        </w:tc>
        <w:tc>
          <w:tcPr>
            <w:tcW w:w="734"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b/>
                <w:noProof/>
                <w:sz w:val="16"/>
                <w:szCs w:val="16"/>
              </w:rPr>
            </w:pPr>
            <w:r w:rsidRPr="00387528">
              <w:rPr>
                <w:b/>
                <w:noProof/>
                <w:sz w:val="16"/>
                <w:szCs w:val="16"/>
              </w:rPr>
              <w:t>2027</w:t>
            </w:r>
          </w:p>
        </w:tc>
        <w:tc>
          <w:tcPr>
            <w:tcW w:w="669"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b/>
                <w:noProof/>
                <w:sz w:val="16"/>
                <w:szCs w:val="16"/>
              </w:rPr>
            </w:pPr>
            <w:r w:rsidRPr="00387528">
              <w:rPr>
                <w:b/>
                <w:noProof/>
                <w:sz w:val="16"/>
                <w:szCs w:val="16"/>
              </w:rPr>
              <w:t>2028</w:t>
            </w:r>
          </w:p>
        </w:tc>
        <w:tc>
          <w:tcPr>
            <w:tcW w:w="777"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b/>
                <w:noProof/>
                <w:sz w:val="16"/>
                <w:szCs w:val="16"/>
              </w:rPr>
            </w:pPr>
            <w:r w:rsidRPr="00387528">
              <w:rPr>
                <w:b/>
                <w:noProof/>
                <w:sz w:val="16"/>
                <w:szCs w:val="16"/>
              </w:rPr>
              <w:t>İzleme Sıklığı</w:t>
            </w:r>
          </w:p>
        </w:tc>
        <w:tc>
          <w:tcPr>
            <w:tcW w:w="1129"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b/>
                <w:noProof/>
                <w:sz w:val="16"/>
                <w:szCs w:val="16"/>
              </w:rPr>
            </w:pPr>
            <w:r w:rsidRPr="00387528">
              <w:rPr>
                <w:b/>
                <w:noProof/>
                <w:sz w:val="16"/>
                <w:szCs w:val="16"/>
              </w:rPr>
              <w:t>Raporlama Sıklığı</w:t>
            </w:r>
          </w:p>
        </w:tc>
      </w:tr>
      <w:tr w:rsidR="00A9441F" w:rsidRPr="00387528" w:rsidTr="00A9441F">
        <w:tc>
          <w:tcPr>
            <w:tcW w:w="2413" w:type="dxa"/>
            <w:tcBorders>
              <w:top w:val="single" w:sz="4" w:space="0" w:color="auto"/>
              <w:left w:val="single" w:sz="4" w:space="0" w:color="auto"/>
              <w:bottom w:val="single" w:sz="4" w:space="0" w:color="auto"/>
              <w:right w:val="single" w:sz="4" w:space="0" w:color="auto"/>
            </w:tcBorders>
            <w:hideMark/>
          </w:tcPr>
          <w:p w:rsidR="00A9441F" w:rsidRPr="00875C18" w:rsidRDefault="00A9441F" w:rsidP="00A9441F">
            <w:pPr>
              <w:jc w:val="both"/>
              <w:rPr>
                <w:b/>
                <w:noProof/>
                <w:sz w:val="16"/>
                <w:szCs w:val="16"/>
              </w:rPr>
            </w:pPr>
            <w:r w:rsidRPr="00875C18">
              <w:rPr>
                <w:b/>
                <w:noProof/>
                <w:sz w:val="16"/>
                <w:szCs w:val="16"/>
              </w:rPr>
              <w:t>PG 1.1</w:t>
            </w:r>
            <w:r>
              <w:rPr>
                <w:b/>
                <w:noProof/>
                <w:sz w:val="16"/>
                <w:szCs w:val="16"/>
              </w:rPr>
              <w:t>.1</w:t>
            </w:r>
            <w:r w:rsidRPr="00875C18">
              <w:rPr>
                <w:b/>
                <w:noProof/>
                <w:sz w:val="16"/>
                <w:szCs w:val="16"/>
              </w:rPr>
              <w:t xml:space="preserve"> Bir eğitim ve öğretim yılında destekleme ve yetiştirme kurslarına </w:t>
            </w:r>
            <w:r>
              <w:rPr>
                <w:b/>
                <w:noProof/>
                <w:sz w:val="16"/>
                <w:szCs w:val="16"/>
              </w:rPr>
              <w:t xml:space="preserve">(DYK) </w:t>
            </w:r>
            <w:r w:rsidRPr="00875C18">
              <w:rPr>
                <w:b/>
                <w:noProof/>
                <w:sz w:val="16"/>
                <w:szCs w:val="16"/>
              </w:rPr>
              <w:t>kayıt yaptıran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25</w:t>
            </w:r>
          </w:p>
        </w:tc>
        <w:tc>
          <w:tcPr>
            <w:tcW w:w="850"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50</w:t>
            </w:r>
          </w:p>
        </w:tc>
        <w:tc>
          <w:tcPr>
            <w:tcW w:w="709"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100</w:t>
            </w:r>
          </w:p>
        </w:tc>
        <w:tc>
          <w:tcPr>
            <w:tcW w:w="709"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rPr>
                <w:noProof/>
                <w:sz w:val="16"/>
                <w:szCs w:val="16"/>
              </w:rPr>
            </w:pPr>
            <w:r>
              <w:rPr>
                <w:noProof/>
                <w:sz w:val="16"/>
                <w:szCs w:val="16"/>
              </w:rPr>
              <w:t>100</w:t>
            </w:r>
          </w:p>
        </w:tc>
        <w:tc>
          <w:tcPr>
            <w:tcW w:w="708"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100</w:t>
            </w:r>
          </w:p>
        </w:tc>
        <w:tc>
          <w:tcPr>
            <w:tcW w:w="734"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100</w:t>
            </w:r>
          </w:p>
        </w:tc>
        <w:tc>
          <w:tcPr>
            <w:tcW w:w="669"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100</w:t>
            </w:r>
          </w:p>
        </w:tc>
        <w:tc>
          <w:tcPr>
            <w:tcW w:w="777"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noProof/>
                <w:sz w:val="16"/>
                <w:szCs w:val="16"/>
              </w:rPr>
            </w:pPr>
            <w:r w:rsidRPr="00387528">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noProof/>
                <w:sz w:val="16"/>
                <w:szCs w:val="16"/>
              </w:rPr>
            </w:pPr>
            <w:r w:rsidRPr="00387528">
              <w:rPr>
                <w:noProof/>
                <w:sz w:val="16"/>
                <w:szCs w:val="16"/>
              </w:rPr>
              <w:t>6 AY</w:t>
            </w:r>
          </w:p>
        </w:tc>
      </w:tr>
      <w:tr w:rsidR="00A9441F" w:rsidRPr="00387528" w:rsidTr="00A9441F">
        <w:tc>
          <w:tcPr>
            <w:tcW w:w="2413" w:type="dxa"/>
            <w:tcBorders>
              <w:top w:val="single" w:sz="4" w:space="0" w:color="auto"/>
              <w:left w:val="single" w:sz="4" w:space="0" w:color="auto"/>
              <w:bottom w:val="single" w:sz="4" w:space="0" w:color="auto"/>
              <w:right w:val="single" w:sz="4" w:space="0" w:color="auto"/>
            </w:tcBorders>
            <w:hideMark/>
          </w:tcPr>
          <w:p w:rsidR="00A9441F" w:rsidRPr="00875C18" w:rsidRDefault="00A9441F" w:rsidP="00A9441F">
            <w:pPr>
              <w:jc w:val="both"/>
              <w:rPr>
                <w:b/>
                <w:noProof/>
                <w:sz w:val="16"/>
                <w:szCs w:val="16"/>
              </w:rPr>
            </w:pPr>
            <w:r>
              <w:rPr>
                <w:b/>
                <w:noProof/>
                <w:sz w:val="16"/>
                <w:szCs w:val="16"/>
              </w:rPr>
              <w:t>PG 1.1.2</w:t>
            </w:r>
            <w:r w:rsidRPr="00875C18">
              <w:rPr>
                <w:b/>
                <w:noProof/>
                <w:sz w:val="16"/>
                <w:szCs w:val="16"/>
              </w:rPr>
              <w:t xml:space="preserve"> Destekleme ve yetiştirme kurslarına </w:t>
            </w:r>
            <w:r>
              <w:rPr>
                <w:b/>
                <w:noProof/>
                <w:sz w:val="16"/>
                <w:szCs w:val="16"/>
              </w:rPr>
              <w:t xml:space="preserve">(DYK) </w:t>
            </w:r>
            <w:r w:rsidRPr="00875C18">
              <w:rPr>
                <w:b/>
                <w:noProof/>
                <w:sz w:val="16"/>
                <w:szCs w:val="16"/>
              </w:rPr>
              <w:t>kayıt yaptıranların kursları tamamlama oranı</w:t>
            </w:r>
          </w:p>
        </w:tc>
        <w:tc>
          <w:tcPr>
            <w:tcW w:w="843"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25</w:t>
            </w:r>
          </w:p>
        </w:tc>
        <w:tc>
          <w:tcPr>
            <w:tcW w:w="850"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80</w:t>
            </w:r>
          </w:p>
        </w:tc>
        <w:tc>
          <w:tcPr>
            <w:tcW w:w="709"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100</w:t>
            </w:r>
          </w:p>
        </w:tc>
        <w:tc>
          <w:tcPr>
            <w:tcW w:w="709"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100</w:t>
            </w:r>
          </w:p>
        </w:tc>
        <w:tc>
          <w:tcPr>
            <w:tcW w:w="708"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100</w:t>
            </w:r>
          </w:p>
        </w:tc>
        <w:tc>
          <w:tcPr>
            <w:tcW w:w="734"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100</w:t>
            </w:r>
          </w:p>
        </w:tc>
        <w:tc>
          <w:tcPr>
            <w:tcW w:w="669"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100</w:t>
            </w:r>
          </w:p>
        </w:tc>
        <w:tc>
          <w:tcPr>
            <w:tcW w:w="777"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noProof/>
                <w:sz w:val="16"/>
                <w:szCs w:val="16"/>
              </w:rPr>
            </w:pPr>
            <w:r w:rsidRPr="00387528">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noProof/>
                <w:sz w:val="16"/>
                <w:szCs w:val="16"/>
              </w:rPr>
            </w:pPr>
            <w:r w:rsidRPr="00387528">
              <w:rPr>
                <w:noProof/>
                <w:sz w:val="16"/>
                <w:szCs w:val="16"/>
              </w:rPr>
              <w:t>6 AY</w:t>
            </w:r>
          </w:p>
        </w:tc>
      </w:tr>
      <w:tr w:rsidR="00A9441F" w:rsidRPr="00387528" w:rsidTr="00A9441F">
        <w:tc>
          <w:tcPr>
            <w:tcW w:w="2413" w:type="dxa"/>
            <w:tcBorders>
              <w:top w:val="single" w:sz="4" w:space="0" w:color="auto"/>
              <w:left w:val="single" w:sz="4" w:space="0" w:color="auto"/>
              <w:bottom w:val="single" w:sz="4" w:space="0" w:color="auto"/>
              <w:right w:val="single" w:sz="4" w:space="0" w:color="auto"/>
            </w:tcBorders>
            <w:hideMark/>
          </w:tcPr>
          <w:p w:rsidR="00A9441F" w:rsidRPr="00387528" w:rsidRDefault="00A9441F" w:rsidP="00A9441F">
            <w:pPr>
              <w:jc w:val="both"/>
              <w:rPr>
                <w:b/>
                <w:noProof/>
                <w:sz w:val="16"/>
                <w:szCs w:val="16"/>
              </w:rPr>
            </w:pPr>
            <w:r w:rsidRPr="00387528">
              <w:rPr>
                <w:b/>
                <w:noProof/>
                <w:sz w:val="16"/>
                <w:szCs w:val="16"/>
              </w:rPr>
              <w:t>PG.1.1.3. 20 gün ve üzeri özürsüz devamsızlık yapan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10</w:t>
            </w:r>
          </w:p>
        </w:tc>
        <w:tc>
          <w:tcPr>
            <w:tcW w:w="850"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3,3</w:t>
            </w:r>
          </w:p>
        </w:tc>
        <w:tc>
          <w:tcPr>
            <w:tcW w:w="709"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1</w:t>
            </w:r>
          </w:p>
        </w:tc>
        <w:tc>
          <w:tcPr>
            <w:tcW w:w="709"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0</w:t>
            </w:r>
          </w:p>
        </w:tc>
        <w:tc>
          <w:tcPr>
            <w:tcW w:w="708"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0</w:t>
            </w:r>
          </w:p>
        </w:tc>
        <w:tc>
          <w:tcPr>
            <w:tcW w:w="734"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0</w:t>
            </w:r>
          </w:p>
        </w:tc>
        <w:tc>
          <w:tcPr>
            <w:tcW w:w="669"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0</w:t>
            </w:r>
          </w:p>
        </w:tc>
        <w:tc>
          <w:tcPr>
            <w:tcW w:w="777"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noProof/>
                <w:sz w:val="16"/>
                <w:szCs w:val="16"/>
              </w:rPr>
            </w:pPr>
            <w:r w:rsidRPr="00387528">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noProof/>
                <w:sz w:val="16"/>
                <w:szCs w:val="16"/>
              </w:rPr>
            </w:pPr>
            <w:r w:rsidRPr="00387528">
              <w:rPr>
                <w:noProof/>
                <w:sz w:val="16"/>
                <w:szCs w:val="16"/>
              </w:rPr>
              <w:t>6 AY</w:t>
            </w:r>
          </w:p>
        </w:tc>
      </w:tr>
      <w:tr w:rsidR="00A9441F" w:rsidRPr="00387528" w:rsidTr="00A9441F">
        <w:tc>
          <w:tcPr>
            <w:tcW w:w="2413" w:type="dxa"/>
            <w:tcBorders>
              <w:top w:val="single" w:sz="4" w:space="0" w:color="auto"/>
              <w:left w:val="single" w:sz="4" w:space="0" w:color="auto"/>
              <w:bottom w:val="single" w:sz="4" w:space="0" w:color="auto"/>
              <w:right w:val="single" w:sz="4" w:space="0" w:color="auto"/>
            </w:tcBorders>
            <w:hideMark/>
          </w:tcPr>
          <w:p w:rsidR="00A9441F" w:rsidRPr="00387528" w:rsidRDefault="00A9441F" w:rsidP="00A9441F">
            <w:pPr>
              <w:jc w:val="both"/>
              <w:rPr>
                <w:b/>
                <w:noProof/>
                <w:sz w:val="16"/>
                <w:szCs w:val="16"/>
              </w:rPr>
            </w:pPr>
            <w:r w:rsidRPr="00387528">
              <w:rPr>
                <w:b/>
                <w:noProof/>
                <w:sz w:val="16"/>
                <w:szCs w:val="16"/>
              </w:rPr>
              <w:t>PG.1.1.4. 20 gün ve üzeri özürlü devamsızlık yapan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15</w:t>
            </w:r>
          </w:p>
        </w:tc>
        <w:tc>
          <w:tcPr>
            <w:tcW w:w="850"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9</w:t>
            </w:r>
          </w:p>
        </w:tc>
        <w:tc>
          <w:tcPr>
            <w:tcW w:w="709"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4</w:t>
            </w:r>
          </w:p>
        </w:tc>
        <w:tc>
          <w:tcPr>
            <w:tcW w:w="709"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1</w:t>
            </w:r>
          </w:p>
        </w:tc>
        <w:tc>
          <w:tcPr>
            <w:tcW w:w="708"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0</w:t>
            </w:r>
          </w:p>
        </w:tc>
        <w:tc>
          <w:tcPr>
            <w:tcW w:w="734"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0</w:t>
            </w:r>
          </w:p>
        </w:tc>
        <w:tc>
          <w:tcPr>
            <w:tcW w:w="669"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0</w:t>
            </w:r>
          </w:p>
        </w:tc>
        <w:tc>
          <w:tcPr>
            <w:tcW w:w="777"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noProof/>
                <w:sz w:val="16"/>
                <w:szCs w:val="16"/>
              </w:rPr>
            </w:pPr>
            <w:r w:rsidRPr="00387528">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noProof/>
                <w:sz w:val="16"/>
                <w:szCs w:val="16"/>
              </w:rPr>
            </w:pPr>
            <w:r w:rsidRPr="00387528">
              <w:rPr>
                <w:noProof/>
                <w:sz w:val="16"/>
                <w:szCs w:val="16"/>
              </w:rPr>
              <w:t>6 AY</w:t>
            </w:r>
          </w:p>
        </w:tc>
      </w:tr>
      <w:tr w:rsidR="00A9441F" w:rsidRPr="00387528" w:rsidTr="00A9441F">
        <w:tc>
          <w:tcPr>
            <w:tcW w:w="2413" w:type="dxa"/>
            <w:tcBorders>
              <w:top w:val="single" w:sz="4" w:space="0" w:color="auto"/>
              <w:left w:val="single" w:sz="4" w:space="0" w:color="auto"/>
              <w:bottom w:val="single" w:sz="4" w:space="0" w:color="auto"/>
              <w:right w:val="single" w:sz="4" w:space="0" w:color="auto"/>
            </w:tcBorders>
          </w:tcPr>
          <w:p w:rsidR="00A9441F" w:rsidRPr="00387528" w:rsidRDefault="00A9441F" w:rsidP="00A9441F">
            <w:pPr>
              <w:jc w:val="both"/>
              <w:rPr>
                <w:noProof/>
                <w:sz w:val="16"/>
                <w:szCs w:val="16"/>
              </w:rPr>
            </w:pPr>
            <w:r w:rsidRPr="00387528">
              <w:rPr>
                <w:b/>
                <w:noProof/>
                <w:sz w:val="16"/>
                <w:szCs w:val="16"/>
              </w:rPr>
              <w:t>PG 1.1.5 Öğrenci başına okunan kitap sayısı</w:t>
            </w:r>
          </w:p>
        </w:tc>
        <w:tc>
          <w:tcPr>
            <w:tcW w:w="843"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25</w:t>
            </w:r>
          </w:p>
        </w:tc>
        <w:tc>
          <w:tcPr>
            <w:tcW w:w="850"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15</w:t>
            </w:r>
          </w:p>
        </w:tc>
        <w:tc>
          <w:tcPr>
            <w:tcW w:w="709"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20</w:t>
            </w:r>
          </w:p>
        </w:tc>
        <w:tc>
          <w:tcPr>
            <w:tcW w:w="709"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25</w:t>
            </w:r>
          </w:p>
        </w:tc>
        <w:tc>
          <w:tcPr>
            <w:tcW w:w="708"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30</w:t>
            </w:r>
          </w:p>
        </w:tc>
        <w:tc>
          <w:tcPr>
            <w:tcW w:w="734"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30</w:t>
            </w:r>
          </w:p>
        </w:tc>
        <w:tc>
          <w:tcPr>
            <w:tcW w:w="669"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40</w:t>
            </w:r>
          </w:p>
        </w:tc>
        <w:tc>
          <w:tcPr>
            <w:tcW w:w="777"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sidRPr="00387528">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sidRPr="00387528">
              <w:rPr>
                <w:noProof/>
                <w:sz w:val="16"/>
                <w:szCs w:val="16"/>
              </w:rPr>
              <w:t>6 AY</w:t>
            </w:r>
          </w:p>
        </w:tc>
      </w:tr>
      <w:tr w:rsidR="00A9441F" w:rsidRPr="00387528" w:rsidTr="00A9441F">
        <w:tc>
          <w:tcPr>
            <w:tcW w:w="2413"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rPr>
                <w:noProof/>
                <w:sz w:val="16"/>
                <w:szCs w:val="16"/>
              </w:rPr>
            </w:pPr>
            <w:r w:rsidRPr="00387528">
              <w:rPr>
                <w:noProof/>
                <w:sz w:val="16"/>
                <w:szCs w:val="16"/>
              </w:rPr>
              <w:t>KOORDİNATÖR BİRİM</w:t>
            </w:r>
          </w:p>
        </w:tc>
        <w:tc>
          <w:tcPr>
            <w:tcW w:w="7128" w:type="dxa"/>
            <w:gridSpan w:val="9"/>
            <w:tcBorders>
              <w:top w:val="single" w:sz="4" w:space="0" w:color="auto"/>
              <w:left w:val="single" w:sz="4" w:space="0" w:color="auto"/>
              <w:bottom w:val="single" w:sz="4" w:space="0" w:color="auto"/>
              <w:right w:val="single" w:sz="4" w:space="0" w:color="auto"/>
            </w:tcBorders>
            <w:hideMark/>
          </w:tcPr>
          <w:p w:rsidR="00A9441F" w:rsidRPr="00387528" w:rsidRDefault="00A9441F" w:rsidP="00A9441F">
            <w:pPr>
              <w:rPr>
                <w:noProof/>
                <w:sz w:val="16"/>
                <w:szCs w:val="16"/>
              </w:rPr>
            </w:pPr>
            <w:r>
              <w:rPr>
                <w:noProof/>
                <w:sz w:val="16"/>
                <w:szCs w:val="16"/>
              </w:rPr>
              <w:t>Okullarda Kurulan DYK Komisyonları</w:t>
            </w:r>
          </w:p>
        </w:tc>
      </w:tr>
      <w:tr w:rsidR="00A9441F" w:rsidRPr="00387528" w:rsidTr="00A9441F">
        <w:tc>
          <w:tcPr>
            <w:tcW w:w="2413"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rPr>
                <w:noProof/>
                <w:sz w:val="16"/>
                <w:szCs w:val="16"/>
              </w:rPr>
            </w:pPr>
            <w:r w:rsidRPr="00387528">
              <w:rPr>
                <w:noProof/>
                <w:sz w:val="16"/>
                <w:szCs w:val="16"/>
              </w:rPr>
              <w:t>İŞ BİRLİĞİ YAPILACAK BİRİM(LER)</w:t>
            </w:r>
          </w:p>
        </w:tc>
        <w:tc>
          <w:tcPr>
            <w:tcW w:w="7128" w:type="dxa"/>
            <w:gridSpan w:val="9"/>
            <w:tcBorders>
              <w:top w:val="single" w:sz="4" w:space="0" w:color="auto"/>
              <w:left w:val="single" w:sz="4" w:space="0" w:color="auto"/>
              <w:bottom w:val="single" w:sz="4" w:space="0" w:color="auto"/>
              <w:right w:val="single" w:sz="4" w:space="0" w:color="auto"/>
            </w:tcBorders>
            <w:hideMark/>
          </w:tcPr>
          <w:p w:rsidR="00A9441F" w:rsidRPr="00387528" w:rsidRDefault="00A9441F" w:rsidP="00A9441F">
            <w:pPr>
              <w:rPr>
                <w:noProof/>
                <w:sz w:val="16"/>
                <w:szCs w:val="16"/>
              </w:rPr>
            </w:pPr>
            <w:r w:rsidRPr="00387528">
              <w:rPr>
                <w:noProof/>
                <w:sz w:val="16"/>
                <w:szCs w:val="16"/>
              </w:rPr>
              <w:t>Öğretmenler Kurulu, Zümre Öğretmenler Kurulu</w:t>
            </w:r>
          </w:p>
        </w:tc>
      </w:tr>
      <w:tr w:rsidR="00A9441F" w:rsidRPr="00387528" w:rsidTr="00A9441F">
        <w:tc>
          <w:tcPr>
            <w:tcW w:w="2413"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rPr>
                <w:noProof/>
                <w:sz w:val="16"/>
                <w:szCs w:val="16"/>
              </w:rPr>
            </w:pPr>
            <w:r w:rsidRPr="00387528">
              <w:rPr>
                <w:noProof/>
                <w:sz w:val="16"/>
                <w:szCs w:val="16"/>
              </w:rPr>
              <w:t>RİSKLER</w:t>
            </w:r>
          </w:p>
        </w:tc>
        <w:tc>
          <w:tcPr>
            <w:tcW w:w="7128" w:type="dxa"/>
            <w:gridSpan w:val="9"/>
            <w:tcBorders>
              <w:top w:val="single" w:sz="4" w:space="0" w:color="auto"/>
              <w:left w:val="single" w:sz="4" w:space="0" w:color="auto"/>
              <w:bottom w:val="single" w:sz="4" w:space="0" w:color="auto"/>
              <w:right w:val="single" w:sz="4" w:space="0" w:color="auto"/>
            </w:tcBorders>
            <w:hideMark/>
          </w:tcPr>
          <w:p w:rsidR="00A9441F" w:rsidRPr="00387528" w:rsidRDefault="00A9441F" w:rsidP="00A9441F">
            <w:pPr>
              <w:rPr>
                <w:noProof/>
                <w:sz w:val="16"/>
                <w:szCs w:val="16"/>
              </w:rPr>
            </w:pPr>
            <w:r w:rsidRPr="00387528">
              <w:rPr>
                <w:noProof/>
                <w:sz w:val="16"/>
                <w:szCs w:val="16"/>
              </w:rPr>
              <w:t>Salgın hastalıklar nedeniyle öğrencilerin ara devamsızlık yapması</w:t>
            </w:r>
          </w:p>
          <w:p w:rsidR="00A9441F" w:rsidRPr="00387528" w:rsidRDefault="00A9441F" w:rsidP="00A9441F">
            <w:pPr>
              <w:rPr>
                <w:noProof/>
                <w:sz w:val="16"/>
                <w:szCs w:val="16"/>
              </w:rPr>
            </w:pPr>
            <w:r>
              <w:rPr>
                <w:noProof/>
                <w:sz w:val="16"/>
                <w:szCs w:val="16"/>
              </w:rPr>
              <w:t>Eş zamanlı yapılan sınavlarda, öğrencilerin raporlu, izinli vb. olması</w:t>
            </w:r>
          </w:p>
        </w:tc>
      </w:tr>
      <w:tr w:rsidR="00A9441F" w:rsidRPr="00387528" w:rsidTr="00A9441F">
        <w:tc>
          <w:tcPr>
            <w:tcW w:w="2413"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rPr>
                <w:noProof/>
                <w:sz w:val="16"/>
                <w:szCs w:val="16"/>
              </w:rPr>
            </w:pPr>
            <w:r w:rsidRPr="00387528">
              <w:rPr>
                <w:noProof/>
                <w:sz w:val="16"/>
                <w:szCs w:val="16"/>
              </w:rPr>
              <w:t>STRATEJİLER</w:t>
            </w:r>
          </w:p>
        </w:tc>
        <w:tc>
          <w:tcPr>
            <w:tcW w:w="7128" w:type="dxa"/>
            <w:gridSpan w:val="9"/>
            <w:tcBorders>
              <w:top w:val="single" w:sz="4" w:space="0" w:color="auto"/>
              <w:left w:val="single" w:sz="4" w:space="0" w:color="auto"/>
              <w:bottom w:val="single" w:sz="4" w:space="0" w:color="auto"/>
              <w:right w:val="single" w:sz="4" w:space="0" w:color="auto"/>
            </w:tcBorders>
            <w:hideMark/>
          </w:tcPr>
          <w:p w:rsidR="00A9441F" w:rsidRPr="001C1536" w:rsidRDefault="00A9441F" w:rsidP="00A9441F">
            <w:pPr>
              <w:adjustRightInd w:val="0"/>
              <w:jc w:val="both"/>
              <w:rPr>
                <w:color w:val="000000" w:themeColor="text1"/>
                <w:sz w:val="16"/>
                <w:szCs w:val="16"/>
              </w:rPr>
            </w:pPr>
            <w:r w:rsidRPr="001C1536">
              <w:rPr>
                <w:color w:val="000000" w:themeColor="text1"/>
                <w:sz w:val="16"/>
                <w:szCs w:val="16"/>
              </w:rPr>
              <w:t>S1 Öğrencilerin kazanım eksiklikleri tespit edilerek destekleme ve yetiştirme kurslarıyla akademik yeterliklerinin artırılması sağlanacaktır.</w:t>
            </w:r>
          </w:p>
          <w:p w:rsidR="00A9441F" w:rsidRPr="001C1536" w:rsidRDefault="00A9441F" w:rsidP="00A9441F">
            <w:pPr>
              <w:adjustRightInd w:val="0"/>
              <w:jc w:val="both"/>
              <w:rPr>
                <w:color w:val="000000" w:themeColor="text1"/>
                <w:sz w:val="16"/>
                <w:szCs w:val="16"/>
              </w:rPr>
            </w:pPr>
            <w:r>
              <w:rPr>
                <w:color w:val="000000" w:themeColor="text1"/>
                <w:sz w:val="16"/>
                <w:szCs w:val="16"/>
              </w:rPr>
              <w:t>S2</w:t>
            </w:r>
            <w:r w:rsidRPr="001C1536">
              <w:rPr>
                <w:color w:val="000000" w:themeColor="text1"/>
                <w:sz w:val="16"/>
                <w:szCs w:val="16"/>
              </w:rPr>
              <w:t xml:space="preserve"> </w:t>
            </w:r>
            <w:proofErr w:type="gramStart"/>
            <w:r w:rsidRPr="001C1536">
              <w:rPr>
                <w:color w:val="000000" w:themeColor="text1"/>
                <w:sz w:val="16"/>
                <w:szCs w:val="16"/>
              </w:rPr>
              <w:t>Okul kütüphanesi</w:t>
            </w:r>
            <w:proofErr w:type="gramEnd"/>
            <w:r w:rsidRPr="001C1536">
              <w:rPr>
                <w:color w:val="000000" w:themeColor="text1"/>
                <w:sz w:val="16"/>
                <w:szCs w:val="16"/>
              </w:rPr>
              <w:t xml:space="preserve"> zenginleştirilecek, öğrencilerin kitap okumasını teşvik edecek etkinlikler düzenlenecektir.</w:t>
            </w:r>
          </w:p>
          <w:p w:rsidR="00A9441F" w:rsidRPr="001C1536" w:rsidRDefault="00A9441F" w:rsidP="00A9441F">
            <w:pPr>
              <w:adjustRightInd w:val="0"/>
              <w:jc w:val="both"/>
              <w:rPr>
                <w:color w:val="000000" w:themeColor="text1"/>
                <w:sz w:val="16"/>
                <w:szCs w:val="16"/>
              </w:rPr>
            </w:pPr>
            <w:r>
              <w:rPr>
                <w:color w:val="000000" w:themeColor="text1"/>
                <w:sz w:val="16"/>
                <w:szCs w:val="16"/>
              </w:rPr>
              <w:t>S3</w:t>
            </w:r>
            <w:r w:rsidRPr="001C1536">
              <w:rPr>
                <w:color w:val="000000" w:themeColor="text1"/>
                <w:sz w:val="16"/>
                <w:szCs w:val="16"/>
              </w:rPr>
              <w:t xml:space="preserve"> Öğrencilerin yerel, ulusal ve uluslararası proje ve yarışmalara katılmaları teşvik edilecektir.</w:t>
            </w:r>
          </w:p>
          <w:p w:rsidR="00A9441F" w:rsidRPr="00387528" w:rsidRDefault="00A9441F" w:rsidP="00A9441F">
            <w:pPr>
              <w:adjustRightInd w:val="0"/>
              <w:jc w:val="both"/>
              <w:rPr>
                <w:sz w:val="16"/>
                <w:szCs w:val="16"/>
              </w:rPr>
            </w:pPr>
            <w:r>
              <w:rPr>
                <w:color w:val="000000" w:themeColor="text1"/>
                <w:sz w:val="16"/>
                <w:szCs w:val="16"/>
              </w:rPr>
              <w:t>S4</w:t>
            </w:r>
            <w:r w:rsidRPr="001C1536">
              <w:rPr>
                <w:color w:val="000000" w:themeColor="text1"/>
                <w:sz w:val="16"/>
                <w:szCs w:val="16"/>
              </w:rPr>
              <w:t xml:space="preserve"> Öğrencilerin ortaokul 5.sınıflarda yabancı dil ağırlıklı eğitim almaları sağlanacaktır.</w:t>
            </w:r>
          </w:p>
          <w:p w:rsidR="00A9441F" w:rsidRPr="00387528" w:rsidRDefault="00A9441F" w:rsidP="00A9441F">
            <w:pPr>
              <w:adjustRightInd w:val="0"/>
              <w:jc w:val="both"/>
              <w:rPr>
                <w:sz w:val="16"/>
                <w:szCs w:val="16"/>
              </w:rPr>
            </w:pPr>
            <w:r>
              <w:rPr>
                <w:sz w:val="16"/>
                <w:szCs w:val="16"/>
              </w:rPr>
              <w:t xml:space="preserve">S5 </w:t>
            </w:r>
            <w:r w:rsidRPr="00387528">
              <w:rPr>
                <w:sz w:val="16"/>
                <w:szCs w:val="16"/>
              </w:rPr>
              <w:t>Öğrencilerin devamsızlık nedenleri tespit edilerek devamsızlığa neden olan etmenler giderilecektir.</w:t>
            </w:r>
          </w:p>
        </w:tc>
      </w:tr>
      <w:tr w:rsidR="00A9441F" w:rsidRPr="00387528" w:rsidTr="00A9441F">
        <w:tc>
          <w:tcPr>
            <w:tcW w:w="2413"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rPr>
                <w:noProof/>
                <w:sz w:val="16"/>
                <w:szCs w:val="16"/>
              </w:rPr>
            </w:pPr>
            <w:r w:rsidRPr="00387528">
              <w:rPr>
                <w:noProof/>
                <w:sz w:val="16"/>
                <w:szCs w:val="16"/>
              </w:rPr>
              <w:t>MALİYET TAHMİNİ</w:t>
            </w:r>
          </w:p>
        </w:tc>
        <w:tc>
          <w:tcPr>
            <w:tcW w:w="7128" w:type="dxa"/>
            <w:gridSpan w:val="9"/>
            <w:tcBorders>
              <w:top w:val="single" w:sz="4" w:space="0" w:color="auto"/>
              <w:left w:val="single" w:sz="4" w:space="0" w:color="auto"/>
              <w:bottom w:val="single" w:sz="4" w:space="0" w:color="auto"/>
              <w:right w:val="single" w:sz="4" w:space="0" w:color="auto"/>
            </w:tcBorders>
            <w:hideMark/>
          </w:tcPr>
          <w:p w:rsidR="00A9441F" w:rsidRPr="00387528" w:rsidRDefault="00A773E2" w:rsidP="00A9441F">
            <w:pPr>
              <w:rPr>
                <w:noProof/>
                <w:sz w:val="16"/>
                <w:szCs w:val="16"/>
              </w:rPr>
            </w:pPr>
            <w:r>
              <w:rPr>
                <w:noProof/>
                <w:sz w:val="16"/>
                <w:szCs w:val="16"/>
              </w:rPr>
              <w:t>14</w:t>
            </w:r>
            <w:r w:rsidR="00A9441F" w:rsidRPr="00387528">
              <w:rPr>
                <w:noProof/>
                <w:sz w:val="16"/>
                <w:szCs w:val="16"/>
              </w:rPr>
              <w:t>000</w:t>
            </w:r>
          </w:p>
        </w:tc>
      </w:tr>
      <w:tr w:rsidR="00A9441F" w:rsidRPr="00387528" w:rsidTr="00A9441F">
        <w:tc>
          <w:tcPr>
            <w:tcW w:w="2413"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rPr>
                <w:noProof/>
                <w:sz w:val="16"/>
                <w:szCs w:val="16"/>
              </w:rPr>
            </w:pPr>
            <w:r w:rsidRPr="00387528">
              <w:rPr>
                <w:noProof/>
                <w:sz w:val="16"/>
                <w:szCs w:val="16"/>
              </w:rPr>
              <w:t>TESPİTLER</w:t>
            </w:r>
          </w:p>
        </w:tc>
        <w:tc>
          <w:tcPr>
            <w:tcW w:w="7128" w:type="dxa"/>
            <w:gridSpan w:val="9"/>
            <w:tcBorders>
              <w:top w:val="single" w:sz="4" w:space="0" w:color="auto"/>
              <w:left w:val="single" w:sz="4" w:space="0" w:color="auto"/>
              <w:bottom w:val="single" w:sz="4" w:space="0" w:color="auto"/>
              <w:right w:val="single" w:sz="4" w:space="0" w:color="auto"/>
            </w:tcBorders>
            <w:hideMark/>
          </w:tcPr>
          <w:p w:rsidR="00A9441F" w:rsidRPr="00387528" w:rsidRDefault="00A9441F" w:rsidP="00A9441F">
            <w:pPr>
              <w:rPr>
                <w:noProof/>
                <w:sz w:val="16"/>
                <w:szCs w:val="16"/>
              </w:rPr>
            </w:pPr>
            <w:r w:rsidRPr="00387528">
              <w:rPr>
                <w:noProof/>
                <w:sz w:val="16"/>
                <w:szCs w:val="16"/>
              </w:rPr>
              <w:t xml:space="preserve">Öğrencilerin ara devamsızlık yapmaları, </w:t>
            </w:r>
            <w:r>
              <w:rPr>
                <w:noProof/>
                <w:sz w:val="16"/>
                <w:szCs w:val="16"/>
              </w:rPr>
              <w:t>DYK kurslarının verimliliğini</w:t>
            </w:r>
            <w:r w:rsidRPr="00387528">
              <w:rPr>
                <w:noProof/>
                <w:sz w:val="16"/>
                <w:szCs w:val="16"/>
              </w:rPr>
              <w:t xml:space="preserve"> azaltmaktadır.</w:t>
            </w:r>
          </w:p>
          <w:p w:rsidR="00A9441F" w:rsidRPr="00387528" w:rsidRDefault="00A9441F" w:rsidP="00A9441F">
            <w:pPr>
              <w:rPr>
                <w:noProof/>
                <w:sz w:val="16"/>
                <w:szCs w:val="16"/>
              </w:rPr>
            </w:pPr>
            <w:r>
              <w:rPr>
                <w:noProof/>
                <w:sz w:val="16"/>
                <w:szCs w:val="16"/>
              </w:rPr>
              <w:t>DYK Tam Kapsam Değerlendirme Sınavları için belirli miktarda kaynak gerekmektedir.</w:t>
            </w:r>
          </w:p>
        </w:tc>
      </w:tr>
      <w:tr w:rsidR="00A9441F" w:rsidRPr="00387528" w:rsidTr="00A9441F">
        <w:tc>
          <w:tcPr>
            <w:tcW w:w="2413"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rPr>
                <w:noProof/>
                <w:sz w:val="16"/>
                <w:szCs w:val="16"/>
              </w:rPr>
            </w:pPr>
            <w:r w:rsidRPr="00387528">
              <w:rPr>
                <w:noProof/>
                <w:sz w:val="16"/>
                <w:szCs w:val="16"/>
              </w:rPr>
              <w:t>İHTİYAÇLAR</w:t>
            </w:r>
          </w:p>
        </w:tc>
        <w:tc>
          <w:tcPr>
            <w:tcW w:w="7128" w:type="dxa"/>
            <w:gridSpan w:val="9"/>
            <w:tcBorders>
              <w:top w:val="single" w:sz="4" w:space="0" w:color="auto"/>
              <w:left w:val="single" w:sz="4" w:space="0" w:color="auto"/>
              <w:bottom w:val="single" w:sz="4" w:space="0" w:color="auto"/>
              <w:right w:val="single" w:sz="4" w:space="0" w:color="auto"/>
            </w:tcBorders>
            <w:hideMark/>
          </w:tcPr>
          <w:p w:rsidR="00A9441F" w:rsidRDefault="00A9441F" w:rsidP="00A9441F">
            <w:pPr>
              <w:rPr>
                <w:noProof/>
                <w:sz w:val="16"/>
                <w:szCs w:val="16"/>
              </w:rPr>
            </w:pPr>
            <w:r>
              <w:rPr>
                <w:noProof/>
                <w:sz w:val="16"/>
                <w:szCs w:val="16"/>
              </w:rPr>
              <w:t>DYK kurs içeriklerinin öğrencilerin ihtiyaçları doğrultusunda belirlenmesi</w:t>
            </w:r>
          </w:p>
          <w:p w:rsidR="00A9441F" w:rsidRDefault="00A9441F" w:rsidP="00A9441F">
            <w:pPr>
              <w:rPr>
                <w:noProof/>
                <w:sz w:val="16"/>
                <w:szCs w:val="16"/>
              </w:rPr>
            </w:pPr>
            <w:r>
              <w:rPr>
                <w:noProof/>
                <w:sz w:val="16"/>
                <w:szCs w:val="16"/>
              </w:rPr>
              <w:t>Devamsızlık yapan öğrencilerin velilerine yönelik yasal süreçlerin işletilmesi</w:t>
            </w:r>
          </w:p>
          <w:p w:rsidR="00A9441F" w:rsidRPr="00387528" w:rsidRDefault="00A9441F" w:rsidP="00A9441F">
            <w:pPr>
              <w:rPr>
                <w:noProof/>
                <w:sz w:val="16"/>
                <w:szCs w:val="16"/>
              </w:rPr>
            </w:pPr>
            <w:r>
              <w:rPr>
                <w:noProof/>
                <w:sz w:val="16"/>
                <w:szCs w:val="16"/>
              </w:rPr>
              <w:t>Tam Kapsam Değerlendirme Sınavları için maddi kaynak temin etme güçlüğü</w:t>
            </w:r>
          </w:p>
        </w:tc>
      </w:tr>
    </w:tbl>
    <w:p w:rsidR="00A9441F" w:rsidRPr="001A1E32" w:rsidRDefault="00A9441F" w:rsidP="00A9441F">
      <w:pPr>
        <w:rPr>
          <w:rFonts w:cs="Times New Roman"/>
          <w:noProof/>
          <w:sz w:val="20"/>
          <w:szCs w:val="20"/>
        </w:rPr>
      </w:pPr>
    </w:p>
    <w:p w:rsidR="00A9441F" w:rsidRPr="001A1E32" w:rsidRDefault="00A9441F" w:rsidP="00A9441F">
      <w:pPr>
        <w:rPr>
          <w:rFonts w:cs="Times New Roman"/>
          <w:noProof/>
          <w:sz w:val="20"/>
          <w:szCs w:val="20"/>
        </w:rPr>
      </w:pPr>
      <w:r w:rsidRPr="001A1E32">
        <w:rPr>
          <w:rFonts w:cs="Times New Roman"/>
          <w:noProof/>
          <w:sz w:val="20"/>
          <w:szCs w:val="20"/>
        </w:rPr>
        <w:br w:type="page"/>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850"/>
        <w:gridCol w:w="848"/>
        <w:gridCol w:w="622"/>
        <w:gridCol w:w="622"/>
        <w:gridCol w:w="622"/>
        <w:gridCol w:w="688"/>
        <w:gridCol w:w="709"/>
        <w:gridCol w:w="992"/>
        <w:gridCol w:w="993"/>
      </w:tblGrid>
      <w:tr w:rsidR="00A9441F" w:rsidRPr="00387528" w:rsidTr="00A9441F">
        <w:trPr>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right"/>
              <w:rPr>
                <w:noProof/>
                <w:sz w:val="16"/>
                <w:szCs w:val="16"/>
              </w:rPr>
            </w:pPr>
            <w:r w:rsidRPr="00387528">
              <w:rPr>
                <w:noProof/>
                <w:sz w:val="16"/>
                <w:szCs w:val="16"/>
              </w:rPr>
              <w:lastRenderedPageBreak/>
              <w:t>AMAÇ (A2)</w:t>
            </w:r>
          </w:p>
        </w:tc>
        <w:tc>
          <w:tcPr>
            <w:tcW w:w="6946" w:type="dxa"/>
            <w:gridSpan w:val="9"/>
            <w:tcBorders>
              <w:top w:val="single" w:sz="4" w:space="0" w:color="auto"/>
              <w:left w:val="single" w:sz="4" w:space="0" w:color="auto"/>
              <w:bottom w:val="single" w:sz="4" w:space="0" w:color="auto"/>
              <w:right w:val="single" w:sz="4" w:space="0" w:color="auto"/>
            </w:tcBorders>
            <w:hideMark/>
          </w:tcPr>
          <w:p w:rsidR="00A9441F" w:rsidRPr="00387528" w:rsidRDefault="00A9441F" w:rsidP="00A9441F">
            <w:pPr>
              <w:adjustRightInd w:val="0"/>
              <w:rPr>
                <w:sz w:val="16"/>
                <w:szCs w:val="16"/>
              </w:rPr>
            </w:pPr>
            <w:r w:rsidRPr="00387528">
              <w:rPr>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A9441F" w:rsidRPr="00387528" w:rsidTr="00A9441F">
        <w:trPr>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right"/>
              <w:rPr>
                <w:noProof/>
                <w:sz w:val="16"/>
                <w:szCs w:val="16"/>
              </w:rPr>
            </w:pPr>
            <w:r w:rsidRPr="00387528">
              <w:rPr>
                <w:noProof/>
                <w:sz w:val="16"/>
                <w:szCs w:val="16"/>
              </w:rPr>
              <w:t>HEDEF (H2.1)</w:t>
            </w:r>
          </w:p>
        </w:tc>
        <w:tc>
          <w:tcPr>
            <w:tcW w:w="6946" w:type="dxa"/>
            <w:gridSpan w:val="9"/>
            <w:tcBorders>
              <w:top w:val="single" w:sz="4" w:space="0" w:color="auto"/>
              <w:left w:val="single" w:sz="4" w:space="0" w:color="auto"/>
              <w:bottom w:val="single" w:sz="4" w:space="0" w:color="auto"/>
              <w:right w:val="single" w:sz="4" w:space="0" w:color="auto"/>
            </w:tcBorders>
            <w:hideMark/>
          </w:tcPr>
          <w:p w:rsidR="00A9441F" w:rsidRPr="00387528" w:rsidRDefault="00A9441F" w:rsidP="00A9441F">
            <w:pPr>
              <w:adjustRightInd w:val="0"/>
              <w:rPr>
                <w:sz w:val="16"/>
                <w:szCs w:val="16"/>
              </w:rPr>
            </w:pPr>
            <w:r w:rsidRPr="00387528">
              <w:rPr>
                <w:sz w:val="16"/>
                <w:szCs w:val="16"/>
              </w:rPr>
              <w:t>Öğrencilerin bilimsel, kültürel, sanatsal, sportif ve toplum hizmeti alanlarında ders dışı etkinliklere katılım oranı artırılacaktır.</w:t>
            </w:r>
          </w:p>
        </w:tc>
      </w:tr>
      <w:tr w:rsidR="00A9441F" w:rsidRPr="00387528" w:rsidTr="00A9441F">
        <w:trPr>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noProof/>
                <w:sz w:val="16"/>
                <w:szCs w:val="16"/>
              </w:rPr>
            </w:pPr>
            <w:r w:rsidRPr="00387528">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b/>
                <w:noProof/>
                <w:sz w:val="16"/>
                <w:szCs w:val="16"/>
              </w:rPr>
            </w:pPr>
            <w:r w:rsidRPr="00387528">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b/>
                <w:noProof/>
                <w:sz w:val="16"/>
                <w:szCs w:val="16"/>
              </w:rPr>
            </w:pPr>
            <w:r w:rsidRPr="00387528">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b/>
                <w:noProof/>
                <w:sz w:val="16"/>
                <w:szCs w:val="16"/>
              </w:rPr>
            </w:pPr>
            <w:r w:rsidRPr="00387528">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b/>
                <w:noProof/>
                <w:sz w:val="16"/>
                <w:szCs w:val="16"/>
              </w:rPr>
            </w:pPr>
            <w:r w:rsidRPr="00387528">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b/>
                <w:noProof/>
                <w:sz w:val="16"/>
                <w:szCs w:val="16"/>
              </w:rPr>
            </w:pPr>
            <w:r w:rsidRPr="00387528">
              <w:rPr>
                <w:b/>
                <w:noProof/>
                <w:sz w:val="16"/>
                <w:szCs w:val="16"/>
              </w:rPr>
              <w:t>2026</w:t>
            </w:r>
          </w:p>
        </w:tc>
        <w:tc>
          <w:tcPr>
            <w:tcW w:w="688"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b/>
                <w:noProof/>
                <w:sz w:val="16"/>
                <w:szCs w:val="16"/>
              </w:rPr>
            </w:pPr>
            <w:r w:rsidRPr="00387528">
              <w:rPr>
                <w:b/>
                <w:noProof/>
                <w:sz w:val="16"/>
                <w:szCs w:val="16"/>
              </w:rPr>
              <w:t>2027</w:t>
            </w:r>
          </w:p>
        </w:tc>
        <w:tc>
          <w:tcPr>
            <w:tcW w:w="709"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b/>
                <w:noProof/>
                <w:sz w:val="16"/>
                <w:szCs w:val="16"/>
              </w:rPr>
            </w:pPr>
            <w:r w:rsidRPr="00387528">
              <w:rPr>
                <w:b/>
                <w:noProof/>
                <w:sz w:val="16"/>
                <w:szCs w:val="16"/>
              </w:rPr>
              <w:t>2028</w:t>
            </w:r>
          </w:p>
        </w:tc>
        <w:tc>
          <w:tcPr>
            <w:tcW w:w="992"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b/>
                <w:noProof/>
                <w:sz w:val="16"/>
                <w:szCs w:val="16"/>
              </w:rPr>
            </w:pPr>
            <w:r w:rsidRPr="00387528">
              <w:rPr>
                <w:b/>
                <w:noProof/>
                <w:sz w:val="16"/>
                <w:szCs w:val="16"/>
              </w:rPr>
              <w:t>İzleme Sıklığı</w:t>
            </w:r>
          </w:p>
        </w:tc>
        <w:tc>
          <w:tcPr>
            <w:tcW w:w="993"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b/>
                <w:noProof/>
                <w:sz w:val="16"/>
                <w:szCs w:val="16"/>
              </w:rPr>
            </w:pPr>
            <w:r w:rsidRPr="00387528">
              <w:rPr>
                <w:b/>
                <w:noProof/>
                <w:sz w:val="16"/>
                <w:szCs w:val="16"/>
              </w:rPr>
              <w:t>Raporlama Sıklığı</w:t>
            </w:r>
          </w:p>
        </w:tc>
      </w:tr>
      <w:tr w:rsidR="00A9441F" w:rsidRPr="00387528" w:rsidTr="00A9441F">
        <w:trPr>
          <w:jc w:val="center"/>
        </w:trPr>
        <w:tc>
          <w:tcPr>
            <w:tcW w:w="3114" w:type="dxa"/>
            <w:tcBorders>
              <w:top w:val="single" w:sz="4" w:space="0" w:color="auto"/>
              <w:left w:val="single" w:sz="4" w:space="0" w:color="auto"/>
              <w:bottom w:val="single" w:sz="4" w:space="0" w:color="auto"/>
              <w:right w:val="single" w:sz="4" w:space="0" w:color="auto"/>
            </w:tcBorders>
            <w:hideMark/>
          </w:tcPr>
          <w:p w:rsidR="00A9441F" w:rsidRPr="00387528" w:rsidRDefault="00A9441F" w:rsidP="00A9441F">
            <w:pPr>
              <w:jc w:val="both"/>
              <w:rPr>
                <w:b/>
                <w:noProof/>
                <w:sz w:val="16"/>
                <w:szCs w:val="16"/>
              </w:rPr>
            </w:pPr>
            <w:r w:rsidRPr="00387528">
              <w:rPr>
                <w:b/>
                <w:noProof/>
                <w:sz w:val="16"/>
                <w:szCs w:val="16"/>
              </w:rPr>
              <w:t>PG.2.1.1 Okulda bir eğitim ve öğretim döneminde bilimsel, kültürel, sanatsal ve sportif alanlarda en az bir faaliyete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80</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85</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90</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95</w:t>
            </w:r>
          </w:p>
        </w:tc>
        <w:tc>
          <w:tcPr>
            <w:tcW w:w="688"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100</w:t>
            </w:r>
          </w:p>
        </w:tc>
        <w:tc>
          <w:tcPr>
            <w:tcW w:w="709"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noProof/>
                <w:sz w:val="16"/>
                <w:szCs w:val="16"/>
              </w:rPr>
            </w:pPr>
            <w:r w:rsidRPr="00387528">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noProof/>
                <w:sz w:val="16"/>
                <w:szCs w:val="16"/>
              </w:rPr>
            </w:pPr>
            <w:r w:rsidRPr="00387528">
              <w:rPr>
                <w:noProof/>
                <w:sz w:val="16"/>
                <w:szCs w:val="16"/>
              </w:rPr>
              <w:t>6 AY</w:t>
            </w:r>
          </w:p>
        </w:tc>
      </w:tr>
      <w:tr w:rsidR="00A9441F" w:rsidRPr="00387528" w:rsidTr="00A9441F">
        <w:trPr>
          <w:jc w:val="center"/>
        </w:trPr>
        <w:tc>
          <w:tcPr>
            <w:tcW w:w="3114" w:type="dxa"/>
            <w:tcBorders>
              <w:top w:val="single" w:sz="4" w:space="0" w:color="auto"/>
              <w:left w:val="single" w:sz="4" w:space="0" w:color="auto"/>
              <w:bottom w:val="single" w:sz="4" w:space="0" w:color="auto"/>
              <w:right w:val="single" w:sz="4" w:space="0" w:color="auto"/>
            </w:tcBorders>
            <w:hideMark/>
          </w:tcPr>
          <w:p w:rsidR="00A9441F" w:rsidRPr="00387528" w:rsidRDefault="00A9441F" w:rsidP="00A9441F">
            <w:pPr>
              <w:jc w:val="both"/>
              <w:rPr>
                <w:b/>
                <w:noProof/>
                <w:sz w:val="16"/>
                <w:szCs w:val="16"/>
              </w:rPr>
            </w:pPr>
            <w:r w:rsidRPr="00387528">
              <w:rPr>
                <w:b/>
                <w:noProof/>
                <w:sz w:val="16"/>
                <w:szCs w:val="16"/>
              </w:rPr>
              <w:t>PG.2.1.2 Bir eğitim ve öğretim yılında en az iki sosyal sorumluluk ve toplum hizmeti çalışmalarına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50</w:t>
            </w:r>
          </w:p>
        </w:tc>
        <w:tc>
          <w:tcPr>
            <w:tcW w:w="688"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60</w:t>
            </w:r>
          </w:p>
        </w:tc>
        <w:tc>
          <w:tcPr>
            <w:tcW w:w="709"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70</w:t>
            </w:r>
          </w:p>
        </w:tc>
        <w:tc>
          <w:tcPr>
            <w:tcW w:w="992"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noProof/>
                <w:sz w:val="16"/>
                <w:szCs w:val="16"/>
              </w:rPr>
            </w:pPr>
            <w:r w:rsidRPr="00387528">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noProof/>
                <w:sz w:val="16"/>
                <w:szCs w:val="16"/>
              </w:rPr>
            </w:pPr>
            <w:r w:rsidRPr="00387528">
              <w:rPr>
                <w:noProof/>
                <w:sz w:val="16"/>
                <w:szCs w:val="16"/>
              </w:rPr>
              <w:t>6 AY</w:t>
            </w:r>
          </w:p>
        </w:tc>
      </w:tr>
      <w:tr w:rsidR="00A9441F" w:rsidRPr="00387528" w:rsidTr="00A9441F">
        <w:trPr>
          <w:jc w:val="center"/>
        </w:trPr>
        <w:tc>
          <w:tcPr>
            <w:tcW w:w="3114" w:type="dxa"/>
            <w:tcBorders>
              <w:top w:val="single" w:sz="4" w:space="0" w:color="auto"/>
              <w:left w:val="single" w:sz="4" w:space="0" w:color="auto"/>
              <w:bottom w:val="single" w:sz="4" w:space="0" w:color="auto"/>
              <w:right w:val="single" w:sz="4" w:space="0" w:color="auto"/>
            </w:tcBorders>
            <w:hideMark/>
          </w:tcPr>
          <w:p w:rsidR="00A9441F" w:rsidRPr="00387528" w:rsidRDefault="00A9441F" w:rsidP="00A9441F">
            <w:pPr>
              <w:jc w:val="both"/>
              <w:rPr>
                <w:b/>
                <w:noProof/>
                <w:sz w:val="16"/>
                <w:szCs w:val="16"/>
              </w:rPr>
            </w:pPr>
            <w:r w:rsidRPr="00387528">
              <w:rPr>
                <w:b/>
                <w:noProof/>
                <w:sz w:val="16"/>
                <w:szCs w:val="16"/>
              </w:rPr>
              <w:t>PG.2.1.3 Bir eğitim ve öğretim yılında yerel, ulusal ve uluslararası proje, yarışma vb. etkinliklere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45</w:t>
            </w:r>
          </w:p>
        </w:tc>
        <w:tc>
          <w:tcPr>
            <w:tcW w:w="688"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50</w:t>
            </w:r>
          </w:p>
        </w:tc>
        <w:tc>
          <w:tcPr>
            <w:tcW w:w="709"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60</w:t>
            </w:r>
          </w:p>
        </w:tc>
        <w:tc>
          <w:tcPr>
            <w:tcW w:w="992"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noProof/>
                <w:sz w:val="16"/>
                <w:szCs w:val="16"/>
              </w:rPr>
            </w:pPr>
            <w:r w:rsidRPr="00387528">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noProof/>
                <w:sz w:val="16"/>
                <w:szCs w:val="16"/>
              </w:rPr>
            </w:pPr>
            <w:r w:rsidRPr="00387528">
              <w:rPr>
                <w:noProof/>
                <w:sz w:val="16"/>
                <w:szCs w:val="16"/>
              </w:rPr>
              <w:t>6 AY</w:t>
            </w:r>
          </w:p>
        </w:tc>
      </w:tr>
      <w:tr w:rsidR="00A9441F" w:rsidRPr="00387528" w:rsidTr="00A9441F">
        <w:trPr>
          <w:jc w:val="center"/>
        </w:trPr>
        <w:tc>
          <w:tcPr>
            <w:tcW w:w="3114" w:type="dxa"/>
            <w:tcBorders>
              <w:top w:val="single" w:sz="4" w:space="0" w:color="auto"/>
              <w:left w:val="single" w:sz="4" w:space="0" w:color="auto"/>
              <w:bottom w:val="single" w:sz="4" w:space="0" w:color="auto"/>
              <w:right w:val="single" w:sz="4" w:space="0" w:color="auto"/>
            </w:tcBorders>
            <w:hideMark/>
          </w:tcPr>
          <w:p w:rsidR="00A9441F" w:rsidRPr="00387528" w:rsidRDefault="00A9441F" w:rsidP="00A9441F">
            <w:pPr>
              <w:jc w:val="both"/>
              <w:rPr>
                <w:b/>
                <w:noProof/>
                <w:sz w:val="16"/>
                <w:szCs w:val="16"/>
              </w:rPr>
            </w:pPr>
            <w:r w:rsidRPr="00387528">
              <w:rPr>
                <w:b/>
                <w:noProof/>
                <w:sz w:val="16"/>
                <w:szCs w:val="16"/>
              </w:rPr>
              <w:t>PG.2.1.4 Okulda bir eğitim ve öğretim yılında geleneksel çocuk oyunları alt başlığında en az bir faaliyete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15</w:t>
            </w:r>
          </w:p>
        </w:tc>
        <w:tc>
          <w:tcPr>
            <w:tcW w:w="848"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50</w:t>
            </w:r>
          </w:p>
        </w:tc>
        <w:tc>
          <w:tcPr>
            <w:tcW w:w="688"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60</w:t>
            </w:r>
          </w:p>
        </w:tc>
        <w:tc>
          <w:tcPr>
            <w:tcW w:w="709"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60</w:t>
            </w:r>
          </w:p>
        </w:tc>
        <w:tc>
          <w:tcPr>
            <w:tcW w:w="992"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noProof/>
                <w:sz w:val="16"/>
                <w:szCs w:val="16"/>
              </w:rPr>
            </w:pPr>
            <w:r w:rsidRPr="00387528">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noProof/>
                <w:sz w:val="16"/>
                <w:szCs w:val="16"/>
              </w:rPr>
            </w:pPr>
            <w:r w:rsidRPr="00387528">
              <w:rPr>
                <w:noProof/>
                <w:sz w:val="16"/>
                <w:szCs w:val="16"/>
              </w:rPr>
              <w:t>6 AY</w:t>
            </w:r>
          </w:p>
        </w:tc>
      </w:tr>
      <w:tr w:rsidR="00A9441F" w:rsidRPr="00387528" w:rsidTr="00A9441F">
        <w:trPr>
          <w:jc w:val="center"/>
        </w:trPr>
        <w:tc>
          <w:tcPr>
            <w:tcW w:w="3114" w:type="dxa"/>
            <w:tcBorders>
              <w:top w:val="single" w:sz="4" w:space="0" w:color="auto"/>
              <w:left w:val="single" w:sz="4" w:space="0" w:color="auto"/>
              <w:bottom w:val="single" w:sz="4" w:space="0" w:color="auto"/>
              <w:right w:val="single" w:sz="4" w:space="0" w:color="auto"/>
            </w:tcBorders>
            <w:hideMark/>
          </w:tcPr>
          <w:p w:rsidR="00A9441F" w:rsidRPr="00387528" w:rsidRDefault="00A9441F" w:rsidP="00A9441F">
            <w:pPr>
              <w:rPr>
                <w:noProof/>
                <w:sz w:val="16"/>
                <w:szCs w:val="16"/>
              </w:rPr>
            </w:pPr>
            <w:r w:rsidRPr="00387528">
              <w:rPr>
                <w:noProof/>
                <w:sz w:val="16"/>
                <w:szCs w:val="16"/>
              </w:rPr>
              <w:t>KOORDİNATÖR BİRİM</w:t>
            </w:r>
          </w:p>
        </w:tc>
        <w:tc>
          <w:tcPr>
            <w:tcW w:w="6946" w:type="dxa"/>
            <w:gridSpan w:val="9"/>
            <w:tcBorders>
              <w:top w:val="single" w:sz="4" w:space="0" w:color="auto"/>
              <w:left w:val="single" w:sz="4" w:space="0" w:color="auto"/>
              <w:bottom w:val="single" w:sz="4" w:space="0" w:color="auto"/>
              <w:right w:val="single" w:sz="4" w:space="0" w:color="auto"/>
            </w:tcBorders>
            <w:hideMark/>
          </w:tcPr>
          <w:p w:rsidR="00A9441F" w:rsidRPr="00387528" w:rsidRDefault="00A9441F" w:rsidP="00A9441F">
            <w:pPr>
              <w:rPr>
                <w:noProof/>
                <w:sz w:val="16"/>
                <w:szCs w:val="16"/>
              </w:rPr>
            </w:pPr>
            <w:r w:rsidRPr="00387528">
              <w:rPr>
                <w:noProof/>
                <w:sz w:val="16"/>
                <w:szCs w:val="16"/>
              </w:rPr>
              <w:t>Öğretmenler Kurulu</w:t>
            </w:r>
          </w:p>
        </w:tc>
      </w:tr>
      <w:tr w:rsidR="00A9441F" w:rsidRPr="00387528" w:rsidTr="00A9441F">
        <w:trPr>
          <w:jc w:val="center"/>
        </w:trPr>
        <w:tc>
          <w:tcPr>
            <w:tcW w:w="3114" w:type="dxa"/>
            <w:tcBorders>
              <w:top w:val="single" w:sz="4" w:space="0" w:color="auto"/>
              <w:left w:val="single" w:sz="4" w:space="0" w:color="auto"/>
              <w:bottom w:val="single" w:sz="4" w:space="0" w:color="auto"/>
              <w:right w:val="single" w:sz="4" w:space="0" w:color="auto"/>
            </w:tcBorders>
            <w:hideMark/>
          </w:tcPr>
          <w:p w:rsidR="00A9441F" w:rsidRPr="00387528" w:rsidRDefault="00A9441F" w:rsidP="00A9441F">
            <w:pPr>
              <w:rPr>
                <w:noProof/>
                <w:sz w:val="16"/>
                <w:szCs w:val="16"/>
              </w:rPr>
            </w:pPr>
            <w:r w:rsidRPr="00387528">
              <w:rPr>
                <w:noProof/>
                <w:sz w:val="16"/>
                <w:szCs w:val="16"/>
              </w:rPr>
              <w:t>İŞ BİRLİĞİ YAPILACAK BİRİM(LER)</w:t>
            </w:r>
          </w:p>
        </w:tc>
        <w:tc>
          <w:tcPr>
            <w:tcW w:w="6946" w:type="dxa"/>
            <w:gridSpan w:val="9"/>
            <w:tcBorders>
              <w:top w:val="single" w:sz="4" w:space="0" w:color="auto"/>
              <w:left w:val="single" w:sz="4" w:space="0" w:color="auto"/>
              <w:bottom w:val="single" w:sz="4" w:space="0" w:color="auto"/>
              <w:right w:val="single" w:sz="4" w:space="0" w:color="auto"/>
            </w:tcBorders>
            <w:hideMark/>
          </w:tcPr>
          <w:p w:rsidR="00A9441F" w:rsidRPr="00387528" w:rsidRDefault="00A9441F" w:rsidP="00A9441F">
            <w:pPr>
              <w:rPr>
                <w:noProof/>
                <w:sz w:val="16"/>
                <w:szCs w:val="16"/>
              </w:rPr>
            </w:pPr>
            <w:r w:rsidRPr="00387528">
              <w:rPr>
                <w:noProof/>
                <w:sz w:val="16"/>
                <w:szCs w:val="16"/>
              </w:rPr>
              <w:t>Okul Aile Birliği</w:t>
            </w:r>
          </w:p>
        </w:tc>
      </w:tr>
      <w:tr w:rsidR="00A9441F" w:rsidRPr="00387528" w:rsidTr="00A9441F">
        <w:trPr>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rPr>
                <w:noProof/>
                <w:sz w:val="16"/>
                <w:szCs w:val="16"/>
              </w:rPr>
            </w:pPr>
            <w:r w:rsidRPr="00387528">
              <w:rPr>
                <w:noProof/>
                <w:sz w:val="16"/>
                <w:szCs w:val="16"/>
              </w:rPr>
              <w:t>RİSKLER</w:t>
            </w:r>
          </w:p>
        </w:tc>
        <w:tc>
          <w:tcPr>
            <w:tcW w:w="6946" w:type="dxa"/>
            <w:gridSpan w:val="9"/>
            <w:tcBorders>
              <w:top w:val="single" w:sz="4" w:space="0" w:color="auto"/>
              <w:left w:val="single" w:sz="4" w:space="0" w:color="auto"/>
              <w:bottom w:val="single" w:sz="4" w:space="0" w:color="auto"/>
              <w:right w:val="single" w:sz="4" w:space="0" w:color="auto"/>
            </w:tcBorders>
            <w:hideMark/>
          </w:tcPr>
          <w:p w:rsidR="00A9441F" w:rsidRPr="00387528" w:rsidRDefault="00A9441F" w:rsidP="00A9441F">
            <w:pPr>
              <w:jc w:val="both"/>
              <w:rPr>
                <w:noProof/>
                <w:sz w:val="16"/>
                <w:szCs w:val="16"/>
              </w:rPr>
            </w:pPr>
            <w:r w:rsidRPr="00387528">
              <w:rPr>
                <w:noProof/>
                <w:sz w:val="16"/>
                <w:szCs w:val="16"/>
              </w:rPr>
              <w:t>Etkinlikler için maddi destek ve işbirliği sağlanamaması</w:t>
            </w:r>
          </w:p>
          <w:p w:rsidR="00A9441F" w:rsidRPr="00387528" w:rsidRDefault="00A9441F" w:rsidP="00A9441F">
            <w:pPr>
              <w:jc w:val="both"/>
              <w:rPr>
                <w:noProof/>
                <w:sz w:val="16"/>
                <w:szCs w:val="16"/>
              </w:rPr>
            </w:pPr>
            <w:r w:rsidRPr="00387528">
              <w:rPr>
                <w:noProof/>
                <w:sz w:val="16"/>
                <w:szCs w:val="16"/>
              </w:rPr>
              <w:t>Okul bahçelerinin genellikle betonarme zeminden oluşması</w:t>
            </w:r>
          </w:p>
          <w:p w:rsidR="00A9441F" w:rsidRPr="00387528" w:rsidRDefault="00A9441F" w:rsidP="00A9441F">
            <w:pPr>
              <w:jc w:val="both"/>
              <w:rPr>
                <w:noProof/>
                <w:sz w:val="16"/>
                <w:szCs w:val="16"/>
              </w:rPr>
            </w:pPr>
            <w:r w:rsidRPr="00387528">
              <w:rPr>
                <w:noProof/>
                <w:sz w:val="16"/>
                <w:szCs w:val="16"/>
              </w:rPr>
              <w:t>İlçeler arasında mevcut mesafenin uzak olması</w:t>
            </w:r>
          </w:p>
          <w:p w:rsidR="00A9441F" w:rsidRPr="00387528" w:rsidRDefault="00A9441F" w:rsidP="00A9441F">
            <w:pPr>
              <w:jc w:val="both"/>
              <w:rPr>
                <w:noProof/>
                <w:sz w:val="16"/>
                <w:szCs w:val="16"/>
              </w:rPr>
            </w:pPr>
            <w:r w:rsidRPr="00387528">
              <w:rPr>
                <w:noProof/>
                <w:sz w:val="16"/>
                <w:szCs w:val="16"/>
              </w:rPr>
              <w:t>Proje tabanlı çalışmaların belirli (odak) hedef kitleye yönelik hazırlanmaması, geneli kapsaması</w:t>
            </w:r>
          </w:p>
          <w:p w:rsidR="00A9441F" w:rsidRPr="00387528" w:rsidRDefault="00A9441F" w:rsidP="00A9441F">
            <w:pPr>
              <w:jc w:val="both"/>
              <w:rPr>
                <w:noProof/>
                <w:sz w:val="16"/>
                <w:szCs w:val="16"/>
              </w:rPr>
            </w:pPr>
            <w:r w:rsidRPr="00387528">
              <w:rPr>
                <w:noProof/>
                <w:sz w:val="16"/>
                <w:szCs w:val="16"/>
              </w:rPr>
              <w:t>Re’sen uygulanan tekrar niteliğindeki proje çalışmaları</w:t>
            </w:r>
          </w:p>
        </w:tc>
      </w:tr>
      <w:tr w:rsidR="00A9441F" w:rsidRPr="00387528" w:rsidTr="00A9441F">
        <w:trPr>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rPr>
                <w:noProof/>
                <w:sz w:val="16"/>
                <w:szCs w:val="16"/>
              </w:rPr>
            </w:pPr>
            <w:r w:rsidRPr="00387528">
              <w:rPr>
                <w:noProof/>
                <w:sz w:val="16"/>
                <w:szCs w:val="16"/>
              </w:rPr>
              <w:t>STRATEJİLER</w:t>
            </w:r>
          </w:p>
        </w:tc>
        <w:tc>
          <w:tcPr>
            <w:tcW w:w="6946" w:type="dxa"/>
            <w:gridSpan w:val="9"/>
            <w:tcBorders>
              <w:top w:val="single" w:sz="4" w:space="0" w:color="auto"/>
              <w:left w:val="single" w:sz="4" w:space="0" w:color="auto"/>
              <w:bottom w:val="single" w:sz="4" w:space="0" w:color="auto"/>
              <w:right w:val="single" w:sz="4" w:space="0" w:color="auto"/>
            </w:tcBorders>
            <w:hideMark/>
          </w:tcPr>
          <w:p w:rsidR="00A9441F" w:rsidRPr="00387528" w:rsidRDefault="00A9441F" w:rsidP="00A9441F">
            <w:pPr>
              <w:jc w:val="both"/>
              <w:rPr>
                <w:noProof/>
                <w:sz w:val="16"/>
                <w:szCs w:val="16"/>
              </w:rPr>
            </w:pPr>
            <w:r w:rsidRPr="00387528">
              <w:rPr>
                <w:noProof/>
                <w:sz w:val="16"/>
                <w:szCs w:val="16"/>
              </w:rPr>
              <w:t>S1 Her bir öğrencinin bir kulüp faaliyetinde aktif olarak yer alması sağlanarak kulüp faaliyetlerinin etkinliği artırılacaktır.</w:t>
            </w:r>
          </w:p>
          <w:p w:rsidR="00A9441F" w:rsidRPr="00387528" w:rsidRDefault="00A9441F" w:rsidP="00A9441F">
            <w:pPr>
              <w:jc w:val="both"/>
              <w:rPr>
                <w:noProof/>
                <w:sz w:val="16"/>
                <w:szCs w:val="16"/>
              </w:rPr>
            </w:pPr>
            <w:r w:rsidRPr="00387528">
              <w:rPr>
                <w:noProof/>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A9441F" w:rsidRPr="00387528" w:rsidRDefault="00A9441F" w:rsidP="00A9441F">
            <w:pPr>
              <w:jc w:val="both"/>
              <w:rPr>
                <w:noProof/>
                <w:sz w:val="16"/>
                <w:szCs w:val="16"/>
              </w:rPr>
            </w:pPr>
            <w:r w:rsidRPr="00387528">
              <w:rPr>
                <w:noProof/>
                <w:sz w:val="16"/>
                <w:szCs w:val="16"/>
              </w:rPr>
              <w:t>S3 Okul bünyesinde yarışmalar düzenlenecektir.</w:t>
            </w:r>
          </w:p>
          <w:p w:rsidR="00A9441F" w:rsidRPr="00387528" w:rsidRDefault="00A9441F" w:rsidP="00A9441F">
            <w:pPr>
              <w:jc w:val="both"/>
              <w:rPr>
                <w:noProof/>
                <w:sz w:val="16"/>
                <w:szCs w:val="16"/>
              </w:rPr>
            </w:pPr>
            <w:r w:rsidRPr="00387528">
              <w:rPr>
                <w:noProof/>
                <w:sz w:val="16"/>
                <w:szCs w:val="16"/>
              </w:rPr>
              <w:t>S4 Diğer kurum ve kuruluşlarla iş birliği içerisinde yürütülen bilimsel, sosyal, kültürel, sanatsal ve sportif alanlardaki faaliyetler artırılacaktır.</w:t>
            </w:r>
          </w:p>
          <w:p w:rsidR="00A9441F" w:rsidRPr="00387528" w:rsidRDefault="00A9441F" w:rsidP="00A9441F">
            <w:pPr>
              <w:jc w:val="both"/>
              <w:rPr>
                <w:noProof/>
                <w:sz w:val="16"/>
                <w:szCs w:val="16"/>
              </w:rPr>
            </w:pPr>
            <w:r w:rsidRPr="00387528">
              <w:rPr>
                <w:noProof/>
                <w:sz w:val="16"/>
                <w:szCs w:val="16"/>
              </w:rPr>
              <w:t>S5 Öğrenci seviyesi ve öğretim programı kazanımlarına uygun olarak geleneksel çocuk oyunları ders içi etkinliklerde kullanılacaktır.</w:t>
            </w:r>
          </w:p>
        </w:tc>
      </w:tr>
      <w:tr w:rsidR="00A9441F" w:rsidRPr="00387528" w:rsidTr="00A9441F">
        <w:trPr>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rPr>
                <w:noProof/>
                <w:sz w:val="16"/>
                <w:szCs w:val="16"/>
              </w:rPr>
            </w:pPr>
            <w:r w:rsidRPr="00387528">
              <w:rPr>
                <w:noProof/>
                <w:sz w:val="16"/>
                <w:szCs w:val="16"/>
              </w:rPr>
              <w:t>MALİYET TAHMİNİ</w:t>
            </w:r>
          </w:p>
        </w:tc>
        <w:tc>
          <w:tcPr>
            <w:tcW w:w="6946" w:type="dxa"/>
            <w:gridSpan w:val="9"/>
            <w:tcBorders>
              <w:top w:val="single" w:sz="4" w:space="0" w:color="auto"/>
              <w:left w:val="single" w:sz="4" w:space="0" w:color="auto"/>
              <w:bottom w:val="single" w:sz="4" w:space="0" w:color="auto"/>
              <w:right w:val="single" w:sz="4" w:space="0" w:color="auto"/>
            </w:tcBorders>
            <w:hideMark/>
          </w:tcPr>
          <w:p w:rsidR="00A9441F" w:rsidRPr="00387528" w:rsidRDefault="00A773E2" w:rsidP="00A9441F">
            <w:pPr>
              <w:jc w:val="both"/>
              <w:rPr>
                <w:noProof/>
                <w:sz w:val="16"/>
                <w:szCs w:val="16"/>
              </w:rPr>
            </w:pPr>
            <w:r>
              <w:rPr>
                <w:noProof/>
                <w:sz w:val="16"/>
                <w:szCs w:val="16"/>
              </w:rPr>
              <w:t>30</w:t>
            </w:r>
            <w:r w:rsidR="00A9441F">
              <w:rPr>
                <w:noProof/>
                <w:sz w:val="16"/>
                <w:szCs w:val="16"/>
              </w:rPr>
              <w:t>000</w:t>
            </w:r>
          </w:p>
        </w:tc>
      </w:tr>
      <w:tr w:rsidR="00A9441F" w:rsidRPr="00387528" w:rsidTr="00A9441F">
        <w:trPr>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rPr>
                <w:noProof/>
                <w:sz w:val="16"/>
                <w:szCs w:val="16"/>
              </w:rPr>
            </w:pPr>
            <w:r w:rsidRPr="00387528">
              <w:rPr>
                <w:noProof/>
                <w:sz w:val="16"/>
                <w:szCs w:val="16"/>
              </w:rPr>
              <w:t>TESPİTLER</w:t>
            </w:r>
          </w:p>
        </w:tc>
        <w:tc>
          <w:tcPr>
            <w:tcW w:w="6946" w:type="dxa"/>
            <w:gridSpan w:val="9"/>
            <w:tcBorders>
              <w:top w:val="single" w:sz="4" w:space="0" w:color="auto"/>
              <w:left w:val="single" w:sz="4" w:space="0" w:color="auto"/>
              <w:bottom w:val="single" w:sz="4" w:space="0" w:color="auto"/>
              <w:right w:val="single" w:sz="4" w:space="0" w:color="auto"/>
            </w:tcBorders>
            <w:hideMark/>
          </w:tcPr>
          <w:p w:rsidR="00A9441F" w:rsidRPr="00387528" w:rsidRDefault="00A9441F" w:rsidP="00A9441F">
            <w:pPr>
              <w:jc w:val="both"/>
              <w:rPr>
                <w:noProof/>
                <w:sz w:val="16"/>
                <w:szCs w:val="16"/>
              </w:rPr>
            </w:pPr>
            <w:r w:rsidRPr="00387528">
              <w:rPr>
                <w:noProof/>
                <w:sz w:val="16"/>
                <w:szCs w:val="16"/>
              </w:rPr>
              <w:t>Bilimsel, kültürel, sanatsal ve sportif faaliyetler için maddi kaynak ve materyal gereksinimi bulunmaktadır.</w:t>
            </w:r>
          </w:p>
          <w:p w:rsidR="00A9441F" w:rsidRPr="00387528" w:rsidRDefault="00A9441F" w:rsidP="00A9441F">
            <w:pPr>
              <w:jc w:val="both"/>
              <w:rPr>
                <w:noProof/>
                <w:sz w:val="16"/>
                <w:szCs w:val="16"/>
              </w:rPr>
            </w:pPr>
            <w:r w:rsidRPr="00387528">
              <w:rPr>
                <w:noProof/>
                <w:sz w:val="16"/>
                <w:szCs w:val="16"/>
              </w:rPr>
              <w:t>Niteliksel açıdan işbirliği yapılacak kurum sayısı yeterli değildir.</w:t>
            </w:r>
          </w:p>
          <w:p w:rsidR="00A9441F" w:rsidRPr="00387528" w:rsidRDefault="00A9441F" w:rsidP="00A9441F">
            <w:pPr>
              <w:jc w:val="both"/>
              <w:rPr>
                <w:noProof/>
                <w:sz w:val="16"/>
                <w:szCs w:val="16"/>
              </w:rPr>
            </w:pPr>
            <w:r w:rsidRPr="00387528">
              <w:rPr>
                <w:noProof/>
                <w:sz w:val="16"/>
                <w:szCs w:val="16"/>
              </w:rPr>
              <w:t>Belirlenmiş programı olan ve süreç odaklı ve ulusal veya uluslararası çalışmalara yeterli düzeyde katılımcı sağlanamamaktadır.</w:t>
            </w:r>
          </w:p>
          <w:p w:rsidR="00A9441F" w:rsidRPr="00387528" w:rsidRDefault="00A9441F" w:rsidP="00A9441F">
            <w:pPr>
              <w:jc w:val="both"/>
              <w:rPr>
                <w:noProof/>
                <w:sz w:val="16"/>
                <w:szCs w:val="16"/>
              </w:rPr>
            </w:pPr>
            <w:r w:rsidRPr="00387528">
              <w:rPr>
                <w:noProof/>
                <w:sz w:val="16"/>
                <w:szCs w:val="16"/>
              </w:rPr>
              <w:t>Yürütülen her çalışma “proje” olarak adlandırılmakta, önyargılara sebep olmaktadır.</w:t>
            </w:r>
          </w:p>
          <w:p w:rsidR="00A9441F" w:rsidRPr="00387528" w:rsidRDefault="00A9441F" w:rsidP="00A9441F">
            <w:pPr>
              <w:jc w:val="both"/>
              <w:rPr>
                <w:noProof/>
                <w:sz w:val="16"/>
                <w:szCs w:val="16"/>
              </w:rPr>
            </w:pPr>
            <w:r w:rsidRPr="00387528">
              <w:rPr>
                <w:noProof/>
                <w:sz w:val="16"/>
                <w:szCs w:val="16"/>
              </w:rPr>
              <w:t>Proje tabanlı çalışmaların çoğunluğu odak hedef kitleye hitap etmemekte, tüm gurupları kapsamaktadır.</w:t>
            </w:r>
          </w:p>
          <w:p w:rsidR="00A9441F" w:rsidRPr="00387528" w:rsidRDefault="00A9441F" w:rsidP="00A9441F">
            <w:pPr>
              <w:jc w:val="both"/>
              <w:rPr>
                <w:noProof/>
                <w:sz w:val="16"/>
                <w:szCs w:val="16"/>
              </w:rPr>
            </w:pPr>
            <w:r w:rsidRPr="00387528">
              <w:rPr>
                <w:noProof/>
                <w:sz w:val="16"/>
                <w:szCs w:val="16"/>
              </w:rPr>
              <w:t>Okullarda yürütülen çalışmalara benzerliği bulunan ve re’sen yürütülen proje çalışmaları tekrar niteliğinde olduğundan emek ve zaman kaybına neden olmakta, proje çalışmalarına katılımda gönüllülüğü azaltmaktadır.</w:t>
            </w:r>
          </w:p>
          <w:p w:rsidR="00A9441F" w:rsidRPr="00387528" w:rsidRDefault="00A9441F" w:rsidP="00A9441F">
            <w:pPr>
              <w:jc w:val="both"/>
              <w:rPr>
                <w:noProof/>
                <w:sz w:val="16"/>
                <w:szCs w:val="16"/>
              </w:rPr>
            </w:pPr>
            <w:r w:rsidRPr="00387528">
              <w:rPr>
                <w:noProof/>
                <w:sz w:val="16"/>
                <w:szCs w:val="16"/>
              </w:rPr>
              <w:t>Bakanlık, il, ilçe düzeyinde uygulanan proje tabanlı çalışmaların çoğunluğunun “ihtiyaç analizi” yapılmaksızın uygulanması, proje çalışmaları sonucunda “etki analizi” yapılmaması</w:t>
            </w:r>
          </w:p>
        </w:tc>
      </w:tr>
      <w:tr w:rsidR="00A9441F" w:rsidRPr="00387528" w:rsidTr="00A9441F">
        <w:trPr>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rPr>
                <w:noProof/>
                <w:sz w:val="16"/>
                <w:szCs w:val="16"/>
              </w:rPr>
            </w:pPr>
            <w:r w:rsidRPr="00387528">
              <w:rPr>
                <w:noProof/>
                <w:sz w:val="16"/>
                <w:szCs w:val="16"/>
              </w:rPr>
              <w:t>İHTİYAÇLAR</w:t>
            </w:r>
          </w:p>
        </w:tc>
        <w:tc>
          <w:tcPr>
            <w:tcW w:w="6946" w:type="dxa"/>
            <w:gridSpan w:val="9"/>
            <w:tcBorders>
              <w:top w:val="single" w:sz="4" w:space="0" w:color="auto"/>
              <w:left w:val="single" w:sz="4" w:space="0" w:color="auto"/>
              <w:bottom w:val="single" w:sz="4" w:space="0" w:color="auto"/>
              <w:right w:val="single" w:sz="4" w:space="0" w:color="auto"/>
            </w:tcBorders>
            <w:hideMark/>
          </w:tcPr>
          <w:p w:rsidR="00A9441F" w:rsidRPr="00387528" w:rsidRDefault="00A9441F" w:rsidP="00A9441F">
            <w:pPr>
              <w:jc w:val="both"/>
              <w:rPr>
                <w:noProof/>
                <w:sz w:val="16"/>
                <w:szCs w:val="16"/>
              </w:rPr>
            </w:pPr>
            <w:r w:rsidRPr="00387528">
              <w:rPr>
                <w:noProof/>
                <w:sz w:val="16"/>
                <w:szCs w:val="16"/>
              </w:rPr>
              <w:t>Bilimsel, kültürel, sanatsal ve sportif faaliyetler için maddi kaynak sağlanması</w:t>
            </w:r>
          </w:p>
          <w:p w:rsidR="00A9441F" w:rsidRPr="00387528" w:rsidRDefault="00A9441F" w:rsidP="00A9441F">
            <w:pPr>
              <w:jc w:val="both"/>
              <w:rPr>
                <w:noProof/>
                <w:sz w:val="16"/>
                <w:szCs w:val="16"/>
              </w:rPr>
            </w:pPr>
            <w:r w:rsidRPr="00387528">
              <w:rPr>
                <w:noProof/>
                <w:sz w:val="16"/>
                <w:szCs w:val="16"/>
              </w:rPr>
              <w:t>Proje tabanlı çalışmalardan önce ihtiyaç analizi, çalışma sonrasında etki analizi yapılması</w:t>
            </w:r>
          </w:p>
          <w:p w:rsidR="00A9441F" w:rsidRPr="00387528" w:rsidRDefault="00A9441F" w:rsidP="00A9441F">
            <w:pPr>
              <w:jc w:val="both"/>
              <w:rPr>
                <w:noProof/>
                <w:sz w:val="16"/>
                <w:szCs w:val="16"/>
              </w:rPr>
            </w:pPr>
            <w:r w:rsidRPr="00387528">
              <w:rPr>
                <w:noProof/>
                <w:sz w:val="16"/>
                <w:szCs w:val="16"/>
              </w:rPr>
              <w:t>Proje çalışması katılımcılarının, çalışmalar öncesinde hazırlık, amaç-hedef belirleme stratejileri, risk değerlendirmesi, uygulama, izleme-değerlendirme vb. süreçler ve ilgili kavramlar hakkında bilgi edinmesi</w:t>
            </w:r>
          </w:p>
        </w:tc>
      </w:tr>
    </w:tbl>
    <w:p w:rsidR="00A9441F" w:rsidRPr="004D4D9E" w:rsidRDefault="00A9441F" w:rsidP="00A9441F">
      <w:pPr>
        <w:rPr>
          <w:noProof/>
          <w:sz w:val="16"/>
          <w:szCs w:val="16"/>
        </w:rPr>
      </w:pPr>
      <w:r w:rsidRPr="001A1E32">
        <w:rPr>
          <w:rFonts w:cs="Times New Roman"/>
          <w:noProof/>
          <w:sz w:val="20"/>
          <w:szCs w:val="20"/>
        </w:rPr>
        <w:br w:type="page"/>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850"/>
        <w:gridCol w:w="848"/>
        <w:gridCol w:w="622"/>
        <w:gridCol w:w="622"/>
        <w:gridCol w:w="622"/>
        <w:gridCol w:w="622"/>
        <w:gridCol w:w="622"/>
        <w:gridCol w:w="653"/>
        <w:gridCol w:w="966"/>
      </w:tblGrid>
      <w:tr w:rsidR="00A9441F" w:rsidRPr="00387528" w:rsidTr="00A9441F">
        <w:tc>
          <w:tcPr>
            <w:tcW w:w="3114"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right"/>
              <w:rPr>
                <w:noProof/>
                <w:sz w:val="16"/>
                <w:szCs w:val="16"/>
              </w:rPr>
            </w:pPr>
            <w:r w:rsidRPr="00387528">
              <w:rPr>
                <w:noProof/>
                <w:sz w:val="16"/>
                <w:szCs w:val="16"/>
              </w:rPr>
              <w:lastRenderedPageBreak/>
              <w:t>AMAÇ (A3)</w:t>
            </w:r>
          </w:p>
        </w:tc>
        <w:tc>
          <w:tcPr>
            <w:tcW w:w="6427" w:type="dxa"/>
            <w:gridSpan w:val="9"/>
            <w:tcBorders>
              <w:top w:val="single" w:sz="4" w:space="0" w:color="auto"/>
              <w:left w:val="single" w:sz="4" w:space="0" w:color="auto"/>
              <w:bottom w:val="single" w:sz="4" w:space="0" w:color="auto"/>
              <w:right w:val="single" w:sz="4" w:space="0" w:color="auto"/>
            </w:tcBorders>
            <w:hideMark/>
          </w:tcPr>
          <w:p w:rsidR="00A9441F" w:rsidRPr="00387528" w:rsidRDefault="00A9441F" w:rsidP="00A9441F">
            <w:pPr>
              <w:adjustRightInd w:val="0"/>
              <w:jc w:val="both"/>
              <w:rPr>
                <w:sz w:val="16"/>
                <w:szCs w:val="20"/>
              </w:rPr>
            </w:pPr>
            <w:r w:rsidRPr="00387528">
              <w:rPr>
                <w:sz w:val="16"/>
                <w:szCs w:val="20"/>
              </w:rPr>
              <w:t>Öğrencilere medeniyetimizin ve insanlığın ortak değerleriyle çağın gereklerine uygun bilgi, beceri, tutum ve davranışlar kazandırılacaktır.</w:t>
            </w:r>
          </w:p>
        </w:tc>
      </w:tr>
      <w:tr w:rsidR="00A9441F" w:rsidRPr="00387528" w:rsidTr="00A9441F">
        <w:tc>
          <w:tcPr>
            <w:tcW w:w="3114"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right"/>
              <w:rPr>
                <w:noProof/>
                <w:sz w:val="16"/>
                <w:szCs w:val="16"/>
              </w:rPr>
            </w:pPr>
            <w:r w:rsidRPr="00387528">
              <w:rPr>
                <w:noProof/>
                <w:sz w:val="16"/>
                <w:szCs w:val="16"/>
              </w:rPr>
              <w:t>HEDEF (H3.1)</w:t>
            </w:r>
          </w:p>
        </w:tc>
        <w:tc>
          <w:tcPr>
            <w:tcW w:w="6427" w:type="dxa"/>
            <w:gridSpan w:val="9"/>
            <w:tcBorders>
              <w:top w:val="single" w:sz="4" w:space="0" w:color="auto"/>
              <w:left w:val="single" w:sz="4" w:space="0" w:color="auto"/>
              <w:bottom w:val="single" w:sz="4" w:space="0" w:color="auto"/>
              <w:right w:val="single" w:sz="4" w:space="0" w:color="auto"/>
            </w:tcBorders>
            <w:hideMark/>
          </w:tcPr>
          <w:p w:rsidR="00A9441F" w:rsidRPr="00387528" w:rsidRDefault="00A9441F" w:rsidP="00A9441F">
            <w:pPr>
              <w:jc w:val="both"/>
              <w:rPr>
                <w:noProof/>
                <w:sz w:val="16"/>
                <w:szCs w:val="16"/>
              </w:rPr>
            </w:pPr>
            <w:r w:rsidRPr="00387528">
              <w:rPr>
                <w:noProof/>
                <w:sz w:val="16"/>
                <w:szCs w:val="16"/>
              </w:rPr>
              <w:t>Öğrencilere evrensel değerler, sağlıklı yaşam ve çevre bilinci duyarlılığı kazandırılacaktır.</w:t>
            </w:r>
          </w:p>
        </w:tc>
      </w:tr>
      <w:tr w:rsidR="00A9441F" w:rsidRPr="00387528" w:rsidTr="00A9441F">
        <w:tc>
          <w:tcPr>
            <w:tcW w:w="3114"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noProof/>
                <w:sz w:val="16"/>
                <w:szCs w:val="16"/>
              </w:rPr>
            </w:pPr>
            <w:r w:rsidRPr="00387528">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b/>
                <w:noProof/>
                <w:sz w:val="16"/>
                <w:szCs w:val="16"/>
              </w:rPr>
            </w:pPr>
            <w:r w:rsidRPr="00387528">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b/>
                <w:noProof/>
                <w:sz w:val="16"/>
                <w:szCs w:val="16"/>
              </w:rPr>
            </w:pPr>
            <w:r w:rsidRPr="00387528">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b/>
                <w:noProof/>
                <w:sz w:val="16"/>
                <w:szCs w:val="16"/>
              </w:rPr>
            </w:pPr>
            <w:r w:rsidRPr="00387528">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b/>
                <w:noProof/>
                <w:sz w:val="16"/>
                <w:szCs w:val="16"/>
              </w:rPr>
            </w:pPr>
            <w:r w:rsidRPr="00387528">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b/>
                <w:noProof/>
                <w:sz w:val="16"/>
                <w:szCs w:val="16"/>
              </w:rPr>
            </w:pPr>
            <w:r w:rsidRPr="00387528">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b/>
                <w:noProof/>
                <w:sz w:val="16"/>
                <w:szCs w:val="16"/>
              </w:rPr>
            </w:pPr>
            <w:r w:rsidRPr="00387528">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b/>
                <w:noProof/>
                <w:sz w:val="16"/>
                <w:szCs w:val="16"/>
              </w:rPr>
            </w:pPr>
            <w:r w:rsidRPr="00387528">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b/>
                <w:noProof/>
                <w:sz w:val="16"/>
                <w:szCs w:val="16"/>
              </w:rPr>
            </w:pPr>
            <w:r w:rsidRPr="00387528">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b/>
                <w:noProof/>
                <w:sz w:val="16"/>
                <w:szCs w:val="16"/>
              </w:rPr>
            </w:pPr>
            <w:r w:rsidRPr="00387528">
              <w:rPr>
                <w:b/>
                <w:noProof/>
                <w:sz w:val="16"/>
                <w:szCs w:val="16"/>
              </w:rPr>
              <w:t>Raporlama Sıklığı</w:t>
            </w:r>
          </w:p>
        </w:tc>
      </w:tr>
      <w:tr w:rsidR="00A9441F" w:rsidRPr="00387528" w:rsidTr="00A9441F">
        <w:tc>
          <w:tcPr>
            <w:tcW w:w="3114" w:type="dxa"/>
            <w:tcBorders>
              <w:top w:val="single" w:sz="4" w:space="0" w:color="auto"/>
              <w:left w:val="single" w:sz="4" w:space="0" w:color="auto"/>
              <w:bottom w:val="single" w:sz="4" w:space="0" w:color="auto"/>
              <w:right w:val="single" w:sz="4" w:space="0" w:color="auto"/>
            </w:tcBorders>
          </w:tcPr>
          <w:p w:rsidR="00A9441F" w:rsidRPr="001A1E32" w:rsidRDefault="00A9441F" w:rsidP="00A9441F">
            <w:pPr>
              <w:jc w:val="both"/>
              <w:rPr>
                <w:b/>
                <w:noProof/>
                <w:sz w:val="16"/>
                <w:szCs w:val="16"/>
              </w:rPr>
            </w:pPr>
            <w:r w:rsidRPr="001A1E32">
              <w:rPr>
                <w:b/>
                <w:noProof/>
                <w:sz w:val="16"/>
                <w:szCs w:val="16"/>
              </w:rPr>
              <w:t xml:space="preserve">PG.3.1.1 Sağlıklı ve dengeli beslenme ile ilgili eğitim </w:t>
            </w:r>
            <w:r>
              <w:rPr>
                <w:b/>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95</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noProof/>
                <w:sz w:val="16"/>
                <w:szCs w:val="16"/>
              </w:rPr>
            </w:pPr>
            <w:r w:rsidRPr="00387528">
              <w:rPr>
                <w:noProof/>
                <w:sz w:val="16"/>
                <w:szCs w:val="16"/>
              </w:rPr>
              <w:t>6 AY</w:t>
            </w:r>
          </w:p>
        </w:tc>
      </w:tr>
      <w:tr w:rsidR="00A9441F" w:rsidRPr="00387528" w:rsidTr="00A9441F">
        <w:tc>
          <w:tcPr>
            <w:tcW w:w="3114" w:type="dxa"/>
            <w:tcBorders>
              <w:top w:val="single" w:sz="4" w:space="0" w:color="auto"/>
              <w:left w:val="single" w:sz="4" w:space="0" w:color="auto"/>
              <w:bottom w:val="single" w:sz="4" w:space="0" w:color="auto"/>
              <w:right w:val="single" w:sz="4" w:space="0" w:color="auto"/>
            </w:tcBorders>
          </w:tcPr>
          <w:p w:rsidR="00A9441F" w:rsidRPr="001A1E32" w:rsidRDefault="00A9441F" w:rsidP="00A9441F">
            <w:pPr>
              <w:jc w:val="both"/>
              <w:rPr>
                <w:b/>
                <w:noProof/>
                <w:sz w:val="16"/>
                <w:szCs w:val="16"/>
              </w:rPr>
            </w:pPr>
            <w:r w:rsidRPr="001A1E32">
              <w:rPr>
                <w:b/>
                <w:noProof/>
                <w:sz w:val="16"/>
                <w:szCs w:val="16"/>
              </w:rPr>
              <w:t>PG.3.1.2 Çevre bilinci, nezaket kural</w:t>
            </w:r>
            <w:r>
              <w:rPr>
                <w:b/>
                <w:noProof/>
                <w:sz w:val="16"/>
                <w:szCs w:val="16"/>
              </w:rPr>
              <w:t>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95</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sidRPr="00387528">
              <w:rPr>
                <w:noProof/>
                <w:sz w:val="16"/>
                <w:szCs w:val="16"/>
              </w:rPr>
              <w:t>6 AY</w:t>
            </w:r>
          </w:p>
        </w:tc>
      </w:tr>
      <w:tr w:rsidR="00A9441F" w:rsidRPr="00387528" w:rsidTr="00A9441F">
        <w:tc>
          <w:tcPr>
            <w:tcW w:w="3114" w:type="dxa"/>
            <w:tcBorders>
              <w:top w:val="single" w:sz="4" w:space="0" w:color="auto"/>
              <w:left w:val="single" w:sz="4" w:space="0" w:color="auto"/>
              <w:bottom w:val="single" w:sz="4" w:space="0" w:color="auto"/>
              <w:right w:val="single" w:sz="4" w:space="0" w:color="auto"/>
            </w:tcBorders>
          </w:tcPr>
          <w:p w:rsidR="00A9441F" w:rsidRPr="001A1E32" w:rsidRDefault="00A9441F" w:rsidP="00A9441F">
            <w:pPr>
              <w:jc w:val="both"/>
              <w:rPr>
                <w:b/>
                <w:noProof/>
                <w:sz w:val="16"/>
                <w:szCs w:val="16"/>
              </w:rPr>
            </w:pPr>
            <w:r w:rsidRPr="001A1E32">
              <w:rPr>
                <w:b/>
                <w:noProof/>
                <w:sz w:val="16"/>
                <w:szCs w:val="16"/>
              </w:rPr>
              <w:t xml:space="preserve">PG.3.1.3 </w:t>
            </w:r>
            <w:r>
              <w:rPr>
                <w:b/>
                <w:noProof/>
                <w:sz w:val="16"/>
                <w:szCs w:val="16"/>
              </w:rPr>
              <w:t>Nezaket kuralları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95</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sidRPr="00387528">
              <w:rPr>
                <w:noProof/>
                <w:sz w:val="16"/>
                <w:szCs w:val="16"/>
              </w:rPr>
              <w:t>6 AY</w:t>
            </w:r>
          </w:p>
        </w:tc>
      </w:tr>
      <w:tr w:rsidR="00A9441F" w:rsidRPr="00387528" w:rsidTr="00A9441F">
        <w:tc>
          <w:tcPr>
            <w:tcW w:w="3114" w:type="dxa"/>
            <w:tcBorders>
              <w:top w:val="single" w:sz="4" w:space="0" w:color="auto"/>
              <w:left w:val="single" w:sz="4" w:space="0" w:color="auto"/>
              <w:bottom w:val="single" w:sz="4" w:space="0" w:color="auto"/>
              <w:right w:val="single" w:sz="4" w:space="0" w:color="auto"/>
            </w:tcBorders>
          </w:tcPr>
          <w:p w:rsidR="00A9441F" w:rsidRPr="001A1E32" w:rsidRDefault="00A9441F" w:rsidP="00A9441F">
            <w:pPr>
              <w:jc w:val="both"/>
              <w:rPr>
                <w:b/>
                <w:noProof/>
                <w:sz w:val="16"/>
                <w:szCs w:val="16"/>
              </w:rPr>
            </w:pPr>
            <w:r w:rsidRPr="001A1E32">
              <w:rPr>
                <w:b/>
                <w:noProof/>
                <w:sz w:val="16"/>
                <w:szCs w:val="16"/>
              </w:rPr>
              <w:t xml:space="preserve">PG 3.1.4 Akran zorbalığı ve siber zorbalıkla ilgili konularda eğitim </w:t>
            </w:r>
            <w:r>
              <w:rPr>
                <w:b/>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95</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noProof/>
                <w:sz w:val="16"/>
                <w:szCs w:val="16"/>
              </w:rPr>
            </w:pPr>
            <w:r w:rsidRPr="00387528">
              <w:rPr>
                <w:noProof/>
                <w:sz w:val="16"/>
                <w:szCs w:val="16"/>
              </w:rPr>
              <w:t>6 AY</w:t>
            </w:r>
          </w:p>
        </w:tc>
      </w:tr>
      <w:tr w:rsidR="00A9441F" w:rsidRPr="00387528" w:rsidTr="00A9441F">
        <w:tc>
          <w:tcPr>
            <w:tcW w:w="3114"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rPr>
                <w:noProof/>
                <w:sz w:val="16"/>
                <w:szCs w:val="16"/>
              </w:rPr>
            </w:pPr>
            <w:r w:rsidRPr="00387528">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rsidR="00A9441F" w:rsidRPr="00387528" w:rsidRDefault="00A9441F" w:rsidP="00A9441F">
            <w:pPr>
              <w:jc w:val="both"/>
              <w:rPr>
                <w:noProof/>
                <w:sz w:val="16"/>
                <w:szCs w:val="16"/>
              </w:rPr>
            </w:pPr>
            <w:r w:rsidRPr="00387528">
              <w:rPr>
                <w:noProof/>
                <w:sz w:val="16"/>
                <w:szCs w:val="16"/>
              </w:rPr>
              <w:t>Öğretmenler Kurulu</w:t>
            </w:r>
          </w:p>
        </w:tc>
      </w:tr>
      <w:tr w:rsidR="00A9441F" w:rsidRPr="00387528" w:rsidTr="00A9441F">
        <w:tc>
          <w:tcPr>
            <w:tcW w:w="3114"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rPr>
                <w:noProof/>
                <w:sz w:val="16"/>
                <w:szCs w:val="16"/>
              </w:rPr>
            </w:pPr>
            <w:r w:rsidRPr="00387528">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rsidR="00A9441F" w:rsidRPr="00387528" w:rsidRDefault="00A9441F" w:rsidP="00A9441F">
            <w:pPr>
              <w:jc w:val="both"/>
              <w:rPr>
                <w:noProof/>
                <w:sz w:val="16"/>
                <w:szCs w:val="16"/>
              </w:rPr>
            </w:pPr>
            <w:r w:rsidRPr="00387528">
              <w:rPr>
                <w:noProof/>
                <w:sz w:val="16"/>
                <w:szCs w:val="16"/>
              </w:rPr>
              <w:t>Zümre Öğretmenler Kurulu</w:t>
            </w:r>
          </w:p>
        </w:tc>
      </w:tr>
      <w:tr w:rsidR="00A9441F" w:rsidRPr="00387528" w:rsidTr="00A9441F">
        <w:tc>
          <w:tcPr>
            <w:tcW w:w="3114"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rPr>
                <w:noProof/>
                <w:sz w:val="16"/>
                <w:szCs w:val="16"/>
              </w:rPr>
            </w:pPr>
            <w:r w:rsidRPr="00387528">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rsidR="00A9441F" w:rsidRPr="00387528" w:rsidRDefault="00A9441F" w:rsidP="00A9441F">
            <w:pPr>
              <w:jc w:val="both"/>
              <w:rPr>
                <w:noProof/>
                <w:sz w:val="16"/>
                <w:szCs w:val="16"/>
              </w:rPr>
            </w:pPr>
            <w:r w:rsidRPr="00387528">
              <w:rPr>
                <w:noProof/>
                <w:sz w:val="16"/>
                <w:szCs w:val="16"/>
              </w:rPr>
              <w:t>Ebeveyn tutumlarının destekleyici nitelikte olmaması</w:t>
            </w:r>
          </w:p>
          <w:p w:rsidR="00A9441F" w:rsidRPr="00387528" w:rsidRDefault="00A9441F" w:rsidP="00A9441F">
            <w:pPr>
              <w:jc w:val="both"/>
              <w:rPr>
                <w:noProof/>
                <w:sz w:val="16"/>
                <w:szCs w:val="16"/>
              </w:rPr>
            </w:pPr>
            <w:r w:rsidRPr="00387528">
              <w:rPr>
                <w:noProof/>
                <w:sz w:val="16"/>
                <w:szCs w:val="16"/>
              </w:rPr>
              <w:t>Dijital çevresel uyaranlar, dijital bağımlılığı artıran unsurların fazlalığı</w:t>
            </w:r>
          </w:p>
        </w:tc>
      </w:tr>
      <w:tr w:rsidR="00A9441F" w:rsidRPr="00387528" w:rsidTr="00A9441F">
        <w:tc>
          <w:tcPr>
            <w:tcW w:w="3114"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rPr>
                <w:noProof/>
                <w:sz w:val="16"/>
                <w:szCs w:val="16"/>
              </w:rPr>
            </w:pPr>
            <w:r w:rsidRPr="00387528">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rsidR="00A9441F" w:rsidRPr="00387528" w:rsidRDefault="00A9441F" w:rsidP="00A9441F">
            <w:pPr>
              <w:adjustRightInd w:val="0"/>
              <w:jc w:val="both"/>
              <w:rPr>
                <w:sz w:val="16"/>
                <w:szCs w:val="20"/>
              </w:rPr>
            </w:pPr>
            <w:r>
              <w:rPr>
                <w:sz w:val="16"/>
                <w:szCs w:val="20"/>
              </w:rPr>
              <w:t>S1</w:t>
            </w:r>
            <w:r w:rsidRPr="00387528">
              <w:rPr>
                <w:sz w:val="16"/>
                <w:szCs w:val="20"/>
              </w:rPr>
              <w:t xml:space="preserve"> Öğrencilere sağlıklı ve dengeli beslenmelerine yönelik bilgilendirme eğitimleri ve etkinlikler yapılacaktır.</w:t>
            </w:r>
          </w:p>
          <w:p w:rsidR="00A9441F" w:rsidRPr="00387528" w:rsidRDefault="00A9441F" w:rsidP="00A9441F">
            <w:pPr>
              <w:adjustRightInd w:val="0"/>
              <w:jc w:val="both"/>
              <w:rPr>
                <w:sz w:val="16"/>
                <w:szCs w:val="20"/>
              </w:rPr>
            </w:pPr>
            <w:r>
              <w:rPr>
                <w:sz w:val="16"/>
                <w:szCs w:val="20"/>
              </w:rPr>
              <w:t>S2</w:t>
            </w:r>
            <w:r w:rsidRPr="00387528">
              <w:rPr>
                <w:sz w:val="16"/>
                <w:szCs w:val="20"/>
              </w:rPr>
              <w:t xml:space="preserve"> Öğrencilere, nezaket ve görgü kuralları konusunda eğitimler verilerek konuya ilişkin etkinlikler düzenlenecektir.</w:t>
            </w:r>
          </w:p>
          <w:p w:rsidR="00A9441F" w:rsidRPr="00387528" w:rsidRDefault="00A9441F" w:rsidP="00A9441F">
            <w:pPr>
              <w:adjustRightInd w:val="0"/>
              <w:jc w:val="both"/>
              <w:rPr>
                <w:sz w:val="16"/>
                <w:szCs w:val="20"/>
              </w:rPr>
            </w:pPr>
            <w:r>
              <w:rPr>
                <w:sz w:val="16"/>
                <w:szCs w:val="20"/>
              </w:rPr>
              <w:t>S3</w:t>
            </w:r>
            <w:r w:rsidRPr="00387528">
              <w:rPr>
                <w:sz w:val="16"/>
                <w:szCs w:val="20"/>
              </w:rPr>
              <w:t xml:space="preserve"> Halk Eğitim Merkezleri ile işbirliği yapılarak ebeveynlerin çocuk gelişimi alanındaki bilgi ve becerileri geliştirilecektir.</w:t>
            </w:r>
          </w:p>
        </w:tc>
      </w:tr>
      <w:tr w:rsidR="00A9441F" w:rsidRPr="00387528" w:rsidTr="00A9441F">
        <w:tc>
          <w:tcPr>
            <w:tcW w:w="3114"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rPr>
                <w:noProof/>
                <w:sz w:val="16"/>
                <w:szCs w:val="16"/>
              </w:rPr>
            </w:pPr>
            <w:r w:rsidRPr="00387528">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rsidR="00A9441F" w:rsidRPr="00387528" w:rsidRDefault="00A773E2" w:rsidP="00A9441F">
            <w:pPr>
              <w:jc w:val="both"/>
              <w:rPr>
                <w:noProof/>
                <w:sz w:val="16"/>
                <w:szCs w:val="16"/>
              </w:rPr>
            </w:pPr>
            <w:r>
              <w:rPr>
                <w:noProof/>
                <w:sz w:val="16"/>
                <w:szCs w:val="16"/>
              </w:rPr>
              <w:t>15</w:t>
            </w:r>
            <w:r w:rsidR="00A9441F">
              <w:rPr>
                <w:noProof/>
                <w:sz w:val="16"/>
                <w:szCs w:val="16"/>
              </w:rPr>
              <w:t>000</w:t>
            </w:r>
          </w:p>
        </w:tc>
      </w:tr>
      <w:tr w:rsidR="00A9441F" w:rsidRPr="00387528" w:rsidTr="00A9441F">
        <w:tc>
          <w:tcPr>
            <w:tcW w:w="3114"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rPr>
                <w:noProof/>
                <w:sz w:val="16"/>
                <w:szCs w:val="16"/>
              </w:rPr>
            </w:pPr>
            <w:r w:rsidRPr="00387528">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rsidR="00A9441F" w:rsidRPr="00387528" w:rsidRDefault="00A9441F" w:rsidP="00A9441F">
            <w:pPr>
              <w:jc w:val="both"/>
              <w:rPr>
                <w:noProof/>
                <w:sz w:val="16"/>
                <w:szCs w:val="16"/>
              </w:rPr>
            </w:pPr>
            <w:r w:rsidRPr="00387528">
              <w:rPr>
                <w:noProof/>
                <w:sz w:val="16"/>
                <w:szCs w:val="16"/>
              </w:rPr>
              <w:t>Öğrencilerin okuma alışkanlığı kazanmalarını engelleyecek düzeyde dijital uyaran bulunması</w:t>
            </w:r>
          </w:p>
          <w:p w:rsidR="00A9441F" w:rsidRPr="00387528" w:rsidRDefault="00A9441F" w:rsidP="00A9441F">
            <w:pPr>
              <w:jc w:val="both"/>
              <w:rPr>
                <w:noProof/>
                <w:sz w:val="16"/>
                <w:szCs w:val="16"/>
              </w:rPr>
            </w:pPr>
            <w:r w:rsidRPr="00387528">
              <w:rPr>
                <w:noProof/>
                <w:sz w:val="16"/>
                <w:szCs w:val="16"/>
              </w:rPr>
              <w:t>Okuma alışkanlığı kazandırma sürecinde edinilen kazanımlarla ebeveyn tutumlarının tutarlı olmaması</w:t>
            </w:r>
          </w:p>
          <w:p w:rsidR="00A9441F" w:rsidRPr="00387528" w:rsidRDefault="00A9441F" w:rsidP="00A9441F">
            <w:pPr>
              <w:jc w:val="both"/>
              <w:rPr>
                <w:noProof/>
                <w:sz w:val="16"/>
                <w:szCs w:val="16"/>
              </w:rPr>
            </w:pPr>
            <w:r w:rsidRPr="00387528">
              <w:rPr>
                <w:noProof/>
                <w:sz w:val="16"/>
                <w:szCs w:val="16"/>
              </w:rPr>
              <w:t>Nezaket kuralları ve çevre bilinci kazandırma sürecinde edinilen kazanımlarla ebeveyn tutumlarının tutarlı olmaması</w:t>
            </w:r>
          </w:p>
          <w:p w:rsidR="00A9441F" w:rsidRPr="00387528" w:rsidRDefault="00A9441F" w:rsidP="00A9441F">
            <w:pPr>
              <w:jc w:val="both"/>
              <w:rPr>
                <w:noProof/>
                <w:sz w:val="16"/>
                <w:szCs w:val="16"/>
              </w:rPr>
            </w:pPr>
            <w:r w:rsidRPr="00387528">
              <w:rPr>
                <w:noProof/>
                <w:sz w:val="16"/>
                <w:szCs w:val="16"/>
              </w:rPr>
              <w:t>Ebeveynler tarafından, davranışsal kazanımların yalnızca okulda uyulması gereken kurallar olarak algılanması</w:t>
            </w:r>
          </w:p>
          <w:p w:rsidR="00A9441F" w:rsidRPr="00387528" w:rsidRDefault="00A9441F" w:rsidP="00A9441F">
            <w:pPr>
              <w:jc w:val="both"/>
              <w:rPr>
                <w:noProof/>
                <w:sz w:val="16"/>
                <w:szCs w:val="16"/>
              </w:rPr>
            </w:pPr>
            <w:r w:rsidRPr="00387528">
              <w:rPr>
                <w:noProof/>
                <w:sz w:val="16"/>
                <w:szCs w:val="16"/>
              </w:rPr>
              <w:t>Ebeveynlerin çocuk yetiştirme konusundaki yanlış tutumlarında ısrarcı olması, anne-baba eğitimleri konusundaki gereksinimlerini gözardı etmesi</w:t>
            </w:r>
          </w:p>
        </w:tc>
      </w:tr>
      <w:tr w:rsidR="00A9441F" w:rsidRPr="00387528" w:rsidTr="00A9441F">
        <w:tc>
          <w:tcPr>
            <w:tcW w:w="3114"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rPr>
                <w:noProof/>
                <w:sz w:val="16"/>
                <w:szCs w:val="16"/>
              </w:rPr>
            </w:pPr>
            <w:r w:rsidRPr="00387528">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rsidR="00A9441F" w:rsidRPr="00387528" w:rsidRDefault="00A9441F" w:rsidP="00A9441F">
            <w:pPr>
              <w:jc w:val="both"/>
              <w:rPr>
                <w:noProof/>
                <w:sz w:val="16"/>
                <w:szCs w:val="16"/>
              </w:rPr>
            </w:pPr>
            <w:r w:rsidRPr="00387528">
              <w:rPr>
                <w:noProof/>
                <w:sz w:val="16"/>
                <w:szCs w:val="16"/>
              </w:rPr>
              <w:t>Halk Eğitim Merkezleri Çocuk Gelişimi ve Eğitimi alanına uygun olarak “Anne ve Çocuk Sağlığı, Çocukla İletişim, Çocuk Hakları Mevzuatı, Çocuklarda Duygu ve Davranış, Çocukta Temel İhtiyaçlar, Çocuklarda Uyum Problemi, Eğitimde Oyun Etkinlikleri, Okul Çağı Çocuğunda Beslenme, Özel Eğitim İhtiyacı Olan Bireyler İçin İletişim, Çocuklar İçin Dramatik Etkinlikler, Erken Çocukluk Dönemi Eğitimleri” ve benzeri konularda Bakanlık destekli ve yönlendirmeli yaygın eğitim kursları düzenlenmelidir.</w:t>
            </w:r>
          </w:p>
        </w:tc>
      </w:tr>
    </w:tbl>
    <w:p w:rsidR="00A9441F" w:rsidRPr="001A1E32" w:rsidRDefault="00A9441F" w:rsidP="00A9441F">
      <w:pPr>
        <w:rPr>
          <w:rFonts w:cs="Times New Roman"/>
          <w:noProof/>
          <w:sz w:val="20"/>
          <w:szCs w:val="20"/>
        </w:rPr>
      </w:pPr>
    </w:p>
    <w:p w:rsidR="00A9441F" w:rsidRPr="001A1E32" w:rsidRDefault="00A9441F" w:rsidP="00A9441F">
      <w:pPr>
        <w:rPr>
          <w:rFonts w:cs="Times New Roman"/>
          <w:noProof/>
          <w:sz w:val="20"/>
          <w:szCs w:val="20"/>
        </w:rPr>
      </w:pPr>
      <w:r w:rsidRPr="001A1E32">
        <w:rPr>
          <w:rFonts w:cs="Times New Roman"/>
          <w:noProof/>
          <w:sz w:val="20"/>
          <w:szCs w:val="20"/>
        </w:rPr>
        <w:br w:type="page"/>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850"/>
        <w:gridCol w:w="848"/>
        <w:gridCol w:w="622"/>
        <w:gridCol w:w="622"/>
        <w:gridCol w:w="622"/>
        <w:gridCol w:w="622"/>
        <w:gridCol w:w="622"/>
        <w:gridCol w:w="653"/>
        <w:gridCol w:w="966"/>
      </w:tblGrid>
      <w:tr w:rsidR="00A9441F" w:rsidRPr="00387528" w:rsidTr="00A9441F">
        <w:tc>
          <w:tcPr>
            <w:tcW w:w="3114"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right"/>
              <w:rPr>
                <w:noProof/>
                <w:sz w:val="16"/>
                <w:szCs w:val="16"/>
              </w:rPr>
            </w:pPr>
            <w:r w:rsidRPr="00387528">
              <w:rPr>
                <w:noProof/>
                <w:sz w:val="16"/>
                <w:szCs w:val="16"/>
              </w:rPr>
              <w:lastRenderedPageBreak/>
              <w:t>AMAÇ (A4)</w:t>
            </w:r>
          </w:p>
        </w:tc>
        <w:tc>
          <w:tcPr>
            <w:tcW w:w="6427" w:type="dxa"/>
            <w:gridSpan w:val="9"/>
            <w:tcBorders>
              <w:top w:val="single" w:sz="4" w:space="0" w:color="auto"/>
              <w:left w:val="single" w:sz="4" w:space="0" w:color="auto"/>
              <w:bottom w:val="single" w:sz="4" w:space="0" w:color="auto"/>
              <w:right w:val="single" w:sz="4" w:space="0" w:color="auto"/>
            </w:tcBorders>
            <w:hideMark/>
          </w:tcPr>
          <w:p w:rsidR="00A9441F" w:rsidRPr="00387528" w:rsidRDefault="00A9441F" w:rsidP="00A9441F">
            <w:pPr>
              <w:adjustRightInd w:val="0"/>
              <w:jc w:val="both"/>
              <w:rPr>
                <w:sz w:val="16"/>
                <w:szCs w:val="20"/>
              </w:rPr>
            </w:pPr>
            <w:r w:rsidRPr="00387528">
              <w:rPr>
                <w:sz w:val="16"/>
                <w:szCs w:val="20"/>
              </w:rPr>
              <w:t>Kurumun insan kaynağı kapasitesini geliştirerek ulusal ve uluslararası standartlara uygun eğitim hizmeti sunulacaktır.</w:t>
            </w:r>
          </w:p>
        </w:tc>
      </w:tr>
      <w:tr w:rsidR="00A9441F" w:rsidRPr="00387528" w:rsidTr="00A9441F">
        <w:tc>
          <w:tcPr>
            <w:tcW w:w="3114"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right"/>
              <w:rPr>
                <w:noProof/>
                <w:sz w:val="16"/>
                <w:szCs w:val="16"/>
              </w:rPr>
            </w:pPr>
            <w:r w:rsidRPr="00387528">
              <w:rPr>
                <w:noProof/>
                <w:sz w:val="16"/>
                <w:szCs w:val="16"/>
              </w:rPr>
              <w:t>HEDEF (H4.1)</w:t>
            </w:r>
          </w:p>
        </w:tc>
        <w:tc>
          <w:tcPr>
            <w:tcW w:w="6427" w:type="dxa"/>
            <w:gridSpan w:val="9"/>
            <w:tcBorders>
              <w:top w:val="single" w:sz="4" w:space="0" w:color="auto"/>
              <w:left w:val="single" w:sz="4" w:space="0" w:color="auto"/>
              <w:bottom w:val="single" w:sz="4" w:space="0" w:color="auto"/>
              <w:right w:val="single" w:sz="4" w:space="0" w:color="auto"/>
            </w:tcBorders>
            <w:hideMark/>
          </w:tcPr>
          <w:p w:rsidR="00A9441F" w:rsidRPr="00387528" w:rsidRDefault="00A9441F" w:rsidP="00A9441F">
            <w:pPr>
              <w:jc w:val="both"/>
              <w:rPr>
                <w:noProof/>
                <w:sz w:val="16"/>
                <w:szCs w:val="16"/>
              </w:rPr>
            </w:pPr>
            <w:r w:rsidRPr="00387528">
              <w:rPr>
                <w:noProof/>
                <w:sz w:val="16"/>
                <w:szCs w:val="16"/>
              </w:rPr>
              <w:t>Okul aile işbirliği sağlanarak kurum kültürü geliştirilecektir.</w:t>
            </w:r>
          </w:p>
        </w:tc>
      </w:tr>
      <w:tr w:rsidR="00A9441F" w:rsidRPr="00387528" w:rsidTr="00A9441F">
        <w:tc>
          <w:tcPr>
            <w:tcW w:w="3114"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noProof/>
                <w:sz w:val="16"/>
                <w:szCs w:val="16"/>
              </w:rPr>
            </w:pPr>
            <w:r w:rsidRPr="00387528">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b/>
                <w:noProof/>
                <w:sz w:val="16"/>
                <w:szCs w:val="16"/>
              </w:rPr>
            </w:pPr>
            <w:r w:rsidRPr="00387528">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b/>
                <w:noProof/>
                <w:sz w:val="16"/>
                <w:szCs w:val="16"/>
              </w:rPr>
            </w:pPr>
            <w:r w:rsidRPr="00387528">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b/>
                <w:noProof/>
                <w:sz w:val="16"/>
                <w:szCs w:val="16"/>
              </w:rPr>
            </w:pPr>
            <w:r w:rsidRPr="00387528">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b/>
                <w:noProof/>
                <w:sz w:val="16"/>
                <w:szCs w:val="16"/>
              </w:rPr>
            </w:pPr>
            <w:r w:rsidRPr="00387528">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b/>
                <w:noProof/>
                <w:sz w:val="16"/>
                <w:szCs w:val="16"/>
              </w:rPr>
            </w:pPr>
            <w:r w:rsidRPr="00387528">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b/>
                <w:noProof/>
                <w:sz w:val="16"/>
                <w:szCs w:val="16"/>
              </w:rPr>
            </w:pPr>
            <w:r w:rsidRPr="00387528">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b/>
                <w:noProof/>
                <w:sz w:val="16"/>
                <w:szCs w:val="16"/>
              </w:rPr>
            </w:pPr>
            <w:r w:rsidRPr="00387528">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b/>
                <w:noProof/>
                <w:sz w:val="16"/>
                <w:szCs w:val="16"/>
              </w:rPr>
            </w:pPr>
            <w:r w:rsidRPr="00387528">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b/>
                <w:noProof/>
                <w:sz w:val="16"/>
                <w:szCs w:val="16"/>
              </w:rPr>
            </w:pPr>
            <w:r w:rsidRPr="00387528">
              <w:rPr>
                <w:b/>
                <w:noProof/>
                <w:sz w:val="16"/>
                <w:szCs w:val="16"/>
              </w:rPr>
              <w:t>Raporlama Sıklığı</w:t>
            </w:r>
          </w:p>
        </w:tc>
      </w:tr>
      <w:tr w:rsidR="00A9441F" w:rsidRPr="00387528" w:rsidTr="00A9441F">
        <w:tc>
          <w:tcPr>
            <w:tcW w:w="3114" w:type="dxa"/>
            <w:tcBorders>
              <w:top w:val="single" w:sz="4" w:space="0" w:color="auto"/>
              <w:left w:val="single" w:sz="4" w:space="0" w:color="auto"/>
              <w:bottom w:val="single" w:sz="4" w:space="0" w:color="auto"/>
              <w:right w:val="single" w:sz="4" w:space="0" w:color="auto"/>
            </w:tcBorders>
          </w:tcPr>
          <w:p w:rsidR="00A9441F" w:rsidRPr="00387528" w:rsidRDefault="00A9441F" w:rsidP="00A9441F">
            <w:pPr>
              <w:jc w:val="both"/>
              <w:rPr>
                <w:b/>
                <w:noProof/>
                <w:sz w:val="16"/>
                <w:szCs w:val="16"/>
              </w:rPr>
            </w:pPr>
            <w:r w:rsidRPr="00387528">
              <w:rPr>
                <w:b/>
                <w:noProof/>
                <w:sz w:val="16"/>
                <w:szCs w:val="16"/>
              </w:rPr>
              <w:t>PG 4.1.1 Bir eğitim öğretim yılında en az 1 hizmetiçi eğitime katılan öğretmen oranı (re’sen düzenlenenler dahil)</w:t>
            </w:r>
          </w:p>
        </w:tc>
        <w:tc>
          <w:tcPr>
            <w:tcW w:w="850"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75</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noProof/>
                <w:sz w:val="16"/>
                <w:szCs w:val="16"/>
              </w:rPr>
            </w:pPr>
            <w:r w:rsidRPr="00387528">
              <w:rPr>
                <w:noProof/>
                <w:sz w:val="16"/>
                <w:szCs w:val="16"/>
              </w:rPr>
              <w:t>6 AY</w:t>
            </w:r>
          </w:p>
        </w:tc>
      </w:tr>
      <w:tr w:rsidR="00A9441F" w:rsidRPr="00387528" w:rsidTr="00A9441F">
        <w:tc>
          <w:tcPr>
            <w:tcW w:w="3114" w:type="dxa"/>
            <w:tcBorders>
              <w:top w:val="single" w:sz="4" w:space="0" w:color="auto"/>
              <w:left w:val="single" w:sz="4" w:space="0" w:color="auto"/>
              <w:bottom w:val="single" w:sz="4" w:space="0" w:color="auto"/>
              <w:right w:val="single" w:sz="4" w:space="0" w:color="auto"/>
            </w:tcBorders>
          </w:tcPr>
          <w:p w:rsidR="00A9441F" w:rsidRPr="00387528" w:rsidRDefault="00A9441F" w:rsidP="00A9441F">
            <w:pPr>
              <w:jc w:val="both"/>
              <w:rPr>
                <w:b/>
                <w:noProof/>
                <w:sz w:val="16"/>
                <w:szCs w:val="16"/>
              </w:rPr>
            </w:pPr>
            <w:r w:rsidRPr="00387528">
              <w:rPr>
                <w:b/>
                <w:noProof/>
                <w:sz w:val="16"/>
                <w:szCs w:val="16"/>
              </w:rPr>
              <w:t>PG 4.1.2 Bir eğitim öğretim yılında proje tabanlı çalışmalardan herhangi birinde aktif görev alan öğretmen oranı</w:t>
            </w:r>
          </w:p>
        </w:tc>
        <w:tc>
          <w:tcPr>
            <w:tcW w:w="850"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sidRPr="00387528">
              <w:rPr>
                <w:noProof/>
                <w:sz w:val="16"/>
                <w:szCs w:val="16"/>
              </w:rPr>
              <w:t>6 AY</w:t>
            </w:r>
          </w:p>
        </w:tc>
      </w:tr>
      <w:tr w:rsidR="00A9441F" w:rsidRPr="00387528" w:rsidTr="00A9441F">
        <w:tc>
          <w:tcPr>
            <w:tcW w:w="3114" w:type="dxa"/>
            <w:tcBorders>
              <w:top w:val="single" w:sz="4" w:space="0" w:color="auto"/>
              <w:left w:val="single" w:sz="4" w:space="0" w:color="auto"/>
              <w:bottom w:val="single" w:sz="4" w:space="0" w:color="auto"/>
              <w:right w:val="single" w:sz="4" w:space="0" w:color="auto"/>
            </w:tcBorders>
          </w:tcPr>
          <w:p w:rsidR="00A9441F" w:rsidRPr="00387528" w:rsidRDefault="00A9441F" w:rsidP="00A9441F">
            <w:pPr>
              <w:jc w:val="both"/>
              <w:rPr>
                <w:b/>
                <w:noProof/>
                <w:sz w:val="16"/>
                <w:szCs w:val="16"/>
              </w:rPr>
            </w:pPr>
            <w:r w:rsidRPr="00387528">
              <w:rPr>
                <w:b/>
                <w:noProof/>
                <w:sz w:val="16"/>
                <w:szCs w:val="16"/>
              </w:rPr>
              <w:t>PG 4.1.3 Veli toplantılarına katılım oranı</w:t>
            </w:r>
          </w:p>
        </w:tc>
        <w:tc>
          <w:tcPr>
            <w:tcW w:w="850"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60</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70</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80</w:t>
            </w:r>
          </w:p>
        </w:tc>
        <w:tc>
          <w:tcPr>
            <w:tcW w:w="653"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sidRPr="00387528">
              <w:rPr>
                <w:noProof/>
                <w:sz w:val="16"/>
                <w:szCs w:val="16"/>
              </w:rPr>
              <w:t>6 AY</w:t>
            </w:r>
          </w:p>
        </w:tc>
      </w:tr>
      <w:tr w:rsidR="00A9441F" w:rsidRPr="00387528" w:rsidTr="00A9441F">
        <w:tc>
          <w:tcPr>
            <w:tcW w:w="3114" w:type="dxa"/>
            <w:tcBorders>
              <w:top w:val="single" w:sz="4" w:space="0" w:color="auto"/>
              <w:left w:val="single" w:sz="4" w:space="0" w:color="auto"/>
              <w:bottom w:val="single" w:sz="4" w:space="0" w:color="auto"/>
              <w:right w:val="single" w:sz="4" w:space="0" w:color="auto"/>
            </w:tcBorders>
          </w:tcPr>
          <w:p w:rsidR="00A9441F" w:rsidRPr="00387528" w:rsidRDefault="00A9441F" w:rsidP="00A9441F">
            <w:pPr>
              <w:jc w:val="both"/>
              <w:rPr>
                <w:b/>
                <w:noProof/>
                <w:sz w:val="16"/>
                <w:szCs w:val="16"/>
              </w:rPr>
            </w:pPr>
            <w:r w:rsidRPr="00387528">
              <w:rPr>
                <w:b/>
                <w:noProof/>
                <w:sz w:val="16"/>
                <w:szCs w:val="16"/>
              </w:rPr>
              <w:t>PG 4.1.4 Yazılı veya elektronik ortamda kuruma yapılan dilek, istek, şikayet, görüş, öneri sayısı</w:t>
            </w:r>
          </w:p>
        </w:tc>
        <w:tc>
          <w:tcPr>
            <w:tcW w:w="850"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60</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70</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80</w:t>
            </w:r>
          </w:p>
        </w:tc>
        <w:tc>
          <w:tcPr>
            <w:tcW w:w="653"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noProof/>
                <w:sz w:val="16"/>
                <w:szCs w:val="16"/>
              </w:rPr>
            </w:pPr>
            <w:r w:rsidRPr="00387528">
              <w:rPr>
                <w:noProof/>
                <w:sz w:val="16"/>
                <w:szCs w:val="16"/>
              </w:rPr>
              <w:t>6 AY</w:t>
            </w:r>
          </w:p>
        </w:tc>
      </w:tr>
      <w:tr w:rsidR="00A9441F" w:rsidRPr="00387528" w:rsidTr="00A9441F">
        <w:tc>
          <w:tcPr>
            <w:tcW w:w="3114" w:type="dxa"/>
            <w:tcBorders>
              <w:top w:val="single" w:sz="4" w:space="0" w:color="auto"/>
              <w:left w:val="single" w:sz="4" w:space="0" w:color="auto"/>
              <w:bottom w:val="single" w:sz="4" w:space="0" w:color="auto"/>
              <w:right w:val="single" w:sz="4" w:space="0" w:color="auto"/>
            </w:tcBorders>
          </w:tcPr>
          <w:p w:rsidR="00A9441F" w:rsidRPr="00387528" w:rsidRDefault="00A9441F" w:rsidP="00A9441F">
            <w:pPr>
              <w:jc w:val="both"/>
              <w:rPr>
                <w:b/>
                <w:noProof/>
                <w:sz w:val="16"/>
                <w:szCs w:val="16"/>
              </w:rPr>
            </w:pPr>
            <w:r w:rsidRPr="00387528">
              <w:rPr>
                <w:b/>
                <w:noProof/>
                <w:sz w:val="16"/>
                <w:szCs w:val="16"/>
              </w:rPr>
              <w:t>PG 4.1.5 Velilere yönelik yapılan eğitici, bilgilendirici etkinliklere veli katılım oranı (veli toplantıları hariç)</w:t>
            </w:r>
          </w:p>
        </w:tc>
        <w:tc>
          <w:tcPr>
            <w:tcW w:w="850"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60</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70</w:t>
            </w:r>
          </w:p>
        </w:tc>
        <w:tc>
          <w:tcPr>
            <w:tcW w:w="653"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sidRPr="00387528">
              <w:rPr>
                <w:noProof/>
                <w:sz w:val="16"/>
                <w:szCs w:val="16"/>
              </w:rPr>
              <w:t>6 AY</w:t>
            </w:r>
          </w:p>
        </w:tc>
      </w:tr>
      <w:tr w:rsidR="00A9441F" w:rsidRPr="00387528" w:rsidTr="00A9441F">
        <w:tc>
          <w:tcPr>
            <w:tcW w:w="3114"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rPr>
                <w:noProof/>
                <w:sz w:val="16"/>
                <w:szCs w:val="16"/>
              </w:rPr>
            </w:pPr>
            <w:r w:rsidRPr="00387528">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rsidR="00A9441F" w:rsidRPr="00387528" w:rsidRDefault="00A9441F" w:rsidP="00A9441F">
            <w:pPr>
              <w:jc w:val="both"/>
              <w:rPr>
                <w:noProof/>
                <w:sz w:val="16"/>
                <w:szCs w:val="16"/>
              </w:rPr>
            </w:pPr>
            <w:r w:rsidRPr="00387528">
              <w:rPr>
                <w:noProof/>
                <w:sz w:val="16"/>
                <w:szCs w:val="16"/>
              </w:rPr>
              <w:t>Öğretmenler Kurulu</w:t>
            </w:r>
          </w:p>
        </w:tc>
      </w:tr>
      <w:tr w:rsidR="00A9441F" w:rsidRPr="00387528" w:rsidTr="00A9441F">
        <w:tc>
          <w:tcPr>
            <w:tcW w:w="3114"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rPr>
                <w:noProof/>
                <w:sz w:val="16"/>
                <w:szCs w:val="16"/>
              </w:rPr>
            </w:pPr>
            <w:r w:rsidRPr="00387528">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rsidR="00A9441F" w:rsidRPr="00387528" w:rsidRDefault="00A9441F" w:rsidP="00A9441F">
            <w:pPr>
              <w:jc w:val="both"/>
              <w:rPr>
                <w:noProof/>
                <w:sz w:val="16"/>
                <w:szCs w:val="16"/>
              </w:rPr>
            </w:pPr>
            <w:r w:rsidRPr="00387528">
              <w:rPr>
                <w:noProof/>
                <w:sz w:val="16"/>
                <w:szCs w:val="16"/>
              </w:rPr>
              <w:t>Zümre Öğretmenler Kurulu</w:t>
            </w:r>
          </w:p>
        </w:tc>
      </w:tr>
      <w:tr w:rsidR="00A9441F" w:rsidRPr="00387528" w:rsidTr="00A9441F">
        <w:tc>
          <w:tcPr>
            <w:tcW w:w="3114"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rPr>
                <w:noProof/>
                <w:sz w:val="16"/>
                <w:szCs w:val="16"/>
              </w:rPr>
            </w:pPr>
            <w:r w:rsidRPr="00387528">
              <w:rPr>
                <w:noProof/>
                <w:sz w:val="16"/>
                <w:szCs w:val="16"/>
              </w:rPr>
              <w:t>RİSKLER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A9441F" w:rsidRPr="00387528" w:rsidRDefault="00A9441F" w:rsidP="00A9441F">
            <w:pPr>
              <w:jc w:val="both"/>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S1 Eğitim faaliyetlerine çoğunlukla az sayıdaki gönüllü öğretmenin katılması, eğitime katılacak öğretmenlerin görevlendirmelerinin çoğunlukla resen yapılması</w:t>
            </w:r>
          </w:p>
          <w:p w:rsidR="00A9441F" w:rsidRPr="00387528" w:rsidRDefault="00A9441F" w:rsidP="00A9441F">
            <w:pPr>
              <w:jc w:val="both"/>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S2 Şikâyet sahiplerinin, şikâyet edilebilecek konular hakkında hukuki altyapılarının yetersiz olması</w:t>
            </w:r>
          </w:p>
          <w:p w:rsidR="00A9441F" w:rsidRPr="00387528" w:rsidRDefault="00A9441F" w:rsidP="00A9441F">
            <w:pPr>
              <w:jc w:val="both"/>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S3 Velilerin, yaşanan her sorunda ilgili kişi veya kurum yerine şikâyet yöntemlerine başvurması</w:t>
            </w:r>
          </w:p>
          <w:p w:rsidR="00A9441F" w:rsidRPr="00387528" w:rsidRDefault="00A9441F" w:rsidP="00A9441F">
            <w:pPr>
              <w:jc w:val="both"/>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S4 Şikâyet mekanizmalarının sayı ve çeşitlilik itibariyle fazla olması</w:t>
            </w:r>
          </w:p>
        </w:tc>
      </w:tr>
      <w:tr w:rsidR="00A9441F" w:rsidRPr="00387528" w:rsidTr="00A9441F">
        <w:tc>
          <w:tcPr>
            <w:tcW w:w="3114"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rPr>
                <w:noProof/>
                <w:sz w:val="16"/>
                <w:szCs w:val="16"/>
              </w:rPr>
            </w:pPr>
            <w:r w:rsidRPr="00387528">
              <w:rPr>
                <w:noProof/>
                <w:sz w:val="16"/>
                <w:szCs w:val="16"/>
              </w:rPr>
              <w:t>STRATEJİLER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A9441F" w:rsidRPr="00387528" w:rsidRDefault="00A9441F" w:rsidP="00A9441F">
            <w:pPr>
              <w:jc w:val="both"/>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Hizmet içi eğitim faaliyetlerinden öğretmen ve yöneticilerin görüşleri alınacak</w:t>
            </w:r>
          </w:p>
          <w:p w:rsidR="00A9441F" w:rsidRPr="00387528" w:rsidRDefault="00A9441F" w:rsidP="00A9441F">
            <w:pPr>
              <w:jc w:val="both"/>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Kurumsal kültürün oluşturulması için okul-aile ilişkilerinde etkin işbirliği yöntemleri geliştirilecek</w:t>
            </w:r>
          </w:p>
        </w:tc>
      </w:tr>
      <w:tr w:rsidR="00A9441F" w:rsidRPr="00387528" w:rsidTr="00A9441F">
        <w:tc>
          <w:tcPr>
            <w:tcW w:w="3114"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rPr>
                <w:noProof/>
                <w:sz w:val="16"/>
                <w:szCs w:val="16"/>
              </w:rPr>
            </w:pPr>
            <w:r w:rsidRPr="00387528">
              <w:rPr>
                <w:noProof/>
                <w:sz w:val="16"/>
                <w:szCs w:val="16"/>
              </w:rPr>
              <w:t>MALİYET TAHMİNİ</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A9441F" w:rsidRPr="00387528" w:rsidRDefault="00A773E2" w:rsidP="00A9441F">
            <w:pPr>
              <w:jc w:val="both"/>
              <w:rPr>
                <w:rFonts w:asciiTheme="minorHAnsi" w:eastAsia="Times New Roman" w:hAnsiTheme="minorHAnsi"/>
                <w:color w:val="000000"/>
                <w:sz w:val="16"/>
                <w:szCs w:val="16"/>
              </w:rPr>
            </w:pPr>
            <w:r>
              <w:rPr>
                <w:rFonts w:asciiTheme="minorHAnsi" w:eastAsia="Times New Roman" w:hAnsiTheme="minorHAnsi"/>
                <w:color w:val="000000"/>
                <w:sz w:val="16"/>
                <w:szCs w:val="16"/>
              </w:rPr>
              <w:t>24</w:t>
            </w:r>
            <w:r w:rsidR="00A9441F">
              <w:rPr>
                <w:rFonts w:asciiTheme="minorHAnsi" w:eastAsia="Times New Roman" w:hAnsiTheme="minorHAnsi"/>
                <w:color w:val="000000"/>
                <w:sz w:val="16"/>
                <w:szCs w:val="16"/>
              </w:rPr>
              <w:t>000</w:t>
            </w:r>
          </w:p>
        </w:tc>
      </w:tr>
      <w:tr w:rsidR="00A9441F" w:rsidRPr="00387528" w:rsidTr="00A9441F">
        <w:tc>
          <w:tcPr>
            <w:tcW w:w="3114"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rPr>
                <w:noProof/>
                <w:sz w:val="16"/>
                <w:szCs w:val="16"/>
              </w:rPr>
            </w:pPr>
            <w:r w:rsidRPr="00387528">
              <w:rPr>
                <w:noProof/>
                <w:sz w:val="16"/>
                <w:szCs w:val="16"/>
              </w:rPr>
              <w:t>TESPİTLER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A9441F" w:rsidRPr="00387528" w:rsidRDefault="00A9441F" w:rsidP="00A9441F">
            <w:pPr>
              <w:jc w:val="both"/>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Hizmet içi eğitim faaliyetleri çoğunlukla resen düzenlenmektedir</w:t>
            </w:r>
          </w:p>
          <w:p w:rsidR="00A9441F" w:rsidRPr="00387528" w:rsidRDefault="00A9441F" w:rsidP="00A9441F">
            <w:pPr>
              <w:jc w:val="both"/>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Hizmet içi eğitim faaliyetleri ders saatlerinin dışında düzenlendiği için katılımcılarda isteksizliğe sebep olmaktadır.</w:t>
            </w:r>
          </w:p>
        </w:tc>
      </w:tr>
      <w:tr w:rsidR="00A9441F" w:rsidRPr="00387528" w:rsidTr="00A9441F">
        <w:tc>
          <w:tcPr>
            <w:tcW w:w="3114"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rPr>
                <w:noProof/>
                <w:sz w:val="16"/>
                <w:szCs w:val="16"/>
              </w:rPr>
            </w:pPr>
            <w:r w:rsidRPr="00387528">
              <w:rPr>
                <w:noProof/>
                <w:sz w:val="16"/>
                <w:szCs w:val="16"/>
              </w:rPr>
              <w:t>İHTİYAÇLAR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A9441F" w:rsidRPr="00387528" w:rsidRDefault="00A9441F" w:rsidP="00A9441F">
            <w:pPr>
              <w:jc w:val="both"/>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Paydaş görüşlerinin değerlendirilmesi, işbirliğinin geliştirilmesi</w:t>
            </w:r>
          </w:p>
        </w:tc>
      </w:tr>
    </w:tbl>
    <w:p w:rsidR="00A9441F" w:rsidRPr="001A1E32" w:rsidRDefault="00A9441F" w:rsidP="00A9441F">
      <w:pPr>
        <w:rPr>
          <w:rFonts w:cs="Times New Roman"/>
          <w:noProof/>
          <w:sz w:val="20"/>
          <w:szCs w:val="20"/>
        </w:rPr>
      </w:pPr>
      <w:r w:rsidRPr="001A1E32">
        <w:rPr>
          <w:rFonts w:cs="Times New Roman"/>
          <w:noProof/>
          <w:sz w:val="20"/>
          <w:szCs w:val="20"/>
        </w:rPr>
        <w:br w:type="page"/>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708"/>
        <w:gridCol w:w="990"/>
        <w:gridCol w:w="622"/>
        <w:gridCol w:w="622"/>
        <w:gridCol w:w="622"/>
        <w:gridCol w:w="622"/>
        <w:gridCol w:w="622"/>
        <w:gridCol w:w="653"/>
        <w:gridCol w:w="966"/>
      </w:tblGrid>
      <w:tr w:rsidR="00A9441F" w:rsidRPr="00387528" w:rsidTr="00A9441F">
        <w:tc>
          <w:tcPr>
            <w:tcW w:w="3114" w:type="dxa"/>
            <w:tcBorders>
              <w:top w:val="single" w:sz="4" w:space="0" w:color="auto"/>
              <w:left w:val="single" w:sz="4" w:space="0" w:color="auto"/>
              <w:bottom w:val="single" w:sz="4" w:space="0" w:color="auto"/>
              <w:right w:val="single" w:sz="4" w:space="0" w:color="auto"/>
            </w:tcBorders>
            <w:hideMark/>
          </w:tcPr>
          <w:p w:rsidR="00A9441F" w:rsidRPr="00387528" w:rsidRDefault="00A9441F" w:rsidP="00A9441F">
            <w:pPr>
              <w:jc w:val="right"/>
              <w:rPr>
                <w:noProof/>
                <w:sz w:val="16"/>
                <w:szCs w:val="16"/>
              </w:rPr>
            </w:pPr>
            <w:r w:rsidRPr="00387528">
              <w:rPr>
                <w:noProof/>
                <w:sz w:val="16"/>
                <w:szCs w:val="16"/>
              </w:rPr>
              <w:lastRenderedPageBreak/>
              <w:t>AMAÇ (A5)</w:t>
            </w:r>
          </w:p>
        </w:tc>
        <w:tc>
          <w:tcPr>
            <w:tcW w:w="6427" w:type="dxa"/>
            <w:gridSpan w:val="9"/>
            <w:tcBorders>
              <w:top w:val="single" w:sz="4" w:space="0" w:color="auto"/>
              <w:left w:val="single" w:sz="4" w:space="0" w:color="auto"/>
              <w:bottom w:val="single" w:sz="4" w:space="0" w:color="auto"/>
              <w:right w:val="single" w:sz="4" w:space="0" w:color="auto"/>
            </w:tcBorders>
            <w:hideMark/>
          </w:tcPr>
          <w:p w:rsidR="00A9441F" w:rsidRPr="00387528" w:rsidRDefault="00A9441F" w:rsidP="00A9441F">
            <w:pPr>
              <w:adjustRightInd w:val="0"/>
              <w:rPr>
                <w:sz w:val="16"/>
                <w:szCs w:val="20"/>
              </w:rPr>
            </w:pPr>
            <w:r w:rsidRPr="00387528">
              <w:rPr>
                <w:sz w:val="16"/>
                <w:szCs w:val="20"/>
              </w:rPr>
              <w:t>Eğitim ortamlarının fiziki imkânları geliştirilecektir.</w:t>
            </w:r>
          </w:p>
        </w:tc>
      </w:tr>
      <w:tr w:rsidR="00A9441F" w:rsidRPr="00387528" w:rsidTr="00A9441F">
        <w:tc>
          <w:tcPr>
            <w:tcW w:w="3114" w:type="dxa"/>
            <w:tcBorders>
              <w:top w:val="single" w:sz="4" w:space="0" w:color="auto"/>
              <w:left w:val="single" w:sz="4" w:space="0" w:color="auto"/>
              <w:bottom w:val="single" w:sz="4" w:space="0" w:color="auto"/>
              <w:right w:val="single" w:sz="4" w:space="0" w:color="auto"/>
            </w:tcBorders>
            <w:hideMark/>
          </w:tcPr>
          <w:p w:rsidR="00A9441F" w:rsidRPr="00387528" w:rsidRDefault="00A9441F" w:rsidP="00A9441F">
            <w:pPr>
              <w:jc w:val="right"/>
              <w:rPr>
                <w:noProof/>
                <w:sz w:val="16"/>
                <w:szCs w:val="16"/>
              </w:rPr>
            </w:pPr>
            <w:r w:rsidRPr="00387528">
              <w:rPr>
                <w:noProof/>
                <w:sz w:val="16"/>
                <w:szCs w:val="16"/>
              </w:rPr>
              <w:t>HEDEF (H5.1)</w:t>
            </w:r>
          </w:p>
        </w:tc>
        <w:tc>
          <w:tcPr>
            <w:tcW w:w="6427" w:type="dxa"/>
            <w:gridSpan w:val="9"/>
            <w:tcBorders>
              <w:top w:val="single" w:sz="4" w:space="0" w:color="auto"/>
              <w:left w:val="single" w:sz="4" w:space="0" w:color="auto"/>
              <w:bottom w:val="single" w:sz="4" w:space="0" w:color="auto"/>
              <w:right w:val="single" w:sz="4" w:space="0" w:color="auto"/>
            </w:tcBorders>
            <w:hideMark/>
          </w:tcPr>
          <w:p w:rsidR="00A9441F" w:rsidRPr="00387528" w:rsidRDefault="00A9441F" w:rsidP="00A9441F">
            <w:pPr>
              <w:rPr>
                <w:noProof/>
                <w:sz w:val="16"/>
                <w:szCs w:val="16"/>
              </w:rPr>
            </w:pPr>
            <w:r w:rsidRPr="00387528">
              <w:rPr>
                <w:noProof/>
                <w:sz w:val="16"/>
                <w:szCs w:val="16"/>
              </w:rPr>
              <w:t>Temel eğitimde okulların niteliğini arttıracak uygulama ve çalışmalara yer verilecektir.</w:t>
            </w:r>
          </w:p>
        </w:tc>
      </w:tr>
      <w:tr w:rsidR="00A9441F" w:rsidRPr="00387528" w:rsidTr="00A9441F">
        <w:tc>
          <w:tcPr>
            <w:tcW w:w="3114"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noProof/>
                <w:sz w:val="16"/>
                <w:szCs w:val="16"/>
              </w:rPr>
            </w:pPr>
            <w:r w:rsidRPr="00387528">
              <w:rPr>
                <w:noProof/>
                <w:sz w:val="16"/>
                <w:szCs w:val="16"/>
              </w:rPr>
              <w:t>Performans Göstergesi (PG)</w:t>
            </w:r>
          </w:p>
        </w:tc>
        <w:tc>
          <w:tcPr>
            <w:tcW w:w="708"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b/>
                <w:noProof/>
                <w:sz w:val="16"/>
                <w:szCs w:val="16"/>
              </w:rPr>
            </w:pPr>
            <w:r w:rsidRPr="00387528">
              <w:rPr>
                <w:b/>
                <w:noProof/>
                <w:sz w:val="16"/>
                <w:szCs w:val="16"/>
              </w:rPr>
              <w:t>Hedefe Etkisi (%)</w:t>
            </w:r>
          </w:p>
        </w:tc>
        <w:tc>
          <w:tcPr>
            <w:tcW w:w="990"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b/>
                <w:noProof/>
                <w:sz w:val="16"/>
                <w:szCs w:val="16"/>
              </w:rPr>
            </w:pPr>
            <w:r w:rsidRPr="00387528">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b/>
                <w:noProof/>
                <w:sz w:val="16"/>
                <w:szCs w:val="16"/>
              </w:rPr>
            </w:pPr>
            <w:r w:rsidRPr="00387528">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b/>
                <w:noProof/>
                <w:sz w:val="16"/>
                <w:szCs w:val="16"/>
              </w:rPr>
            </w:pPr>
            <w:r w:rsidRPr="00387528">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b/>
                <w:noProof/>
                <w:sz w:val="16"/>
                <w:szCs w:val="16"/>
              </w:rPr>
            </w:pPr>
            <w:r w:rsidRPr="00387528">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b/>
                <w:noProof/>
                <w:sz w:val="16"/>
                <w:szCs w:val="16"/>
              </w:rPr>
            </w:pPr>
            <w:r w:rsidRPr="00387528">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b/>
                <w:noProof/>
                <w:sz w:val="16"/>
                <w:szCs w:val="16"/>
              </w:rPr>
            </w:pPr>
            <w:r w:rsidRPr="00387528">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b/>
                <w:noProof/>
                <w:sz w:val="16"/>
                <w:szCs w:val="16"/>
              </w:rPr>
            </w:pPr>
            <w:r w:rsidRPr="00387528">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b/>
                <w:noProof/>
                <w:sz w:val="16"/>
                <w:szCs w:val="16"/>
              </w:rPr>
            </w:pPr>
            <w:r w:rsidRPr="00387528">
              <w:rPr>
                <w:b/>
                <w:noProof/>
                <w:sz w:val="16"/>
                <w:szCs w:val="16"/>
              </w:rPr>
              <w:t>Raporlama Sıklığı</w:t>
            </w:r>
          </w:p>
        </w:tc>
      </w:tr>
      <w:tr w:rsidR="00A9441F" w:rsidRPr="00387528" w:rsidTr="00A9441F">
        <w:tc>
          <w:tcPr>
            <w:tcW w:w="3114" w:type="dxa"/>
            <w:hideMark/>
          </w:tcPr>
          <w:p w:rsidR="00A9441F" w:rsidRPr="00672506" w:rsidRDefault="00A9441F" w:rsidP="00A9441F">
            <w:pPr>
              <w:jc w:val="both"/>
              <w:rPr>
                <w:b/>
                <w:noProof/>
                <w:sz w:val="16"/>
                <w:szCs w:val="16"/>
              </w:rPr>
            </w:pPr>
            <w:r>
              <w:rPr>
                <w:b/>
                <w:noProof/>
                <w:sz w:val="16"/>
                <w:szCs w:val="16"/>
              </w:rPr>
              <w:t>PG 5.1.1 Okulda/kurumda iyileştirilmesi gereken</w:t>
            </w:r>
            <w:r w:rsidRPr="00672506">
              <w:rPr>
                <w:b/>
                <w:noProof/>
                <w:sz w:val="16"/>
                <w:szCs w:val="16"/>
              </w:rPr>
              <w:t xml:space="preserve"> fiziki mekân </w:t>
            </w:r>
            <w:r>
              <w:rPr>
                <w:b/>
                <w:noProof/>
                <w:sz w:val="16"/>
                <w:szCs w:val="16"/>
              </w:rPr>
              <w:t>sayısı</w:t>
            </w:r>
          </w:p>
        </w:tc>
        <w:tc>
          <w:tcPr>
            <w:tcW w:w="708"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70</w:t>
            </w:r>
          </w:p>
        </w:tc>
        <w:tc>
          <w:tcPr>
            <w:tcW w:w="990"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2</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noProof/>
                <w:sz w:val="16"/>
                <w:szCs w:val="16"/>
              </w:rPr>
            </w:pPr>
            <w:r w:rsidRPr="00387528">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jc w:val="center"/>
              <w:rPr>
                <w:noProof/>
                <w:sz w:val="16"/>
                <w:szCs w:val="16"/>
              </w:rPr>
            </w:pPr>
            <w:r w:rsidRPr="00387528">
              <w:rPr>
                <w:noProof/>
                <w:sz w:val="16"/>
                <w:szCs w:val="16"/>
              </w:rPr>
              <w:t>6 AY</w:t>
            </w:r>
          </w:p>
        </w:tc>
      </w:tr>
      <w:tr w:rsidR="00A9441F" w:rsidRPr="00387528" w:rsidTr="00A9441F">
        <w:tc>
          <w:tcPr>
            <w:tcW w:w="3114" w:type="dxa"/>
          </w:tcPr>
          <w:p w:rsidR="00A9441F" w:rsidRPr="00672506" w:rsidRDefault="00A9441F" w:rsidP="00A9441F">
            <w:pPr>
              <w:jc w:val="both"/>
              <w:rPr>
                <w:b/>
                <w:noProof/>
                <w:sz w:val="16"/>
                <w:szCs w:val="16"/>
              </w:rPr>
            </w:pPr>
            <w:r w:rsidRPr="00672506">
              <w:rPr>
                <w:b/>
                <w:noProof/>
                <w:sz w:val="16"/>
                <w:szCs w:val="16"/>
              </w:rPr>
              <w:t xml:space="preserve">PG </w:t>
            </w:r>
            <w:r>
              <w:rPr>
                <w:b/>
                <w:noProof/>
                <w:sz w:val="16"/>
                <w:szCs w:val="16"/>
              </w:rPr>
              <w:t>5.1.2</w:t>
            </w:r>
            <w:r w:rsidRPr="00672506">
              <w:rPr>
                <w:b/>
                <w:noProof/>
                <w:sz w:val="16"/>
                <w:szCs w:val="16"/>
              </w:rPr>
              <w:t xml:space="preserve"> Okulda düzenleme yapılan açık hava oyun alanı sayısı</w:t>
            </w:r>
          </w:p>
        </w:tc>
        <w:tc>
          <w:tcPr>
            <w:tcW w:w="708"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30</w:t>
            </w:r>
          </w:p>
        </w:tc>
        <w:tc>
          <w:tcPr>
            <w:tcW w:w="990"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9441F" w:rsidRPr="00387528" w:rsidRDefault="00A9441F" w:rsidP="00A9441F">
            <w:pPr>
              <w:jc w:val="center"/>
              <w:rPr>
                <w:noProof/>
                <w:sz w:val="16"/>
                <w:szCs w:val="16"/>
              </w:rPr>
            </w:pPr>
            <w:r>
              <w:rPr>
                <w:noProof/>
                <w:sz w:val="16"/>
                <w:szCs w:val="16"/>
              </w:rPr>
              <w:t>0</w:t>
            </w:r>
          </w:p>
        </w:tc>
        <w:tc>
          <w:tcPr>
            <w:tcW w:w="653" w:type="dxa"/>
            <w:vAlign w:val="center"/>
          </w:tcPr>
          <w:p w:rsidR="00A9441F" w:rsidRPr="00387528" w:rsidRDefault="00A9441F" w:rsidP="00A9441F">
            <w:pPr>
              <w:jc w:val="center"/>
              <w:rPr>
                <w:rFonts w:asciiTheme="minorHAnsi" w:hAnsiTheme="minorHAnsi"/>
                <w:noProof/>
                <w:sz w:val="16"/>
                <w:szCs w:val="16"/>
              </w:rPr>
            </w:pPr>
            <w:r w:rsidRPr="00387528">
              <w:rPr>
                <w:rFonts w:asciiTheme="minorHAnsi" w:hAnsiTheme="minorHAnsi"/>
                <w:noProof/>
                <w:sz w:val="16"/>
                <w:szCs w:val="16"/>
              </w:rPr>
              <w:t>6 AY</w:t>
            </w:r>
          </w:p>
        </w:tc>
        <w:tc>
          <w:tcPr>
            <w:tcW w:w="966" w:type="dxa"/>
            <w:vAlign w:val="center"/>
          </w:tcPr>
          <w:p w:rsidR="00A9441F" w:rsidRPr="00387528" w:rsidRDefault="00A9441F" w:rsidP="00A9441F">
            <w:pPr>
              <w:jc w:val="center"/>
              <w:rPr>
                <w:rFonts w:asciiTheme="minorHAnsi" w:hAnsiTheme="minorHAnsi"/>
                <w:noProof/>
                <w:sz w:val="16"/>
                <w:szCs w:val="16"/>
              </w:rPr>
            </w:pPr>
            <w:r w:rsidRPr="00387528">
              <w:rPr>
                <w:rFonts w:asciiTheme="minorHAnsi" w:hAnsiTheme="minorHAnsi"/>
                <w:noProof/>
                <w:sz w:val="16"/>
                <w:szCs w:val="16"/>
              </w:rPr>
              <w:t>6 AY</w:t>
            </w:r>
          </w:p>
        </w:tc>
      </w:tr>
      <w:tr w:rsidR="00A9441F" w:rsidRPr="00387528" w:rsidTr="00A9441F">
        <w:tc>
          <w:tcPr>
            <w:tcW w:w="3114"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rPr>
                <w:noProof/>
                <w:sz w:val="16"/>
                <w:szCs w:val="16"/>
              </w:rPr>
            </w:pPr>
            <w:r w:rsidRPr="00387528">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rsidR="00A9441F" w:rsidRPr="00387528" w:rsidRDefault="00A9441F" w:rsidP="00A9441F">
            <w:pPr>
              <w:rPr>
                <w:noProof/>
                <w:sz w:val="16"/>
                <w:szCs w:val="16"/>
              </w:rPr>
            </w:pPr>
            <w:r w:rsidRPr="00387528">
              <w:rPr>
                <w:noProof/>
                <w:sz w:val="16"/>
                <w:szCs w:val="16"/>
              </w:rPr>
              <w:t>Okul Aile Birliği</w:t>
            </w:r>
          </w:p>
        </w:tc>
      </w:tr>
      <w:tr w:rsidR="00A9441F" w:rsidRPr="00387528" w:rsidTr="00A9441F">
        <w:tc>
          <w:tcPr>
            <w:tcW w:w="3114"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rPr>
                <w:noProof/>
                <w:sz w:val="16"/>
                <w:szCs w:val="16"/>
              </w:rPr>
            </w:pPr>
            <w:r w:rsidRPr="00387528">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rsidR="00A9441F" w:rsidRPr="00387528" w:rsidRDefault="00A9441F" w:rsidP="00A9441F">
            <w:pPr>
              <w:rPr>
                <w:noProof/>
                <w:sz w:val="16"/>
                <w:szCs w:val="16"/>
              </w:rPr>
            </w:pPr>
            <w:r w:rsidRPr="00387528">
              <w:rPr>
                <w:noProof/>
                <w:sz w:val="16"/>
                <w:szCs w:val="16"/>
              </w:rPr>
              <w:t>Öğretmenler Kurulu</w:t>
            </w:r>
          </w:p>
        </w:tc>
      </w:tr>
      <w:tr w:rsidR="00A9441F" w:rsidRPr="00387528" w:rsidTr="00A9441F">
        <w:tc>
          <w:tcPr>
            <w:tcW w:w="3114"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rPr>
                <w:noProof/>
                <w:sz w:val="16"/>
                <w:szCs w:val="16"/>
              </w:rPr>
            </w:pPr>
            <w:r w:rsidRPr="00387528">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rsidR="00A9441F" w:rsidRPr="00387528" w:rsidRDefault="00A9441F" w:rsidP="00A9441F">
            <w:pPr>
              <w:jc w:val="both"/>
              <w:rPr>
                <w:noProof/>
                <w:sz w:val="16"/>
                <w:szCs w:val="16"/>
              </w:rPr>
            </w:pPr>
            <w:r w:rsidRPr="00387528">
              <w:rPr>
                <w:noProof/>
                <w:sz w:val="16"/>
                <w:szCs w:val="16"/>
              </w:rPr>
              <w:t>Tasarruf tedbirleri</w:t>
            </w:r>
          </w:p>
          <w:p w:rsidR="00A9441F" w:rsidRPr="00387528" w:rsidRDefault="00A9441F" w:rsidP="00A9441F">
            <w:pPr>
              <w:jc w:val="both"/>
              <w:rPr>
                <w:noProof/>
                <w:sz w:val="16"/>
                <w:szCs w:val="16"/>
              </w:rPr>
            </w:pPr>
            <w:r w:rsidRPr="00387528">
              <w:rPr>
                <w:noProof/>
                <w:sz w:val="16"/>
                <w:szCs w:val="16"/>
              </w:rPr>
              <w:t>Ödenek veya harcama taleplerinin karşılanamaması</w:t>
            </w:r>
          </w:p>
          <w:p w:rsidR="00A9441F" w:rsidRPr="00387528" w:rsidRDefault="00A9441F" w:rsidP="00A9441F">
            <w:pPr>
              <w:jc w:val="both"/>
              <w:rPr>
                <w:noProof/>
                <w:sz w:val="16"/>
                <w:szCs w:val="16"/>
              </w:rPr>
            </w:pPr>
            <w:r w:rsidRPr="00387528">
              <w:rPr>
                <w:noProof/>
                <w:sz w:val="16"/>
                <w:szCs w:val="16"/>
              </w:rPr>
              <w:t xml:space="preserve">İyileştirilen alanların aktif kullanılmaması </w:t>
            </w:r>
          </w:p>
        </w:tc>
      </w:tr>
      <w:tr w:rsidR="00A9441F" w:rsidRPr="00387528" w:rsidTr="00A9441F">
        <w:tc>
          <w:tcPr>
            <w:tcW w:w="3114"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rPr>
                <w:noProof/>
                <w:sz w:val="16"/>
                <w:szCs w:val="16"/>
              </w:rPr>
            </w:pPr>
            <w:r w:rsidRPr="00387528">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rsidR="00A9441F" w:rsidRPr="003F5613" w:rsidRDefault="00A9441F" w:rsidP="00A9441F">
            <w:pPr>
              <w:adjustRightInd w:val="0"/>
              <w:jc w:val="both"/>
              <w:rPr>
                <w:sz w:val="16"/>
                <w:szCs w:val="20"/>
              </w:rPr>
            </w:pPr>
            <w:r w:rsidRPr="00387528">
              <w:rPr>
                <w:sz w:val="16"/>
                <w:szCs w:val="20"/>
              </w:rPr>
              <w:t>S1 Fiziki mekânların iyileştirilmesi için kamu idareleri, belediyeler ve işverenlerle iş birlikleri yapılacaktır.</w:t>
            </w:r>
          </w:p>
        </w:tc>
      </w:tr>
      <w:tr w:rsidR="00A9441F" w:rsidRPr="00387528" w:rsidTr="00A9441F">
        <w:tc>
          <w:tcPr>
            <w:tcW w:w="3114"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rPr>
                <w:noProof/>
                <w:sz w:val="16"/>
                <w:szCs w:val="16"/>
              </w:rPr>
            </w:pPr>
            <w:r w:rsidRPr="00387528">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rsidR="00A9441F" w:rsidRPr="00387528" w:rsidRDefault="00A773E2" w:rsidP="00A9441F">
            <w:pPr>
              <w:jc w:val="both"/>
              <w:rPr>
                <w:noProof/>
                <w:sz w:val="16"/>
                <w:szCs w:val="16"/>
              </w:rPr>
            </w:pPr>
            <w:r>
              <w:rPr>
                <w:noProof/>
                <w:sz w:val="16"/>
                <w:szCs w:val="16"/>
              </w:rPr>
              <w:t>58</w:t>
            </w:r>
            <w:r w:rsidR="00A9441F">
              <w:rPr>
                <w:noProof/>
                <w:sz w:val="16"/>
                <w:szCs w:val="16"/>
              </w:rPr>
              <w:t>000</w:t>
            </w:r>
          </w:p>
        </w:tc>
      </w:tr>
      <w:tr w:rsidR="00A9441F" w:rsidRPr="00387528" w:rsidTr="00A9441F">
        <w:tc>
          <w:tcPr>
            <w:tcW w:w="3114"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rPr>
                <w:noProof/>
                <w:sz w:val="16"/>
                <w:szCs w:val="16"/>
              </w:rPr>
            </w:pPr>
            <w:r w:rsidRPr="00387528">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rsidR="00A9441F" w:rsidRPr="00387528" w:rsidRDefault="00A9441F" w:rsidP="00A9441F">
            <w:pPr>
              <w:jc w:val="both"/>
              <w:rPr>
                <w:noProof/>
                <w:sz w:val="16"/>
                <w:szCs w:val="16"/>
              </w:rPr>
            </w:pPr>
            <w:r w:rsidRPr="00387528">
              <w:rPr>
                <w:noProof/>
                <w:sz w:val="16"/>
                <w:szCs w:val="16"/>
              </w:rPr>
              <w:t>Ülke genelinde yaşanan doğal afetler nedeniyle yatırım kaynağının önemli bölümü öncelikli bölgelere aktarılmaktadır.</w:t>
            </w:r>
          </w:p>
          <w:p w:rsidR="00A9441F" w:rsidRPr="00387528" w:rsidRDefault="00A9441F" w:rsidP="00A9441F">
            <w:pPr>
              <w:jc w:val="both"/>
              <w:rPr>
                <w:noProof/>
                <w:sz w:val="16"/>
                <w:szCs w:val="16"/>
              </w:rPr>
            </w:pPr>
            <w:r w:rsidRPr="00387528">
              <w:rPr>
                <w:noProof/>
                <w:sz w:val="16"/>
                <w:szCs w:val="16"/>
              </w:rPr>
              <w:t>Yaşanması muhtemel doğal afetler nedeniyle kurum binalarında büyük onarıma veya güçlendirmeye ihtiyac duyulmaktadır.</w:t>
            </w:r>
          </w:p>
          <w:p w:rsidR="00A9441F" w:rsidRPr="00387528" w:rsidRDefault="00A9441F" w:rsidP="00A9441F">
            <w:pPr>
              <w:jc w:val="both"/>
              <w:rPr>
                <w:noProof/>
                <w:sz w:val="16"/>
                <w:szCs w:val="16"/>
              </w:rPr>
            </w:pPr>
            <w:r w:rsidRPr="00387528">
              <w:rPr>
                <w:noProof/>
                <w:sz w:val="16"/>
                <w:szCs w:val="16"/>
              </w:rPr>
              <w:t>Kurum bölümlerinin fiziki iyileştirme ve geliştirme çalışmalarına okul aile birliğinden yeterli düzeyde destek sağlanmamaktadır.</w:t>
            </w:r>
          </w:p>
        </w:tc>
      </w:tr>
      <w:tr w:rsidR="00A9441F" w:rsidRPr="00387528" w:rsidTr="00A9441F">
        <w:tc>
          <w:tcPr>
            <w:tcW w:w="3114" w:type="dxa"/>
            <w:tcBorders>
              <w:top w:val="single" w:sz="4" w:space="0" w:color="auto"/>
              <w:left w:val="single" w:sz="4" w:space="0" w:color="auto"/>
              <w:bottom w:val="single" w:sz="4" w:space="0" w:color="auto"/>
              <w:right w:val="single" w:sz="4" w:space="0" w:color="auto"/>
            </w:tcBorders>
            <w:vAlign w:val="center"/>
            <w:hideMark/>
          </w:tcPr>
          <w:p w:rsidR="00A9441F" w:rsidRPr="00387528" w:rsidRDefault="00A9441F" w:rsidP="00A9441F">
            <w:pPr>
              <w:rPr>
                <w:noProof/>
                <w:sz w:val="16"/>
                <w:szCs w:val="16"/>
              </w:rPr>
            </w:pPr>
            <w:r w:rsidRPr="00387528">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rsidR="00A9441F" w:rsidRPr="00387528" w:rsidRDefault="00A9441F" w:rsidP="00A9441F">
            <w:pPr>
              <w:jc w:val="both"/>
              <w:rPr>
                <w:noProof/>
                <w:sz w:val="16"/>
                <w:szCs w:val="16"/>
              </w:rPr>
            </w:pPr>
            <w:r w:rsidRPr="00387528">
              <w:rPr>
                <w:noProof/>
                <w:sz w:val="16"/>
                <w:szCs w:val="16"/>
              </w:rPr>
              <w:t>Okul aile birliği desteği sağlanması</w:t>
            </w:r>
          </w:p>
          <w:p w:rsidR="00A9441F" w:rsidRPr="00387528" w:rsidRDefault="00A9441F" w:rsidP="00A9441F">
            <w:pPr>
              <w:jc w:val="both"/>
              <w:rPr>
                <w:noProof/>
                <w:sz w:val="16"/>
                <w:szCs w:val="16"/>
              </w:rPr>
            </w:pPr>
            <w:r w:rsidRPr="00387528">
              <w:rPr>
                <w:noProof/>
                <w:sz w:val="16"/>
                <w:szCs w:val="16"/>
              </w:rPr>
              <w:t>İyileştirilen alanların eğitim ve öğretim çalışmalarında aktif kullanılması, fayda-maliyet dengesinin sağlanması</w:t>
            </w:r>
          </w:p>
          <w:p w:rsidR="00A9441F" w:rsidRPr="00387528" w:rsidRDefault="00A9441F" w:rsidP="00A9441F">
            <w:pPr>
              <w:jc w:val="both"/>
              <w:rPr>
                <w:noProof/>
                <w:sz w:val="16"/>
                <w:szCs w:val="16"/>
              </w:rPr>
            </w:pPr>
            <w:r w:rsidRPr="00387528">
              <w:rPr>
                <w:noProof/>
                <w:sz w:val="16"/>
                <w:szCs w:val="16"/>
              </w:rPr>
              <w:t>Öngörülmeyen sebeplerle ortaya çıkabilecek ihtiyaçları karşılayacabilmek için merkezi düzeyde eğitime ayrılan bütçenin artırılması</w:t>
            </w:r>
          </w:p>
        </w:tc>
      </w:tr>
    </w:tbl>
    <w:p w:rsidR="00A9441F" w:rsidRPr="001A1E32" w:rsidRDefault="00A9441F" w:rsidP="00A9441F">
      <w:pPr>
        <w:tabs>
          <w:tab w:val="left" w:pos="857"/>
        </w:tabs>
        <w:spacing w:before="47"/>
        <w:outlineLvl w:val="1"/>
        <w:rPr>
          <w:rFonts w:ascii="Times New Roman" w:hAnsi="Times New Roman" w:cs="Times New Roman"/>
          <w:b/>
          <w:bCs/>
          <w:noProof/>
          <w:color w:val="984806"/>
          <w:sz w:val="24"/>
          <w:szCs w:val="24"/>
        </w:rPr>
      </w:pPr>
    </w:p>
    <w:p w:rsidR="00A9441F" w:rsidRPr="001A1E32" w:rsidRDefault="00A9441F" w:rsidP="00A9441F">
      <w:pPr>
        <w:rPr>
          <w:rFonts w:ascii="Times New Roman" w:hAnsi="Times New Roman" w:cs="Times New Roman"/>
          <w:b/>
          <w:bCs/>
          <w:noProof/>
          <w:color w:val="984806"/>
          <w:sz w:val="24"/>
          <w:szCs w:val="24"/>
        </w:rPr>
      </w:pPr>
      <w:r w:rsidRPr="001A1E32">
        <w:rPr>
          <w:rFonts w:ascii="Times New Roman" w:hAnsi="Times New Roman" w:cs="Times New Roman"/>
          <w:noProof/>
          <w:color w:val="984806"/>
          <w:sz w:val="24"/>
          <w:szCs w:val="24"/>
        </w:rPr>
        <w:br w:type="page"/>
      </w:r>
      <w:r w:rsidRPr="001A1E32">
        <w:rPr>
          <w:rFonts w:ascii="Times New Roman" w:hAnsi="Times New Roman" w:cs="Times New Roman"/>
          <w:b/>
          <w:bCs/>
          <w:noProof/>
          <w:color w:val="984806"/>
          <w:sz w:val="24"/>
          <w:szCs w:val="24"/>
          <w:lang w:bidi="ar-SA"/>
        </w:rPr>
        <w:lastRenderedPageBreak/>
        <w:drawing>
          <wp:inline distT="0" distB="0" distL="0" distR="0">
            <wp:extent cx="2835349" cy="438593"/>
            <wp:effectExtent l="152400" t="114300" r="155501" b="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bookmarkStart w:id="17" w:name="_bookmark74"/>
      <w:bookmarkEnd w:id="17"/>
    </w:p>
    <w:p w:rsidR="00A9441F" w:rsidRPr="001A1E32" w:rsidRDefault="00A9441F" w:rsidP="00A9441F">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rsidR="00A9441F" w:rsidRPr="001A1E32" w:rsidRDefault="00A9441F" w:rsidP="00A9441F">
      <w:pPr>
        <w:rPr>
          <w:rFonts w:ascii="Times New Roman" w:hAnsi="Times New Roman" w:cs="Times New Roman"/>
          <w:noProof/>
          <w:sz w:val="24"/>
          <w:szCs w:val="24"/>
        </w:rPr>
      </w:pPr>
    </w:p>
    <w:p w:rsidR="00A9441F" w:rsidRPr="001A1E32" w:rsidRDefault="00A9441F" w:rsidP="00A9441F">
      <w:pPr>
        <w:ind w:left="136"/>
        <w:jc w:val="both"/>
        <w:outlineLvl w:val="2"/>
        <w:rPr>
          <w:rFonts w:ascii="Times New Roman" w:hAnsi="Times New Roman" w:cs="Times New Roman"/>
          <w:b/>
          <w:bCs/>
          <w:noProof/>
          <w:color w:val="000000"/>
          <w:sz w:val="20"/>
          <w:szCs w:val="24"/>
        </w:rPr>
      </w:pPr>
      <w:bookmarkStart w:id="18" w:name="_bookmark75"/>
      <w:bookmarkEnd w:id="18"/>
      <w:r w:rsidRPr="001A1E32">
        <w:rPr>
          <w:rFonts w:ascii="Times New Roman" w:hAnsi="Times New Roman" w:cs="Times New Roman"/>
          <w:b/>
          <w:bCs/>
          <w:noProof/>
          <w:color w:val="000000"/>
          <w:sz w:val="20"/>
          <w:szCs w:val="24"/>
        </w:rPr>
        <w:t>Tablo 15 Tahmini Maliyetler (TL)</w:t>
      </w:r>
    </w:p>
    <w:p w:rsidR="00A9441F" w:rsidRPr="001A1E32" w:rsidRDefault="00A9441F" w:rsidP="00A9441F">
      <w:pPr>
        <w:rPr>
          <w:rFonts w:ascii="Times New Roman" w:hAnsi="Times New Roman" w:cs="Times New Roman"/>
          <w:noProof/>
          <w:sz w:val="24"/>
          <w:szCs w:val="24"/>
        </w:rPr>
      </w:pPr>
    </w:p>
    <w:tbl>
      <w:tblPr>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5"/>
        <w:gridCol w:w="1335"/>
        <w:gridCol w:w="1334"/>
        <w:gridCol w:w="1334"/>
        <w:gridCol w:w="1334"/>
        <w:gridCol w:w="1334"/>
        <w:gridCol w:w="1334"/>
      </w:tblGrid>
      <w:tr w:rsidR="00A9441F" w:rsidRPr="008E07C5" w:rsidTr="00A9441F">
        <w:trPr>
          <w:jc w:val="center"/>
        </w:trPr>
        <w:tc>
          <w:tcPr>
            <w:tcW w:w="1555" w:type="dxa"/>
            <w:shd w:val="clear" w:color="auto" w:fill="943634"/>
            <w:vAlign w:val="center"/>
          </w:tcPr>
          <w:p w:rsidR="00A9441F" w:rsidRPr="008E07C5" w:rsidRDefault="00A9441F" w:rsidP="00A9441F">
            <w:pPr>
              <w:jc w:val="center"/>
              <w:rPr>
                <w:rFonts w:ascii="Times New Roman" w:hAnsi="Times New Roman" w:cs="Times New Roman"/>
                <w:noProof/>
                <w:sz w:val="20"/>
                <w:szCs w:val="20"/>
              </w:rPr>
            </w:pPr>
            <w:r w:rsidRPr="008E07C5">
              <w:rPr>
                <w:rFonts w:ascii="Times New Roman" w:hAnsi="Times New Roman" w:cs="Times New Roman"/>
                <w:noProof/>
                <w:sz w:val="20"/>
                <w:szCs w:val="20"/>
              </w:rPr>
              <w:t>Hedefler</w:t>
            </w:r>
          </w:p>
        </w:tc>
        <w:tc>
          <w:tcPr>
            <w:tcW w:w="1335" w:type="dxa"/>
            <w:shd w:val="clear" w:color="auto" w:fill="943634"/>
            <w:vAlign w:val="center"/>
          </w:tcPr>
          <w:p w:rsidR="00A9441F" w:rsidRPr="008E07C5" w:rsidRDefault="00A9441F" w:rsidP="00A9441F">
            <w:pPr>
              <w:ind w:left="-100"/>
              <w:jc w:val="center"/>
              <w:rPr>
                <w:rFonts w:ascii="Times New Roman" w:hAnsi="Times New Roman" w:cs="Times New Roman"/>
                <w:noProof/>
                <w:sz w:val="20"/>
                <w:szCs w:val="20"/>
              </w:rPr>
            </w:pPr>
            <w:r w:rsidRPr="008E07C5">
              <w:rPr>
                <w:rFonts w:ascii="Times New Roman" w:hAnsi="Times New Roman" w:cs="Times New Roman"/>
                <w:noProof/>
                <w:sz w:val="20"/>
                <w:szCs w:val="20"/>
              </w:rPr>
              <w:t>2024</w:t>
            </w:r>
          </w:p>
        </w:tc>
        <w:tc>
          <w:tcPr>
            <w:tcW w:w="1334" w:type="dxa"/>
            <w:shd w:val="clear" w:color="auto" w:fill="943634"/>
            <w:vAlign w:val="center"/>
          </w:tcPr>
          <w:p w:rsidR="00A9441F" w:rsidRPr="008E07C5" w:rsidRDefault="00A9441F" w:rsidP="00A9441F">
            <w:pPr>
              <w:ind w:left="-100"/>
              <w:jc w:val="center"/>
              <w:rPr>
                <w:rFonts w:ascii="Times New Roman" w:hAnsi="Times New Roman" w:cs="Times New Roman"/>
                <w:noProof/>
                <w:sz w:val="20"/>
                <w:szCs w:val="20"/>
              </w:rPr>
            </w:pPr>
            <w:r w:rsidRPr="008E07C5">
              <w:rPr>
                <w:rFonts w:ascii="Times New Roman" w:hAnsi="Times New Roman" w:cs="Times New Roman"/>
                <w:noProof/>
                <w:sz w:val="20"/>
                <w:szCs w:val="20"/>
              </w:rPr>
              <w:t>2025</w:t>
            </w:r>
          </w:p>
        </w:tc>
        <w:tc>
          <w:tcPr>
            <w:tcW w:w="1334" w:type="dxa"/>
            <w:shd w:val="clear" w:color="auto" w:fill="943634"/>
            <w:vAlign w:val="center"/>
          </w:tcPr>
          <w:p w:rsidR="00A9441F" w:rsidRPr="008E07C5" w:rsidRDefault="00A9441F" w:rsidP="00A9441F">
            <w:pPr>
              <w:ind w:left="-100"/>
              <w:jc w:val="center"/>
              <w:rPr>
                <w:rFonts w:ascii="Times New Roman" w:hAnsi="Times New Roman" w:cs="Times New Roman"/>
                <w:noProof/>
                <w:sz w:val="20"/>
                <w:szCs w:val="20"/>
              </w:rPr>
            </w:pPr>
            <w:r w:rsidRPr="008E07C5">
              <w:rPr>
                <w:rFonts w:ascii="Times New Roman" w:hAnsi="Times New Roman" w:cs="Times New Roman"/>
                <w:noProof/>
                <w:sz w:val="20"/>
                <w:szCs w:val="20"/>
              </w:rPr>
              <w:t>2026</w:t>
            </w:r>
          </w:p>
        </w:tc>
        <w:tc>
          <w:tcPr>
            <w:tcW w:w="1334" w:type="dxa"/>
            <w:shd w:val="clear" w:color="auto" w:fill="943634"/>
            <w:vAlign w:val="center"/>
          </w:tcPr>
          <w:p w:rsidR="00A9441F" w:rsidRPr="008E07C5" w:rsidRDefault="00A9441F" w:rsidP="00A9441F">
            <w:pPr>
              <w:ind w:left="-100"/>
              <w:jc w:val="center"/>
              <w:rPr>
                <w:rFonts w:ascii="Times New Roman" w:hAnsi="Times New Roman" w:cs="Times New Roman"/>
                <w:noProof/>
                <w:sz w:val="20"/>
                <w:szCs w:val="20"/>
              </w:rPr>
            </w:pPr>
            <w:r w:rsidRPr="008E07C5">
              <w:rPr>
                <w:rFonts w:ascii="Times New Roman" w:hAnsi="Times New Roman" w:cs="Times New Roman"/>
                <w:noProof/>
                <w:sz w:val="20"/>
                <w:szCs w:val="20"/>
              </w:rPr>
              <w:t>2027</w:t>
            </w:r>
          </w:p>
        </w:tc>
        <w:tc>
          <w:tcPr>
            <w:tcW w:w="1334" w:type="dxa"/>
            <w:shd w:val="clear" w:color="auto" w:fill="943634"/>
            <w:vAlign w:val="center"/>
          </w:tcPr>
          <w:p w:rsidR="00A9441F" w:rsidRPr="008E07C5" w:rsidRDefault="00A9441F" w:rsidP="00A9441F">
            <w:pPr>
              <w:ind w:left="-100"/>
              <w:jc w:val="center"/>
              <w:rPr>
                <w:rFonts w:ascii="Times New Roman" w:hAnsi="Times New Roman" w:cs="Times New Roman"/>
                <w:noProof/>
                <w:sz w:val="20"/>
                <w:szCs w:val="20"/>
              </w:rPr>
            </w:pPr>
            <w:r w:rsidRPr="008E07C5">
              <w:rPr>
                <w:rFonts w:ascii="Times New Roman" w:hAnsi="Times New Roman" w:cs="Times New Roman"/>
                <w:noProof/>
                <w:sz w:val="20"/>
                <w:szCs w:val="20"/>
              </w:rPr>
              <w:t>2028</w:t>
            </w:r>
          </w:p>
        </w:tc>
        <w:tc>
          <w:tcPr>
            <w:tcW w:w="1334" w:type="dxa"/>
            <w:shd w:val="clear" w:color="auto" w:fill="943634"/>
            <w:vAlign w:val="center"/>
          </w:tcPr>
          <w:p w:rsidR="00A9441F" w:rsidRPr="008E07C5" w:rsidRDefault="00A9441F" w:rsidP="00A9441F">
            <w:pPr>
              <w:ind w:left="-100"/>
              <w:jc w:val="center"/>
              <w:rPr>
                <w:rFonts w:ascii="Times New Roman" w:hAnsi="Times New Roman" w:cs="Times New Roman"/>
                <w:noProof/>
                <w:sz w:val="20"/>
                <w:szCs w:val="20"/>
              </w:rPr>
            </w:pPr>
            <w:r w:rsidRPr="008E07C5">
              <w:rPr>
                <w:rFonts w:ascii="Times New Roman" w:hAnsi="Times New Roman" w:cs="Times New Roman"/>
                <w:noProof/>
                <w:sz w:val="20"/>
                <w:szCs w:val="20"/>
              </w:rPr>
              <w:t>Toplam Maliyet</w:t>
            </w:r>
          </w:p>
        </w:tc>
      </w:tr>
      <w:tr w:rsidR="00A9441F" w:rsidRPr="008E07C5" w:rsidTr="00A9441F">
        <w:trPr>
          <w:jc w:val="center"/>
        </w:trPr>
        <w:tc>
          <w:tcPr>
            <w:tcW w:w="1555" w:type="dxa"/>
            <w:vAlign w:val="center"/>
          </w:tcPr>
          <w:p w:rsidR="00A9441F" w:rsidRPr="008E07C5" w:rsidRDefault="00A9441F" w:rsidP="00A9441F">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A1</w:t>
            </w:r>
          </w:p>
        </w:tc>
        <w:tc>
          <w:tcPr>
            <w:tcW w:w="1335" w:type="dxa"/>
            <w:tcBorders>
              <w:top w:val="nil"/>
              <w:left w:val="nil"/>
              <w:bottom w:val="single" w:sz="8" w:space="0" w:color="auto"/>
              <w:right w:val="single" w:sz="8" w:space="0" w:color="auto"/>
            </w:tcBorders>
            <w:shd w:val="clear" w:color="000000" w:fill="F2DBDB"/>
            <w:vAlign w:val="center"/>
          </w:tcPr>
          <w:p w:rsidR="00A9441F" w:rsidRPr="001C05FB" w:rsidRDefault="00C934F6" w:rsidP="00A9441F">
            <w:pPr>
              <w:jc w:val="right"/>
              <w:rPr>
                <w:rFonts w:ascii="Times New Roman" w:hAnsi="Times New Roman" w:cs="Times New Roman"/>
                <w:b/>
                <w:bCs/>
                <w:noProof/>
                <w:sz w:val="20"/>
                <w:szCs w:val="20"/>
              </w:rPr>
            </w:pPr>
            <w:r>
              <w:rPr>
                <w:rFonts w:ascii="Times New Roman" w:hAnsi="Times New Roman" w:cs="Times New Roman"/>
                <w:b/>
                <w:bCs/>
                <w:noProof/>
                <w:color w:val="000000"/>
                <w:sz w:val="20"/>
                <w:szCs w:val="20"/>
              </w:rPr>
              <w:t>1</w:t>
            </w:r>
            <w:r w:rsidR="00A9441F"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A9441F" w:rsidRPr="001C05FB" w:rsidRDefault="00C934F6" w:rsidP="00A9441F">
            <w:pPr>
              <w:jc w:val="right"/>
              <w:rPr>
                <w:rFonts w:ascii="Times New Roman" w:hAnsi="Times New Roman" w:cs="Times New Roman"/>
                <w:b/>
                <w:bCs/>
                <w:noProof/>
                <w:sz w:val="20"/>
                <w:szCs w:val="20"/>
              </w:rPr>
            </w:pPr>
            <w:r>
              <w:rPr>
                <w:rFonts w:ascii="Times New Roman" w:hAnsi="Times New Roman" w:cs="Times New Roman"/>
                <w:b/>
                <w:bCs/>
                <w:noProof/>
                <w:color w:val="000000"/>
                <w:sz w:val="20"/>
                <w:szCs w:val="20"/>
              </w:rPr>
              <w:t>2</w:t>
            </w:r>
            <w:r w:rsidR="00A9441F"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A9441F" w:rsidRPr="001C05FB" w:rsidRDefault="00C934F6" w:rsidP="00A9441F">
            <w:pPr>
              <w:jc w:val="right"/>
              <w:rPr>
                <w:rFonts w:ascii="Times New Roman" w:hAnsi="Times New Roman" w:cs="Times New Roman"/>
                <w:b/>
                <w:bCs/>
                <w:noProof/>
                <w:sz w:val="20"/>
                <w:szCs w:val="20"/>
              </w:rPr>
            </w:pPr>
            <w:r>
              <w:rPr>
                <w:rFonts w:ascii="Times New Roman" w:hAnsi="Times New Roman" w:cs="Times New Roman"/>
                <w:b/>
                <w:bCs/>
                <w:noProof/>
                <w:color w:val="000000"/>
                <w:sz w:val="20"/>
                <w:szCs w:val="20"/>
              </w:rPr>
              <w:t>3</w:t>
            </w:r>
            <w:r w:rsidR="00A9441F"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A9441F" w:rsidRPr="001C05FB" w:rsidRDefault="00C934F6" w:rsidP="00A9441F">
            <w:pPr>
              <w:jc w:val="right"/>
              <w:rPr>
                <w:rFonts w:ascii="Times New Roman" w:hAnsi="Times New Roman" w:cs="Times New Roman"/>
                <w:b/>
                <w:bCs/>
                <w:noProof/>
                <w:sz w:val="20"/>
                <w:szCs w:val="20"/>
              </w:rPr>
            </w:pPr>
            <w:r>
              <w:rPr>
                <w:rFonts w:ascii="Times New Roman" w:hAnsi="Times New Roman" w:cs="Times New Roman"/>
                <w:b/>
                <w:bCs/>
                <w:noProof/>
                <w:color w:val="000000"/>
                <w:sz w:val="20"/>
                <w:szCs w:val="20"/>
              </w:rPr>
              <w:t>4</w:t>
            </w:r>
            <w:r w:rsidR="00A9441F"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A9441F" w:rsidRPr="001C05FB" w:rsidRDefault="00DA76AD" w:rsidP="00A9441F">
            <w:pPr>
              <w:jc w:val="right"/>
              <w:rPr>
                <w:rFonts w:ascii="Times New Roman" w:hAnsi="Times New Roman" w:cs="Times New Roman"/>
                <w:b/>
                <w:bCs/>
                <w:noProof/>
                <w:sz w:val="20"/>
                <w:szCs w:val="20"/>
              </w:rPr>
            </w:pPr>
            <w:r>
              <w:rPr>
                <w:rFonts w:ascii="Times New Roman" w:hAnsi="Times New Roman" w:cs="Times New Roman"/>
                <w:b/>
                <w:bCs/>
                <w:noProof/>
                <w:color w:val="000000"/>
                <w:sz w:val="20"/>
                <w:szCs w:val="20"/>
              </w:rPr>
              <w:t>5</w:t>
            </w:r>
            <w:r w:rsidR="00A9441F"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A9441F" w:rsidRPr="001C05FB" w:rsidRDefault="00DA76AD" w:rsidP="00A9441F">
            <w:pPr>
              <w:jc w:val="right"/>
              <w:rPr>
                <w:rFonts w:ascii="Times New Roman" w:hAnsi="Times New Roman" w:cs="Times New Roman"/>
                <w:b/>
                <w:noProof/>
                <w:color w:val="000000"/>
                <w:sz w:val="20"/>
                <w:szCs w:val="20"/>
              </w:rPr>
            </w:pPr>
            <w:r>
              <w:rPr>
                <w:rFonts w:ascii="Times New Roman" w:hAnsi="Times New Roman" w:cs="Times New Roman"/>
                <w:b/>
                <w:bCs/>
                <w:noProof/>
                <w:color w:val="000000"/>
                <w:sz w:val="20"/>
                <w:szCs w:val="20"/>
              </w:rPr>
              <w:t>15</w:t>
            </w:r>
            <w:r w:rsidR="00A9441F" w:rsidRPr="001C05FB">
              <w:rPr>
                <w:rFonts w:ascii="Times New Roman" w:hAnsi="Times New Roman" w:cs="Times New Roman"/>
                <w:b/>
                <w:bCs/>
                <w:noProof/>
                <w:color w:val="000000"/>
                <w:sz w:val="20"/>
                <w:szCs w:val="20"/>
              </w:rPr>
              <w:t>000</w:t>
            </w:r>
          </w:p>
        </w:tc>
      </w:tr>
      <w:tr w:rsidR="00A9441F" w:rsidRPr="008E07C5" w:rsidTr="00A9441F">
        <w:trPr>
          <w:jc w:val="center"/>
        </w:trPr>
        <w:tc>
          <w:tcPr>
            <w:tcW w:w="1555" w:type="dxa"/>
            <w:vAlign w:val="center"/>
          </w:tcPr>
          <w:p w:rsidR="00A9441F" w:rsidRPr="008E07C5" w:rsidRDefault="00A9441F" w:rsidP="00A9441F">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H1.1</w:t>
            </w:r>
          </w:p>
        </w:tc>
        <w:tc>
          <w:tcPr>
            <w:tcW w:w="1335" w:type="dxa"/>
            <w:tcBorders>
              <w:top w:val="nil"/>
              <w:left w:val="nil"/>
              <w:bottom w:val="single" w:sz="8" w:space="0" w:color="auto"/>
              <w:right w:val="single" w:sz="8" w:space="0" w:color="auto"/>
            </w:tcBorders>
            <w:shd w:val="clear" w:color="auto" w:fill="auto"/>
            <w:vAlign w:val="center"/>
          </w:tcPr>
          <w:p w:rsidR="00A9441F" w:rsidRPr="001C05FB" w:rsidRDefault="00C934F6" w:rsidP="00A9441F">
            <w:pPr>
              <w:jc w:val="right"/>
              <w:rPr>
                <w:rFonts w:ascii="Times New Roman" w:hAnsi="Times New Roman" w:cs="Times New Roman"/>
                <w:bCs/>
                <w:noProof/>
                <w:color w:val="000000"/>
                <w:sz w:val="20"/>
                <w:szCs w:val="20"/>
              </w:rPr>
            </w:pPr>
            <w:r>
              <w:rPr>
                <w:rFonts w:ascii="Times New Roman" w:hAnsi="Times New Roman" w:cs="Times New Roman"/>
                <w:color w:val="000000"/>
                <w:sz w:val="20"/>
                <w:szCs w:val="20"/>
              </w:rPr>
              <w:t>1</w:t>
            </w:r>
            <w:r w:rsidR="00A9441F"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A9441F" w:rsidRPr="001C05FB" w:rsidRDefault="00C934F6" w:rsidP="00A9441F">
            <w:pPr>
              <w:jc w:val="right"/>
              <w:rPr>
                <w:rFonts w:ascii="Times New Roman" w:hAnsi="Times New Roman" w:cs="Times New Roman"/>
                <w:bCs/>
                <w:noProof/>
                <w:color w:val="000000"/>
                <w:sz w:val="20"/>
                <w:szCs w:val="20"/>
              </w:rPr>
            </w:pPr>
            <w:r>
              <w:rPr>
                <w:rFonts w:ascii="Times New Roman" w:hAnsi="Times New Roman" w:cs="Times New Roman"/>
                <w:color w:val="000000"/>
                <w:sz w:val="20"/>
                <w:szCs w:val="20"/>
              </w:rPr>
              <w:t>2</w:t>
            </w:r>
            <w:r w:rsidR="00A9441F"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A9441F" w:rsidRPr="001C05FB" w:rsidRDefault="00C934F6" w:rsidP="00A9441F">
            <w:pPr>
              <w:jc w:val="right"/>
              <w:rPr>
                <w:rFonts w:ascii="Times New Roman" w:hAnsi="Times New Roman" w:cs="Times New Roman"/>
                <w:bCs/>
                <w:noProof/>
                <w:color w:val="000000"/>
                <w:sz w:val="20"/>
                <w:szCs w:val="20"/>
              </w:rPr>
            </w:pPr>
            <w:r>
              <w:rPr>
                <w:rFonts w:ascii="Times New Roman" w:hAnsi="Times New Roman" w:cs="Times New Roman"/>
                <w:color w:val="000000"/>
                <w:sz w:val="20"/>
                <w:szCs w:val="20"/>
              </w:rPr>
              <w:t>3</w:t>
            </w:r>
            <w:r w:rsidR="00A9441F"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A9441F" w:rsidRPr="001C05FB" w:rsidRDefault="00C934F6" w:rsidP="00A9441F">
            <w:pPr>
              <w:jc w:val="right"/>
              <w:rPr>
                <w:rFonts w:ascii="Times New Roman" w:hAnsi="Times New Roman" w:cs="Times New Roman"/>
                <w:bCs/>
                <w:noProof/>
                <w:color w:val="000000"/>
                <w:sz w:val="20"/>
                <w:szCs w:val="20"/>
              </w:rPr>
            </w:pPr>
            <w:r>
              <w:rPr>
                <w:rFonts w:ascii="Times New Roman" w:hAnsi="Times New Roman" w:cs="Times New Roman"/>
                <w:color w:val="000000"/>
                <w:sz w:val="20"/>
                <w:szCs w:val="20"/>
              </w:rPr>
              <w:t>4</w:t>
            </w:r>
            <w:r w:rsidR="00A9441F"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A9441F" w:rsidRPr="001C05FB" w:rsidRDefault="00DA76AD" w:rsidP="00A9441F">
            <w:pPr>
              <w:jc w:val="right"/>
              <w:rPr>
                <w:rFonts w:ascii="Times New Roman" w:hAnsi="Times New Roman" w:cs="Times New Roman"/>
                <w:bCs/>
                <w:noProof/>
                <w:color w:val="000000"/>
                <w:sz w:val="20"/>
                <w:szCs w:val="20"/>
              </w:rPr>
            </w:pPr>
            <w:r>
              <w:rPr>
                <w:rFonts w:ascii="Times New Roman" w:hAnsi="Times New Roman" w:cs="Times New Roman"/>
                <w:color w:val="000000"/>
                <w:sz w:val="20"/>
                <w:szCs w:val="20"/>
              </w:rPr>
              <w:t>5</w:t>
            </w:r>
            <w:r w:rsidR="00A9441F"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A9441F" w:rsidRPr="001C05FB" w:rsidRDefault="00DA76AD" w:rsidP="00A9441F">
            <w:pPr>
              <w:jc w:val="right"/>
              <w:rPr>
                <w:rFonts w:ascii="Times New Roman" w:hAnsi="Times New Roman" w:cs="Times New Roman"/>
                <w:noProof/>
                <w:color w:val="000000"/>
                <w:sz w:val="20"/>
                <w:szCs w:val="20"/>
              </w:rPr>
            </w:pPr>
            <w:r>
              <w:rPr>
                <w:rFonts w:ascii="Times New Roman" w:hAnsi="Times New Roman" w:cs="Times New Roman"/>
                <w:noProof/>
                <w:color w:val="000000"/>
                <w:sz w:val="20"/>
                <w:szCs w:val="20"/>
              </w:rPr>
              <w:t>15</w:t>
            </w:r>
            <w:r w:rsidR="00A9441F" w:rsidRPr="001C05FB">
              <w:rPr>
                <w:rFonts w:ascii="Times New Roman" w:hAnsi="Times New Roman" w:cs="Times New Roman"/>
                <w:noProof/>
                <w:color w:val="000000"/>
                <w:sz w:val="20"/>
                <w:szCs w:val="20"/>
              </w:rPr>
              <w:t>000</w:t>
            </w:r>
          </w:p>
        </w:tc>
      </w:tr>
      <w:tr w:rsidR="00A9441F" w:rsidRPr="008E07C5" w:rsidTr="00A9441F">
        <w:trPr>
          <w:jc w:val="center"/>
        </w:trPr>
        <w:tc>
          <w:tcPr>
            <w:tcW w:w="1555" w:type="dxa"/>
            <w:vAlign w:val="center"/>
          </w:tcPr>
          <w:p w:rsidR="00A9441F" w:rsidRPr="008E07C5" w:rsidRDefault="00A9441F" w:rsidP="00A9441F">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A2</w:t>
            </w:r>
          </w:p>
        </w:tc>
        <w:tc>
          <w:tcPr>
            <w:tcW w:w="1335" w:type="dxa"/>
            <w:tcBorders>
              <w:top w:val="nil"/>
              <w:left w:val="nil"/>
              <w:bottom w:val="single" w:sz="8" w:space="0" w:color="auto"/>
              <w:right w:val="single" w:sz="8" w:space="0" w:color="auto"/>
            </w:tcBorders>
            <w:shd w:val="clear" w:color="000000" w:fill="F2DBDB"/>
            <w:vAlign w:val="center"/>
          </w:tcPr>
          <w:p w:rsidR="00A9441F" w:rsidRPr="001C05FB" w:rsidRDefault="00BE7D2C" w:rsidP="00A9441F">
            <w:pPr>
              <w:jc w:val="right"/>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4</w:t>
            </w:r>
            <w:r w:rsidR="00A9441F"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A9441F" w:rsidRPr="001C05FB" w:rsidRDefault="00BE7D2C" w:rsidP="00A9441F">
            <w:pPr>
              <w:jc w:val="right"/>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5</w:t>
            </w:r>
            <w:r w:rsidR="00A9441F"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A9441F" w:rsidRPr="001C05FB" w:rsidRDefault="00BE7D2C" w:rsidP="00A9441F">
            <w:pPr>
              <w:jc w:val="right"/>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6</w:t>
            </w:r>
            <w:r w:rsidR="00A9441F"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A9441F" w:rsidRPr="001C05FB" w:rsidRDefault="00BE7D2C" w:rsidP="00A9441F">
            <w:pPr>
              <w:jc w:val="right"/>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7</w:t>
            </w:r>
            <w:r w:rsidR="00A9441F"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A9441F" w:rsidRPr="001C05FB" w:rsidRDefault="00DA76AD" w:rsidP="00A9441F">
            <w:pPr>
              <w:jc w:val="right"/>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9</w:t>
            </w:r>
            <w:r w:rsidR="00A9441F"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A9441F" w:rsidRPr="001C05FB" w:rsidRDefault="007E55F1" w:rsidP="00A9441F">
            <w:pPr>
              <w:jc w:val="right"/>
              <w:rPr>
                <w:rFonts w:ascii="Times New Roman" w:hAnsi="Times New Roman" w:cs="Times New Roman"/>
                <w:b/>
                <w:noProof/>
                <w:color w:val="000000"/>
                <w:sz w:val="20"/>
                <w:szCs w:val="20"/>
              </w:rPr>
            </w:pPr>
            <w:r>
              <w:rPr>
                <w:rFonts w:ascii="Times New Roman" w:hAnsi="Times New Roman" w:cs="Times New Roman"/>
                <w:b/>
                <w:bCs/>
                <w:color w:val="000000"/>
                <w:sz w:val="20"/>
                <w:szCs w:val="20"/>
              </w:rPr>
              <w:t>3</w:t>
            </w:r>
            <w:r w:rsidR="00DA76AD">
              <w:rPr>
                <w:rFonts w:ascii="Times New Roman" w:hAnsi="Times New Roman" w:cs="Times New Roman"/>
                <w:b/>
                <w:bCs/>
                <w:color w:val="000000"/>
                <w:sz w:val="20"/>
                <w:szCs w:val="20"/>
              </w:rPr>
              <w:t>1</w:t>
            </w:r>
            <w:r w:rsidR="00A9441F" w:rsidRPr="001C05FB">
              <w:rPr>
                <w:rFonts w:ascii="Times New Roman" w:hAnsi="Times New Roman" w:cs="Times New Roman"/>
                <w:b/>
                <w:bCs/>
                <w:color w:val="000000"/>
                <w:sz w:val="20"/>
                <w:szCs w:val="20"/>
              </w:rPr>
              <w:t>000</w:t>
            </w:r>
          </w:p>
        </w:tc>
      </w:tr>
      <w:tr w:rsidR="00A9441F" w:rsidRPr="008E07C5" w:rsidTr="00A9441F">
        <w:trPr>
          <w:jc w:val="center"/>
        </w:trPr>
        <w:tc>
          <w:tcPr>
            <w:tcW w:w="1555" w:type="dxa"/>
            <w:vAlign w:val="center"/>
          </w:tcPr>
          <w:p w:rsidR="00A9441F" w:rsidRPr="008E07C5" w:rsidRDefault="00A9441F" w:rsidP="00A9441F">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H2.1</w:t>
            </w:r>
          </w:p>
        </w:tc>
        <w:tc>
          <w:tcPr>
            <w:tcW w:w="1335" w:type="dxa"/>
            <w:tcBorders>
              <w:top w:val="nil"/>
              <w:left w:val="nil"/>
              <w:bottom w:val="single" w:sz="8" w:space="0" w:color="auto"/>
              <w:right w:val="single" w:sz="8" w:space="0" w:color="auto"/>
            </w:tcBorders>
            <w:shd w:val="clear" w:color="auto" w:fill="auto"/>
            <w:vAlign w:val="center"/>
          </w:tcPr>
          <w:p w:rsidR="00A9441F" w:rsidRPr="001C05FB" w:rsidRDefault="00BE7D2C" w:rsidP="00A9441F">
            <w:pPr>
              <w:jc w:val="right"/>
              <w:rPr>
                <w:rFonts w:ascii="Times New Roman" w:hAnsi="Times New Roman" w:cs="Times New Roman"/>
                <w:bCs/>
                <w:noProof/>
                <w:color w:val="000000"/>
                <w:sz w:val="20"/>
                <w:szCs w:val="20"/>
              </w:rPr>
            </w:pPr>
            <w:r>
              <w:rPr>
                <w:rFonts w:ascii="Times New Roman" w:hAnsi="Times New Roman" w:cs="Times New Roman"/>
                <w:color w:val="000000"/>
                <w:sz w:val="20"/>
                <w:szCs w:val="20"/>
              </w:rPr>
              <w:t>4</w:t>
            </w:r>
            <w:r w:rsidR="00A9441F"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A9441F" w:rsidRPr="001C05FB" w:rsidRDefault="00BE7D2C" w:rsidP="00A9441F">
            <w:pPr>
              <w:jc w:val="right"/>
              <w:rPr>
                <w:rFonts w:ascii="Times New Roman" w:hAnsi="Times New Roman" w:cs="Times New Roman"/>
                <w:bCs/>
                <w:noProof/>
                <w:color w:val="000000"/>
                <w:sz w:val="20"/>
                <w:szCs w:val="20"/>
              </w:rPr>
            </w:pPr>
            <w:r>
              <w:rPr>
                <w:rFonts w:ascii="Times New Roman" w:hAnsi="Times New Roman" w:cs="Times New Roman"/>
                <w:color w:val="000000"/>
                <w:sz w:val="20"/>
                <w:szCs w:val="20"/>
              </w:rPr>
              <w:t>5</w:t>
            </w:r>
            <w:r w:rsidR="00A9441F"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A9441F" w:rsidRPr="001C05FB" w:rsidRDefault="00BE7D2C" w:rsidP="00A9441F">
            <w:pPr>
              <w:jc w:val="right"/>
              <w:rPr>
                <w:rFonts w:ascii="Times New Roman" w:hAnsi="Times New Roman" w:cs="Times New Roman"/>
                <w:bCs/>
                <w:noProof/>
                <w:color w:val="000000"/>
                <w:sz w:val="20"/>
                <w:szCs w:val="20"/>
              </w:rPr>
            </w:pPr>
            <w:r>
              <w:rPr>
                <w:rFonts w:ascii="Times New Roman" w:hAnsi="Times New Roman" w:cs="Times New Roman"/>
                <w:color w:val="000000"/>
                <w:sz w:val="20"/>
                <w:szCs w:val="20"/>
              </w:rPr>
              <w:t>6</w:t>
            </w:r>
            <w:r w:rsidR="00A9441F"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A9441F" w:rsidRPr="001C05FB" w:rsidRDefault="00BE7D2C" w:rsidP="00A9441F">
            <w:pPr>
              <w:jc w:val="right"/>
              <w:rPr>
                <w:rFonts w:ascii="Times New Roman" w:hAnsi="Times New Roman" w:cs="Times New Roman"/>
                <w:bCs/>
                <w:noProof/>
                <w:color w:val="000000"/>
                <w:sz w:val="20"/>
                <w:szCs w:val="20"/>
              </w:rPr>
            </w:pPr>
            <w:r>
              <w:rPr>
                <w:rFonts w:ascii="Times New Roman" w:hAnsi="Times New Roman" w:cs="Times New Roman"/>
                <w:color w:val="000000"/>
                <w:sz w:val="20"/>
                <w:szCs w:val="20"/>
              </w:rPr>
              <w:t>7</w:t>
            </w:r>
            <w:r w:rsidR="00A9441F"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A9441F" w:rsidRPr="001C05FB" w:rsidRDefault="00DA76AD" w:rsidP="00A9441F">
            <w:pPr>
              <w:jc w:val="right"/>
              <w:rPr>
                <w:rFonts w:ascii="Times New Roman" w:hAnsi="Times New Roman" w:cs="Times New Roman"/>
                <w:bCs/>
                <w:noProof/>
                <w:color w:val="000000"/>
                <w:sz w:val="20"/>
                <w:szCs w:val="20"/>
              </w:rPr>
            </w:pPr>
            <w:r>
              <w:rPr>
                <w:rFonts w:ascii="Times New Roman" w:hAnsi="Times New Roman" w:cs="Times New Roman"/>
                <w:color w:val="000000"/>
                <w:sz w:val="20"/>
                <w:szCs w:val="20"/>
              </w:rPr>
              <w:t>9</w:t>
            </w:r>
            <w:r w:rsidR="00A9441F"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A9441F" w:rsidRPr="001C05FB" w:rsidRDefault="007E55F1" w:rsidP="00A9441F">
            <w:pPr>
              <w:jc w:val="right"/>
              <w:rPr>
                <w:rFonts w:ascii="Times New Roman" w:hAnsi="Times New Roman" w:cs="Times New Roman"/>
                <w:noProof/>
                <w:color w:val="000000"/>
                <w:sz w:val="20"/>
                <w:szCs w:val="20"/>
              </w:rPr>
            </w:pPr>
            <w:r>
              <w:rPr>
                <w:rFonts w:ascii="Times New Roman" w:hAnsi="Times New Roman" w:cs="Times New Roman"/>
                <w:color w:val="000000"/>
                <w:sz w:val="20"/>
                <w:szCs w:val="20"/>
              </w:rPr>
              <w:t>3</w:t>
            </w:r>
            <w:r w:rsidR="00DA76AD">
              <w:rPr>
                <w:rFonts w:ascii="Times New Roman" w:hAnsi="Times New Roman" w:cs="Times New Roman"/>
                <w:color w:val="000000"/>
                <w:sz w:val="20"/>
                <w:szCs w:val="20"/>
              </w:rPr>
              <w:t>1</w:t>
            </w:r>
            <w:r w:rsidR="00A9441F" w:rsidRPr="001C05FB">
              <w:rPr>
                <w:rFonts w:ascii="Times New Roman" w:hAnsi="Times New Roman" w:cs="Times New Roman"/>
                <w:color w:val="000000"/>
                <w:sz w:val="20"/>
                <w:szCs w:val="20"/>
              </w:rPr>
              <w:t>000</w:t>
            </w:r>
          </w:p>
        </w:tc>
      </w:tr>
      <w:tr w:rsidR="00A9441F" w:rsidRPr="008E07C5" w:rsidTr="00A9441F">
        <w:trPr>
          <w:jc w:val="center"/>
        </w:trPr>
        <w:tc>
          <w:tcPr>
            <w:tcW w:w="1555" w:type="dxa"/>
            <w:vAlign w:val="center"/>
          </w:tcPr>
          <w:p w:rsidR="00A9441F" w:rsidRPr="008E07C5" w:rsidRDefault="00A9441F" w:rsidP="00A9441F">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A3</w:t>
            </w:r>
          </w:p>
        </w:tc>
        <w:tc>
          <w:tcPr>
            <w:tcW w:w="1335" w:type="dxa"/>
            <w:tcBorders>
              <w:top w:val="nil"/>
              <w:left w:val="nil"/>
              <w:bottom w:val="single" w:sz="8" w:space="0" w:color="auto"/>
              <w:right w:val="single" w:sz="8" w:space="0" w:color="auto"/>
            </w:tcBorders>
            <w:shd w:val="clear" w:color="000000" w:fill="F2DBDB"/>
            <w:vAlign w:val="center"/>
          </w:tcPr>
          <w:p w:rsidR="00A9441F" w:rsidRPr="001C05FB" w:rsidRDefault="00BE7D2C" w:rsidP="00A9441F">
            <w:pPr>
              <w:jc w:val="right"/>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w:t>
            </w:r>
            <w:r w:rsidR="00A9441F"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A9441F" w:rsidRPr="001C05FB" w:rsidRDefault="00BE7D2C" w:rsidP="00A9441F">
            <w:pPr>
              <w:jc w:val="right"/>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w:t>
            </w:r>
            <w:r w:rsidR="00A9441F"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A9441F" w:rsidRPr="001C05FB" w:rsidRDefault="00BE7D2C" w:rsidP="00A9441F">
            <w:pPr>
              <w:jc w:val="right"/>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w:t>
            </w:r>
            <w:r w:rsidR="00A9441F"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A9441F" w:rsidRPr="001C05FB" w:rsidRDefault="00BE7D2C" w:rsidP="00A9441F">
            <w:pPr>
              <w:jc w:val="right"/>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4</w:t>
            </w:r>
            <w:r w:rsidR="00A9441F"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A9441F" w:rsidRPr="001C05FB" w:rsidRDefault="00DA76AD" w:rsidP="00A9441F">
            <w:pPr>
              <w:jc w:val="right"/>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6</w:t>
            </w:r>
            <w:r w:rsidR="00A9441F"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A9441F" w:rsidRPr="001C05FB" w:rsidRDefault="00DA76AD" w:rsidP="00A9441F">
            <w:pPr>
              <w:jc w:val="right"/>
              <w:rPr>
                <w:rFonts w:ascii="Times New Roman" w:hAnsi="Times New Roman" w:cs="Times New Roman"/>
                <w:b/>
                <w:noProof/>
                <w:color w:val="000000"/>
                <w:sz w:val="20"/>
                <w:szCs w:val="20"/>
              </w:rPr>
            </w:pPr>
            <w:r>
              <w:rPr>
                <w:rFonts w:ascii="Times New Roman" w:hAnsi="Times New Roman" w:cs="Times New Roman"/>
                <w:b/>
                <w:bCs/>
                <w:color w:val="000000"/>
                <w:sz w:val="20"/>
                <w:szCs w:val="20"/>
              </w:rPr>
              <w:t>16</w:t>
            </w:r>
            <w:r w:rsidR="00A9441F" w:rsidRPr="001C05FB">
              <w:rPr>
                <w:rFonts w:ascii="Times New Roman" w:hAnsi="Times New Roman" w:cs="Times New Roman"/>
                <w:b/>
                <w:bCs/>
                <w:color w:val="000000"/>
                <w:sz w:val="20"/>
                <w:szCs w:val="20"/>
              </w:rPr>
              <w:t>000</w:t>
            </w:r>
          </w:p>
        </w:tc>
      </w:tr>
      <w:tr w:rsidR="00A9441F" w:rsidRPr="008E07C5" w:rsidTr="00A9441F">
        <w:trPr>
          <w:jc w:val="center"/>
        </w:trPr>
        <w:tc>
          <w:tcPr>
            <w:tcW w:w="1555" w:type="dxa"/>
            <w:vAlign w:val="center"/>
          </w:tcPr>
          <w:p w:rsidR="00A9441F" w:rsidRPr="008E07C5" w:rsidRDefault="00A9441F" w:rsidP="00A9441F">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H3.1</w:t>
            </w:r>
          </w:p>
        </w:tc>
        <w:tc>
          <w:tcPr>
            <w:tcW w:w="1335" w:type="dxa"/>
            <w:tcBorders>
              <w:top w:val="nil"/>
              <w:left w:val="nil"/>
              <w:bottom w:val="single" w:sz="8" w:space="0" w:color="auto"/>
              <w:right w:val="single" w:sz="8" w:space="0" w:color="auto"/>
            </w:tcBorders>
            <w:shd w:val="clear" w:color="auto" w:fill="auto"/>
            <w:vAlign w:val="center"/>
          </w:tcPr>
          <w:p w:rsidR="00A9441F" w:rsidRPr="001C05FB" w:rsidRDefault="00BE7D2C" w:rsidP="00A9441F">
            <w:pPr>
              <w:jc w:val="right"/>
              <w:rPr>
                <w:rFonts w:ascii="Times New Roman" w:hAnsi="Times New Roman" w:cs="Times New Roman"/>
                <w:bCs/>
                <w:noProof/>
                <w:color w:val="000000"/>
                <w:sz w:val="20"/>
                <w:szCs w:val="20"/>
              </w:rPr>
            </w:pPr>
            <w:r>
              <w:rPr>
                <w:rFonts w:ascii="Times New Roman" w:hAnsi="Times New Roman" w:cs="Times New Roman"/>
                <w:color w:val="000000"/>
                <w:sz w:val="20"/>
                <w:szCs w:val="20"/>
              </w:rPr>
              <w:t>1</w:t>
            </w:r>
            <w:r w:rsidR="00A9441F"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A9441F" w:rsidRPr="001C05FB" w:rsidRDefault="00BE7D2C" w:rsidP="00A9441F">
            <w:pPr>
              <w:jc w:val="right"/>
              <w:rPr>
                <w:rFonts w:ascii="Times New Roman" w:hAnsi="Times New Roman" w:cs="Times New Roman"/>
                <w:bCs/>
                <w:noProof/>
                <w:color w:val="000000"/>
                <w:sz w:val="20"/>
                <w:szCs w:val="20"/>
              </w:rPr>
            </w:pPr>
            <w:r>
              <w:rPr>
                <w:rFonts w:ascii="Times New Roman" w:hAnsi="Times New Roman" w:cs="Times New Roman"/>
                <w:color w:val="000000"/>
                <w:sz w:val="20"/>
                <w:szCs w:val="20"/>
              </w:rPr>
              <w:t>2</w:t>
            </w:r>
            <w:r w:rsidR="00A9441F"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A9441F" w:rsidRPr="001C05FB" w:rsidRDefault="00BE7D2C" w:rsidP="00A9441F">
            <w:pPr>
              <w:jc w:val="right"/>
              <w:rPr>
                <w:rFonts w:ascii="Times New Roman" w:hAnsi="Times New Roman" w:cs="Times New Roman"/>
                <w:bCs/>
                <w:noProof/>
                <w:color w:val="000000"/>
                <w:sz w:val="20"/>
                <w:szCs w:val="20"/>
              </w:rPr>
            </w:pPr>
            <w:r>
              <w:rPr>
                <w:rFonts w:ascii="Times New Roman" w:hAnsi="Times New Roman" w:cs="Times New Roman"/>
                <w:color w:val="000000"/>
                <w:sz w:val="20"/>
                <w:szCs w:val="20"/>
              </w:rPr>
              <w:t>3</w:t>
            </w:r>
            <w:r w:rsidR="00A9441F"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A9441F" w:rsidRPr="001C05FB" w:rsidRDefault="00BE7D2C" w:rsidP="00A9441F">
            <w:pPr>
              <w:jc w:val="right"/>
              <w:rPr>
                <w:rFonts w:ascii="Times New Roman" w:hAnsi="Times New Roman" w:cs="Times New Roman"/>
                <w:bCs/>
                <w:noProof/>
                <w:color w:val="000000"/>
                <w:sz w:val="20"/>
                <w:szCs w:val="20"/>
              </w:rPr>
            </w:pPr>
            <w:r>
              <w:rPr>
                <w:rFonts w:ascii="Times New Roman" w:hAnsi="Times New Roman" w:cs="Times New Roman"/>
                <w:color w:val="000000"/>
                <w:sz w:val="20"/>
                <w:szCs w:val="20"/>
              </w:rPr>
              <w:t>4</w:t>
            </w:r>
            <w:r w:rsidR="00A9441F"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A9441F" w:rsidRPr="001C05FB" w:rsidRDefault="00DA76AD" w:rsidP="00A9441F">
            <w:pPr>
              <w:jc w:val="right"/>
              <w:rPr>
                <w:rFonts w:ascii="Times New Roman" w:hAnsi="Times New Roman" w:cs="Times New Roman"/>
                <w:bCs/>
                <w:noProof/>
                <w:color w:val="000000"/>
                <w:sz w:val="20"/>
                <w:szCs w:val="20"/>
              </w:rPr>
            </w:pPr>
            <w:r>
              <w:rPr>
                <w:rFonts w:ascii="Times New Roman" w:hAnsi="Times New Roman" w:cs="Times New Roman"/>
                <w:color w:val="000000"/>
                <w:sz w:val="20"/>
                <w:szCs w:val="20"/>
              </w:rPr>
              <w:t>6</w:t>
            </w:r>
            <w:r w:rsidR="00A9441F"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A9441F" w:rsidRPr="001C05FB" w:rsidRDefault="00DA76AD" w:rsidP="00A9441F">
            <w:pPr>
              <w:jc w:val="right"/>
              <w:rPr>
                <w:rFonts w:ascii="Times New Roman" w:hAnsi="Times New Roman" w:cs="Times New Roman"/>
                <w:noProof/>
                <w:color w:val="000000"/>
                <w:sz w:val="20"/>
                <w:szCs w:val="20"/>
              </w:rPr>
            </w:pPr>
            <w:r>
              <w:rPr>
                <w:rFonts w:ascii="Times New Roman" w:hAnsi="Times New Roman" w:cs="Times New Roman"/>
                <w:color w:val="000000"/>
                <w:sz w:val="20"/>
                <w:szCs w:val="20"/>
              </w:rPr>
              <w:t>16</w:t>
            </w:r>
            <w:r w:rsidR="00A9441F" w:rsidRPr="001C05FB">
              <w:rPr>
                <w:rFonts w:ascii="Times New Roman" w:hAnsi="Times New Roman" w:cs="Times New Roman"/>
                <w:color w:val="000000"/>
                <w:sz w:val="20"/>
                <w:szCs w:val="20"/>
              </w:rPr>
              <w:t>000</w:t>
            </w:r>
          </w:p>
        </w:tc>
      </w:tr>
      <w:tr w:rsidR="00A9441F" w:rsidRPr="008E07C5" w:rsidTr="00A9441F">
        <w:trPr>
          <w:jc w:val="center"/>
        </w:trPr>
        <w:tc>
          <w:tcPr>
            <w:tcW w:w="1555" w:type="dxa"/>
            <w:vAlign w:val="center"/>
          </w:tcPr>
          <w:p w:rsidR="00A9441F" w:rsidRPr="008E07C5" w:rsidRDefault="00A9441F" w:rsidP="00A9441F">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A4</w:t>
            </w:r>
          </w:p>
        </w:tc>
        <w:tc>
          <w:tcPr>
            <w:tcW w:w="1335" w:type="dxa"/>
            <w:tcBorders>
              <w:top w:val="nil"/>
              <w:left w:val="nil"/>
              <w:bottom w:val="single" w:sz="8" w:space="0" w:color="auto"/>
              <w:right w:val="single" w:sz="8" w:space="0" w:color="auto"/>
            </w:tcBorders>
            <w:shd w:val="clear" w:color="000000" w:fill="F2DBDB"/>
            <w:vAlign w:val="center"/>
          </w:tcPr>
          <w:p w:rsidR="00A9441F" w:rsidRPr="001C05FB" w:rsidRDefault="00BE7D2C" w:rsidP="00A9441F">
            <w:pPr>
              <w:jc w:val="right"/>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w:t>
            </w:r>
            <w:r w:rsidR="00A9441F"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A9441F" w:rsidRPr="001C05FB" w:rsidRDefault="00BE7D2C" w:rsidP="00A9441F">
            <w:pPr>
              <w:jc w:val="right"/>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4</w:t>
            </w:r>
            <w:r w:rsidR="00A9441F"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A9441F" w:rsidRPr="001C05FB" w:rsidRDefault="00BE7D2C" w:rsidP="00A9441F">
            <w:pPr>
              <w:jc w:val="right"/>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5</w:t>
            </w:r>
            <w:r w:rsidR="00A9441F"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A9441F" w:rsidRPr="001C05FB" w:rsidRDefault="00BE7D2C" w:rsidP="00A9441F">
            <w:pPr>
              <w:jc w:val="right"/>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6</w:t>
            </w:r>
            <w:r w:rsidR="00A9441F"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A9441F" w:rsidRPr="001C05FB" w:rsidRDefault="00DA76AD" w:rsidP="00A9441F">
            <w:pPr>
              <w:jc w:val="right"/>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9</w:t>
            </w:r>
            <w:r w:rsidR="00A9441F"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A9441F" w:rsidRPr="001C05FB" w:rsidRDefault="00DA76AD" w:rsidP="00A9441F">
            <w:pPr>
              <w:jc w:val="right"/>
              <w:rPr>
                <w:rFonts w:ascii="Times New Roman" w:hAnsi="Times New Roman" w:cs="Times New Roman"/>
                <w:b/>
                <w:noProof/>
                <w:color w:val="000000"/>
                <w:sz w:val="20"/>
                <w:szCs w:val="20"/>
              </w:rPr>
            </w:pPr>
            <w:r>
              <w:rPr>
                <w:rFonts w:ascii="Times New Roman" w:hAnsi="Times New Roman" w:cs="Times New Roman"/>
                <w:b/>
                <w:bCs/>
                <w:color w:val="000000"/>
                <w:sz w:val="20"/>
                <w:szCs w:val="20"/>
              </w:rPr>
              <w:t>26</w:t>
            </w:r>
            <w:r w:rsidR="00A9441F" w:rsidRPr="001C05FB">
              <w:rPr>
                <w:rFonts w:ascii="Times New Roman" w:hAnsi="Times New Roman" w:cs="Times New Roman"/>
                <w:b/>
                <w:bCs/>
                <w:color w:val="000000"/>
                <w:sz w:val="20"/>
                <w:szCs w:val="20"/>
              </w:rPr>
              <w:t>000</w:t>
            </w:r>
          </w:p>
        </w:tc>
      </w:tr>
      <w:tr w:rsidR="00A9441F" w:rsidRPr="008E07C5" w:rsidTr="00A9441F">
        <w:trPr>
          <w:jc w:val="center"/>
        </w:trPr>
        <w:tc>
          <w:tcPr>
            <w:tcW w:w="1555" w:type="dxa"/>
            <w:vAlign w:val="center"/>
          </w:tcPr>
          <w:p w:rsidR="00A9441F" w:rsidRPr="008E07C5" w:rsidRDefault="00A9441F" w:rsidP="00A9441F">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H4.1</w:t>
            </w:r>
          </w:p>
        </w:tc>
        <w:tc>
          <w:tcPr>
            <w:tcW w:w="1335" w:type="dxa"/>
            <w:tcBorders>
              <w:top w:val="nil"/>
              <w:left w:val="nil"/>
              <w:bottom w:val="single" w:sz="8" w:space="0" w:color="auto"/>
              <w:right w:val="single" w:sz="8" w:space="0" w:color="auto"/>
            </w:tcBorders>
            <w:shd w:val="clear" w:color="auto" w:fill="auto"/>
            <w:vAlign w:val="center"/>
          </w:tcPr>
          <w:p w:rsidR="00A9441F" w:rsidRPr="001C05FB" w:rsidRDefault="00BE7D2C" w:rsidP="00A9441F">
            <w:pPr>
              <w:jc w:val="right"/>
              <w:rPr>
                <w:rFonts w:ascii="Times New Roman" w:hAnsi="Times New Roman" w:cs="Times New Roman"/>
                <w:bCs/>
                <w:noProof/>
                <w:color w:val="000000"/>
                <w:sz w:val="20"/>
                <w:szCs w:val="20"/>
              </w:rPr>
            </w:pPr>
            <w:r>
              <w:rPr>
                <w:rFonts w:ascii="Times New Roman" w:hAnsi="Times New Roman" w:cs="Times New Roman"/>
                <w:color w:val="000000"/>
                <w:sz w:val="20"/>
                <w:szCs w:val="20"/>
              </w:rPr>
              <w:t>2</w:t>
            </w:r>
            <w:r w:rsidR="00A9441F"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A9441F" w:rsidRPr="001C05FB" w:rsidRDefault="00BE7D2C" w:rsidP="00A9441F">
            <w:pPr>
              <w:jc w:val="right"/>
              <w:rPr>
                <w:rFonts w:ascii="Times New Roman" w:hAnsi="Times New Roman" w:cs="Times New Roman"/>
                <w:bCs/>
                <w:noProof/>
                <w:color w:val="000000"/>
                <w:sz w:val="20"/>
                <w:szCs w:val="20"/>
              </w:rPr>
            </w:pPr>
            <w:r>
              <w:rPr>
                <w:rFonts w:ascii="Times New Roman" w:hAnsi="Times New Roman" w:cs="Times New Roman"/>
                <w:color w:val="000000"/>
                <w:sz w:val="20"/>
                <w:szCs w:val="20"/>
              </w:rPr>
              <w:t>4</w:t>
            </w:r>
            <w:r w:rsidR="00A9441F"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A9441F" w:rsidRPr="001C05FB" w:rsidRDefault="00BE7D2C" w:rsidP="00A9441F">
            <w:pPr>
              <w:jc w:val="right"/>
              <w:rPr>
                <w:rFonts w:ascii="Times New Roman" w:hAnsi="Times New Roman" w:cs="Times New Roman"/>
                <w:bCs/>
                <w:noProof/>
                <w:color w:val="000000"/>
                <w:sz w:val="20"/>
                <w:szCs w:val="20"/>
              </w:rPr>
            </w:pPr>
            <w:r>
              <w:rPr>
                <w:rFonts w:ascii="Times New Roman" w:hAnsi="Times New Roman" w:cs="Times New Roman"/>
                <w:color w:val="000000"/>
                <w:sz w:val="20"/>
                <w:szCs w:val="20"/>
              </w:rPr>
              <w:t>5</w:t>
            </w:r>
            <w:r w:rsidR="00A9441F"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A9441F" w:rsidRPr="001C05FB" w:rsidRDefault="00BE7D2C" w:rsidP="00A9441F">
            <w:pPr>
              <w:jc w:val="right"/>
              <w:rPr>
                <w:rFonts w:ascii="Times New Roman" w:hAnsi="Times New Roman" w:cs="Times New Roman"/>
                <w:bCs/>
                <w:noProof/>
                <w:color w:val="000000"/>
                <w:sz w:val="20"/>
                <w:szCs w:val="20"/>
              </w:rPr>
            </w:pPr>
            <w:r>
              <w:rPr>
                <w:rFonts w:ascii="Times New Roman" w:hAnsi="Times New Roman" w:cs="Times New Roman"/>
                <w:color w:val="000000"/>
                <w:sz w:val="20"/>
                <w:szCs w:val="20"/>
              </w:rPr>
              <w:t>6</w:t>
            </w:r>
            <w:r w:rsidR="00A9441F"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A9441F" w:rsidRPr="001C05FB" w:rsidRDefault="00DA76AD" w:rsidP="00A9441F">
            <w:pPr>
              <w:jc w:val="right"/>
              <w:rPr>
                <w:rFonts w:ascii="Times New Roman" w:hAnsi="Times New Roman" w:cs="Times New Roman"/>
                <w:bCs/>
                <w:noProof/>
                <w:color w:val="000000"/>
                <w:sz w:val="20"/>
                <w:szCs w:val="20"/>
              </w:rPr>
            </w:pPr>
            <w:r>
              <w:rPr>
                <w:rFonts w:ascii="Times New Roman" w:hAnsi="Times New Roman" w:cs="Times New Roman"/>
                <w:color w:val="000000"/>
                <w:sz w:val="20"/>
                <w:szCs w:val="20"/>
              </w:rPr>
              <w:t>9</w:t>
            </w:r>
            <w:r w:rsidR="00A9441F"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A9441F" w:rsidRPr="001C05FB" w:rsidRDefault="00DA76AD" w:rsidP="00A9441F">
            <w:pPr>
              <w:jc w:val="right"/>
              <w:rPr>
                <w:rFonts w:ascii="Times New Roman" w:hAnsi="Times New Roman" w:cs="Times New Roman"/>
                <w:noProof/>
                <w:color w:val="000000"/>
                <w:sz w:val="20"/>
                <w:szCs w:val="20"/>
              </w:rPr>
            </w:pPr>
            <w:r>
              <w:rPr>
                <w:rFonts w:ascii="Times New Roman" w:hAnsi="Times New Roman" w:cs="Times New Roman"/>
                <w:color w:val="000000"/>
                <w:sz w:val="20"/>
                <w:szCs w:val="20"/>
              </w:rPr>
              <w:t>26</w:t>
            </w:r>
            <w:r w:rsidR="00A9441F" w:rsidRPr="001C05FB">
              <w:rPr>
                <w:rFonts w:ascii="Times New Roman" w:hAnsi="Times New Roman" w:cs="Times New Roman"/>
                <w:color w:val="000000"/>
                <w:sz w:val="20"/>
                <w:szCs w:val="20"/>
              </w:rPr>
              <w:t>000</w:t>
            </w:r>
          </w:p>
        </w:tc>
      </w:tr>
      <w:tr w:rsidR="00A9441F" w:rsidRPr="008E07C5" w:rsidTr="00A9441F">
        <w:trPr>
          <w:jc w:val="center"/>
        </w:trPr>
        <w:tc>
          <w:tcPr>
            <w:tcW w:w="1555" w:type="dxa"/>
            <w:vAlign w:val="center"/>
          </w:tcPr>
          <w:p w:rsidR="00A9441F" w:rsidRPr="008E07C5" w:rsidRDefault="00A9441F" w:rsidP="00A9441F">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A5</w:t>
            </w:r>
          </w:p>
        </w:tc>
        <w:tc>
          <w:tcPr>
            <w:tcW w:w="1335" w:type="dxa"/>
            <w:tcBorders>
              <w:top w:val="nil"/>
              <w:left w:val="nil"/>
              <w:bottom w:val="single" w:sz="8" w:space="0" w:color="auto"/>
              <w:right w:val="single" w:sz="8" w:space="0" w:color="auto"/>
            </w:tcBorders>
            <w:shd w:val="clear" w:color="000000" w:fill="F2DBDB"/>
            <w:vAlign w:val="center"/>
          </w:tcPr>
          <w:p w:rsidR="00A9441F" w:rsidRPr="001C05FB" w:rsidRDefault="00BE7D2C" w:rsidP="00A9441F">
            <w:pPr>
              <w:jc w:val="right"/>
              <w:rPr>
                <w:rFonts w:ascii="Times New Roman" w:hAnsi="Times New Roman" w:cs="Times New Roman"/>
                <w:bCs/>
                <w:noProof/>
                <w:color w:val="000000"/>
                <w:sz w:val="20"/>
                <w:szCs w:val="20"/>
              </w:rPr>
            </w:pPr>
            <w:r>
              <w:rPr>
                <w:rFonts w:ascii="Times New Roman" w:hAnsi="Times New Roman" w:cs="Times New Roman"/>
                <w:b/>
                <w:bCs/>
                <w:color w:val="000000"/>
                <w:sz w:val="20"/>
                <w:szCs w:val="20"/>
              </w:rPr>
              <w:t>5</w:t>
            </w:r>
            <w:r w:rsidR="00A9441F"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A9441F" w:rsidRPr="001C05FB" w:rsidRDefault="00BE7D2C" w:rsidP="00A9441F">
            <w:pPr>
              <w:jc w:val="right"/>
              <w:rPr>
                <w:rFonts w:ascii="Times New Roman" w:hAnsi="Times New Roman" w:cs="Times New Roman"/>
                <w:bCs/>
                <w:noProof/>
                <w:color w:val="000000"/>
                <w:sz w:val="20"/>
                <w:szCs w:val="20"/>
              </w:rPr>
            </w:pPr>
            <w:r>
              <w:rPr>
                <w:rFonts w:ascii="Times New Roman" w:hAnsi="Times New Roman" w:cs="Times New Roman"/>
                <w:b/>
                <w:bCs/>
                <w:color w:val="000000"/>
                <w:sz w:val="20"/>
                <w:szCs w:val="20"/>
              </w:rPr>
              <w:t>8</w:t>
            </w:r>
            <w:r w:rsidR="00A9441F"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A9441F" w:rsidRPr="001C05FB" w:rsidRDefault="00BE7D2C" w:rsidP="00A9441F">
            <w:pPr>
              <w:jc w:val="right"/>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12</w:t>
            </w:r>
            <w:r w:rsidR="00A9441F"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A9441F" w:rsidRPr="001C05FB" w:rsidRDefault="00BE7D2C" w:rsidP="00A9441F">
            <w:pPr>
              <w:jc w:val="right"/>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15</w:t>
            </w:r>
            <w:r w:rsidR="00A9441F"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A9441F" w:rsidRPr="001C05FB" w:rsidRDefault="00DA76AD" w:rsidP="00A9441F">
            <w:pPr>
              <w:jc w:val="right"/>
              <w:rPr>
                <w:rFonts w:ascii="Times New Roman" w:hAnsi="Times New Roman" w:cs="Times New Roman"/>
                <w:bCs/>
                <w:noProof/>
                <w:color w:val="000000"/>
                <w:sz w:val="20"/>
                <w:szCs w:val="20"/>
              </w:rPr>
            </w:pPr>
            <w:r>
              <w:rPr>
                <w:rFonts w:ascii="Times New Roman" w:hAnsi="Times New Roman" w:cs="Times New Roman"/>
                <w:b/>
                <w:bCs/>
                <w:color w:val="000000"/>
                <w:sz w:val="20"/>
                <w:szCs w:val="20"/>
              </w:rPr>
              <w:t>20</w:t>
            </w:r>
            <w:r w:rsidR="00A9441F"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rsidR="00A9441F" w:rsidRPr="001C05FB" w:rsidRDefault="00DA76AD" w:rsidP="00A9441F">
            <w:pPr>
              <w:jc w:val="right"/>
              <w:rPr>
                <w:rFonts w:ascii="Times New Roman" w:hAnsi="Times New Roman" w:cs="Times New Roman"/>
                <w:noProof/>
                <w:color w:val="000000"/>
                <w:sz w:val="20"/>
                <w:szCs w:val="20"/>
              </w:rPr>
            </w:pPr>
            <w:r>
              <w:rPr>
                <w:rFonts w:ascii="Times New Roman" w:hAnsi="Times New Roman" w:cs="Times New Roman"/>
                <w:b/>
                <w:bCs/>
                <w:color w:val="000000"/>
                <w:sz w:val="20"/>
                <w:szCs w:val="20"/>
              </w:rPr>
              <w:t>60</w:t>
            </w:r>
            <w:r w:rsidR="00A9441F" w:rsidRPr="001C05FB">
              <w:rPr>
                <w:rFonts w:ascii="Times New Roman" w:hAnsi="Times New Roman" w:cs="Times New Roman"/>
                <w:b/>
                <w:bCs/>
                <w:color w:val="000000"/>
                <w:sz w:val="20"/>
                <w:szCs w:val="20"/>
              </w:rPr>
              <w:t>000</w:t>
            </w:r>
          </w:p>
        </w:tc>
      </w:tr>
      <w:tr w:rsidR="00A9441F" w:rsidRPr="008E07C5" w:rsidTr="00A9441F">
        <w:trPr>
          <w:jc w:val="center"/>
        </w:trPr>
        <w:tc>
          <w:tcPr>
            <w:tcW w:w="1555" w:type="dxa"/>
            <w:vAlign w:val="center"/>
          </w:tcPr>
          <w:p w:rsidR="00A9441F" w:rsidRPr="008E07C5" w:rsidRDefault="00A9441F" w:rsidP="00A9441F">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H5.1</w:t>
            </w:r>
          </w:p>
        </w:tc>
        <w:tc>
          <w:tcPr>
            <w:tcW w:w="1335" w:type="dxa"/>
            <w:tcBorders>
              <w:top w:val="nil"/>
              <w:left w:val="nil"/>
              <w:bottom w:val="single" w:sz="8" w:space="0" w:color="auto"/>
              <w:right w:val="single" w:sz="8" w:space="0" w:color="auto"/>
            </w:tcBorders>
            <w:shd w:val="clear" w:color="auto" w:fill="auto"/>
            <w:vAlign w:val="center"/>
          </w:tcPr>
          <w:p w:rsidR="00A9441F" w:rsidRPr="001C05FB" w:rsidRDefault="00BE7D2C" w:rsidP="00A9441F">
            <w:pPr>
              <w:jc w:val="right"/>
              <w:rPr>
                <w:rFonts w:ascii="Times New Roman" w:hAnsi="Times New Roman" w:cs="Times New Roman"/>
                <w:bCs/>
                <w:noProof/>
                <w:color w:val="000000"/>
                <w:sz w:val="20"/>
                <w:szCs w:val="20"/>
              </w:rPr>
            </w:pPr>
            <w:r>
              <w:rPr>
                <w:rFonts w:ascii="Times New Roman" w:hAnsi="Times New Roman" w:cs="Times New Roman"/>
                <w:color w:val="000000"/>
                <w:sz w:val="20"/>
                <w:szCs w:val="20"/>
              </w:rPr>
              <w:t>5</w:t>
            </w:r>
            <w:r w:rsidR="00A9441F"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A9441F" w:rsidRPr="001C05FB" w:rsidRDefault="00BE7D2C" w:rsidP="00A9441F">
            <w:pPr>
              <w:jc w:val="right"/>
              <w:rPr>
                <w:rFonts w:ascii="Times New Roman" w:hAnsi="Times New Roman" w:cs="Times New Roman"/>
                <w:bCs/>
                <w:noProof/>
                <w:color w:val="000000"/>
                <w:sz w:val="20"/>
                <w:szCs w:val="20"/>
              </w:rPr>
            </w:pPr>
            <w:r>
              <w:rPr>
                <w:rFonts w:ascii="Times New Roman" w:hAnsi="Times New Roman" w:cs="Times New Roman"/>
                <w:color w:val="000000"/>
                <w:sz w:val="20"/>
                <w:szCs w:val="20"/>
              </w:rPr>
              <w:t>8</w:t>
            </w:r>
            <w:r w:rsidR="00A9441F"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A9441F" w:rsidRPr="001C05FB" w:rsidRDefault="00BE7D2C" w:rsidP="00A9441F">
            <w:pPr>
              <w:jc w:val="right"/>
              <w:rPr>
                <w:rFonts w:ascii="Times New Roman" w:hAnsi="Times New Roman" w:cs="Times New Roman"/>
                <w:bCs/>
                <w:noProof/>
                <w:color w:val="000000"/>
                <w:sz w:val="20"/>
                <w:szCs w:val="20"/>
              </w:rPr>
            </w:pPr>
            <w:r>
              <w:rPr>
                <w:rFonts w:ascii="Times New Roman" w:hAnsi="Times New Roman" w:cs="Times New Roman"/>
                <w:color w:val="000000"/>
                <w:sz w:val="20"/>
                <w:szCs w:val="20"/>
              </w:rPr>
              <w:t>12</w:t>
            </w:r>
            <w:r w:rsidR="00A9441F"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A9441F" w:rsidRPr="001C05FB" w:rsidRDefault="00BE7D2C" w:rsidP="00A9441F">
            <w:pPr>
              <w:jc w:val="right"/>
              <w:rPr>
                <w:rFonts w:ascii="Times New Roman" w:hAnsi="Times New Roman" w:cs="Times New Roman"/>
                <w:bCs/>
                <w:noProof/>
                <w:color w:val="000000"/>
                <w:sz w:val="20"/>
                <w:szCs w:val="20"/>
              </w:rPr>
            </w:pPr>
            <w:r>
              <w:rPr>
                <w:rFonts w:ascii="Times New Roman" w:hAnsi="Times New Roman" w:cs="Times New Roman"/>
                <w:color w:val="000000"/>
                <w:sz w:val="20"/>
                <w:szCs w:val="20"/>
              </w:rPr>
              <w:t>15</w:t>
            </w:r>
            <w:r w:rsidR="00A9441F"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A9441F" w:rsidRPr="001C05FB" w:rsidRDefault="00DA76AD" w:rsidP="00A9441F">
            <w:pPr>
              <w:jc w:val="right"/>
              <w:rPr>
                <w:rFonts w:ascii="Times New Roman" w:hAnsi="Times New Roman" w:cs="Times New Roman"/>
                <w:bCs/>
                <w:noProof/>
                <w:color w:val="000000"/>
                <w:sz w:val="20"/>
                <w:szCs w:val="20"/>
              </w:rPr>
            </w:pPr>
            <w:r>
              <w:rPr>
                <w:rFonts w:ascii="Times New Roman" w:hAnsi="Times New Roman" w:cs="Times New Roman"/>
                <w:color w:val="000000"/>
                <w:sz w:val="20"/>
                <w:szCs w:val="20"/>
              </w:rPr>
              <w:t>20</w:t>
            </w:r>
            <w:r w:rsidR="00A9441F"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A9441F" w:rsidRPr="001C05FB" w:rsidRDefault="00DA76AD" w:rsidP="00A9441F">
            <w:pPr>
              <w:jc w:val="right"/>
              <w:rPr>
                <w:rFonts w:ascii="Times New Roman" w:hAnsi="Times New Roman" w:cs="Times New Roman"/>
                <w:noProof/>
                <w:color w:val="000000"/>
                <w:sz w:val="20"/>
                <w:szCs w:val="20"/>
              </w:rPr>
            </w:pPr>
            <w:r>
              <w:rPr>
                <w:rFonts w:ascii="Times New Roman" w:hAnsi="Times New Roman" w:cs="Times New Roman"/>
                <w:color w:val="000000"/>
                <w:sz w:val="20"/>
                <w:szCs w:val="20"/>
              </w:rPr>
              <w:t>60</w:t>
            </w:r>
            <w:r w:rsidR="00A9441F" w:rsidRPr="001C05FB">
              <w:rPr>
                <w:rFonts w:ascii="Times New Roman" w:hAnsi="Times New Roman" w:cs="Times New Roman"/>
                <w:color w:val="000000"/>
                <w:sz w:val="20"/>
                <w:szCs w:val="20"/>
              </w:rPr>
              <w:t>000</w:t>
            </w:r>
          </w:p>
        </w:tc>
      </w:tr>
      <w:tr w:rsidR="00A9441F" w:rsidRPr="008E07C5" w:rsidTr="00A9441F">
        <w:trPr>
          <w:jc w:val="center"/>
        </w:trPr>
        <w:tc>
          <w:tcPr>
            <w:tcW w:w="1555" w:type="dxa"/>
            <w:vAlign w:val="center"/>
          </w:tcPr>
          <w:p w:rsidR="00A9441F" w:rsidRPr="008E07C5" w:rsidRDefault="00A9441F" w:rsidP="00A9441F">
            <w:pPr>
              <w:jc w:val="cente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TOPLAM</w:t>
            </w:r>
          </w:p>
        </w:tc>
        <w:tc>
          <w:tcPr>
            <w:tcW w:w="1335" w:type="dxa"/>
            <w:tcBorders>
              <w:top w:val="nil"/>
              <w:left w:val="nil"/>
              <w:bottom w:val="single" w:sz="8" w:space="0" w:color="auto"/>
              <w:right w:val="single" w:sz="8" w:space="0" w:color="auto"/>
            </w:tcBorders>
            <w:shd w:val="clear" w:color="auto" w:fill="auto"/>
            <w:vAlign w:val="center"/>
          </w:tcPr>
          <w:p w:rsidR="00A9441F" w:rsidRPr="001C05FB" w:rsidRDefault="007E55F1" w:rsidP="00A9441F">
            <w:pPr>
              <w:jc w:val="right"/>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13</w:t>
            </w:r>
            <w:r w:rsidR="00A9441F"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A9441F" w:rsidRPr="001C05FB" w:rsidRDefault="007E55F1" w:rsidP="00A9441F">
            <w:pPr>
              <w:jc w:val="right"/>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2</w:t>
            </w:r>
            <w:r w:rsidR="00A9441F">
              <w:rPr>
                <w:rFonts w:ascii="Times New Roman" w:hAnsi="Times New Roman" w:cs="Times New Roman"/>
                <w:b/>
                <w:bCs/>
                <w:color w:val="000000"/>
                <w:sz w:val="20"/>
                <w:szCs w:val="20"/>
              </w:rPr>
              <w:t>1</w:t>
            </w:r>
            <w:r w:rsidR="00A9441F"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A9441F" w:rsidRPr="001C05FB" w:rsidRDefault="007E55F1" w:rsidP="00A9441F">
            <w:pPr>
              <w:jc w:val="right"/>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2</w:t>
            </w:r>
            <w:r w:rsidR="00A9441F" w:rsidRPr="001C05FB">
              <w:rPr>
                <w:rFonts w:ascii="Times New Roman" w:hAnsi="Times New Roman" w:cs="Times New Roman"/>
                <w:b/>
                <w:bCs/>
                <w:color w:val="000000"/>
                <w:sz w:val="20"/>
                <w:szCs w:val="20"/>
              </w:rPr>
              <w:t>9000</w:t>
            </w:r>
          </w:p>
        </w:tc>
        <w:tc>
          <w:tcPr>
            <w:tcW w:w="1334" w:type="dxa"/>
            <w:tcBorders>
              <w:top w:val="nil"/>
              <w:left w:val="nil"/>
              <w:bottom w:val="single" w:sz="8" w:space="0" w:color="auto"/>
              <w:right w:val="single" w:sz="8" w:space="0" w:color="auto"/>
            </w:tcBorders>
            <w:shd w:val="clear" w:color="auto" w:fill="auto"/>
            <w:vAlign w:val="center"/>
          </w:tcPr>
          <w:p w:rsidR="00A9441F" w:rsidRPr="001C05FB" w:rsidRDefault="007E55F1" w:rsidP="00A9441F">
            <w:pPr>
              <w:jc w:val="right"/>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3</w:t>
            </w:r>
            <w:r w:rsidR="00A9441F">
              <w:rPr>
                <w:rFonts w:ascii="Times New Roman" w:hAnsi="Times New Roman" w:cs="Times New Roman"/>
                <w:b/>
                <w:bCs/>
                <w:color w:val="000000"/>
                <w:sz w:val="20"/>
                <w:szCs w:val="20"/>
              </w:rPr>
              <w:t>6</w:t>
            </w:r>
            <w:r w:rsidR="00A9441F"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A9441F" w:rsidRPr="001C05FB" w:rsidRDefault="00DA76AD" w:rsidP="00A9441F">
            <w:pPr>
              <w:jc w:val="right"/>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49</w:t>
            </w:r>
            <w:r w:rsidR="00A9441F"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rsidR="00A9441F" w:rsidRPr="001C05FB" w:rsidRDefault="00DA76AD" w:rsidP="00A9441F">
            <w:pPr>
              <w:jc w:val="right"/>
              <w:rPr>
                <w:rFonts w:ascii="Times New Roman" w:hAnsi="Times New Roman" w:cs="Times New Roman"/>
                <w:b/>
                <w:noProof/>
                <w:color w:val="000000"/>
                <w:sz w:val="20"/>
                <w:szCs w:val="20"/>
              </w:rPr>
            </w:pPr>
            <w:r>
              <w:rPr>
                <w:rFonts w:ascii="Times New Roman" w:hAnsi="Times New Roman" w:cs="Times New Roman"/>
                <w:b/>
                <w:bCs/>
                <w:color w:val="000000"/>
                <w:sz w:val="20"/>
                <w:szCs w:val="20"/>
              </w:rPr>
              <w:t>148</w:t>
            </w:r>
            <w:r w:rsidR="007E55F1">
              <w:rPr>
                <w:rFonts w:ascii="Times New Roman" w:hAnsi="Times New Roman" w:cs="Times New Roman"/>
                <w:b/>
                <w:bCs/>
                <w:color w:val="000000"/>
                <w:sz w:val="20"/>
                <w:szCs w:val="20"/>
              </w:rPr>
              <w:t>000</w:t>
            </w:r>
          </w:p>
        </w:tc>
      </w:tr>
    </w:tbl>
    <w:p w:rsidR="00A9441F" w:rsidRPr="0007479A" w:rsidRDefault="00A9441F" w:rsidP="00A9441F">
      <w:pPr>
        <w:pStyle w:val="GvdeMetni"/>
        <w:spacing w:before="1"/>
        <w:rPr>
          <w:rFonts w:ascii="Times New Roman" w:hAnsi="Times New Roman" w:cs="Times New Roman"/>
          <w:b/>
          <w:noProof/>
        </w:rPr>
      </w:pPr>
    </w:p>
    <w:p w:rsidR="00A9441F" w:rsidRPr="0007479A" w:rsidRDefault="00A9441F" w:rsidP="00A9441F">
      <w:pPr>
        <w:spacing w:before="101"/>
        <w:rPr>
          <w:rFonts w:ascii="Times New Roman" w:hAnsi="Times New Roman" w:cs="Times New Roman"/>
          <w:b/>
          <w:noProof/>
          <w:color w:val="974705"/>
          <w:sz w:val="24"/>
          <w:szCs w:val="24"/>
        </w:rPr>
      </w:pPr>
      <w:bookmarkStart w:id="19" w:name="_bookmark81"/>
      <w:bookmarkEnd w:id="19"/>
      <w:r w:rsidRPr="0007479A">
        <w:rPr>
          <w:noProof/>
          <w:lang w:bidi="ar-SA"/>
        </w:rPr>
        <w:drawing>
          <wp:inline distT="0" distB="0" distL="0" distR="0">
            <wp:extent cx="2835349" cy="438593"/>
            <wp:effectExtent l="152400" t="114300" r="155501" b="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rsidR="00A9441F" w:rsidRPr="0007479A" w:rsidRDefault="00A9441F" w:rsidP="00A9441F">
      <w:pPr>
        <w:spacing w:before="101"/>
        <w:ind w:firstLine="720"/>
        <w:jc w:val="both"/>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rsidR="00A9441F" w:rsidRPr="0007479A" w:rsidRDefault="00A9441F" w:rsidP="00A9441F">
      <w:pPr>
        <w:spacing w:before="101"/>
        <w:ind w:firstLine="720"/>
        <w:jc w:val="both"/>
        <w:rPr>
          <w:rFonts w:ascii="Times New Roman" w:hAnsi="Times New Roman" w:cs="Times New Roman"/>
          <w:noProof/>
          <w:color w:val="000000" w:themeColor="text1"/>
          <w:sz w:val="24"/>
          <w:szCs w:val="24"/>
        </w:rPr>
      </w:pPr>
    </w:p>
    <w:p w:rsidR="00A9441F" w:rsidRPr="0007479A" w:rsidRDefault="00A9441F" w:rsidP="00A9441F">
      <w:pPr>
        <w:pStyle w:val="Balk3"/>
        <w:jc w:val="both"/>
        <w:rPr>
          <w:rFonts w:ascii="Times New Roman" w:hAnsi="Times New Roman" w:cs="Times New Roman"/>
          <w:noProof/>
          <w:color w:val="000000" w:themeColor="text1"/>
          <w:sz w:val="20"/>
        </w:rPr>
      </w:pPr>
      <w:bookmarkStart w:id="20" w:name="_bookmark82"/>
      <w:bookmarkEnd w:id="20"/>
      <w:r w:rsidRPr="0007479A">
        <w:rPr>
          <w:rFonts w:ascii="Times New Roman" w:hAnsi="Times New Roman" w:cs="Times New Roman"/>
          <w:noProof/>
          <w:color w:val="000000" w:themeColor="text1"/>
          <w:sz w:val="20"/>
        </w:rPr>
        <w:t>Şekil 8 Stratejik Plan İzleme ve Değerlendirme Modeli</w:t>
      </w:r>
    </w:p>
    <w:p w:rsidR="00A9441F" w:rsidRPr="0007479A" w:rsidRDefault="00A9441F" w:rsidP="00A9441F">
      <w:pPr>
        <w:pStyle w:val="Balk3"/>
        <w:jc w:val="both"/>
        <w:rPr>
          <w:rFonts w:ascii="Times New Roman" w:hAnsi="Times New Roman" w:cs="Times New Roman"/>
          <w:noProof/>
          <w:color w:val="000000" w:themeColor="text1"/>
        </w:rPr>
      </w:pPr>
    </w:p>
    <w:p w:rsidR="00A9441F" w:rsidRDefault="00A9441F" w:rsidP="00A9441F">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inline distT="0" distB="0" distL="0" distR="0">
            <wp:extent cx="5295900" cy="2854960"/>
            <wp:effectExtent l="0" t="19050" r="0" b="4064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bookmarkStart w:id="21" w:name="_bookmark83"/>
      <w:bookmarkStart w:id="22" w:name="_bookmark91"/>
      <w:bookmarkEnd w:id="21"/>
      <w:bookmarkEnd w:id="22"/>
    </w:p>
    <w:p w:rsidR="00A9441F" w:rsidRDefault="00A9441F" w:rsidP="00A9441F">
      <w:pPr>
        <w:rPr>
          <w:rFonts w:ascii="Times New Roman" w:hAnsi="Times New Roman" w:cs="Times New Roman"/>
          <w:b/>
          <w:bCs/>
          <w:noProof/>
          <w:color w:val="002060"/>
          <w:sz w:val="24"/>
          <w:szCs w:val="24"/>
        </w:rPr>
      </w:pPr>
    </w:p>
    <w:p w:rsidR="00A9441F" w:rsidRPr="00B67A59" w:rsidRDefault="00A9441F" w:rsidP="00A9441F">
      <w:pPr>
        <w:pStyle w:val="Balk3"/>
        <w:jc w:val="both"/>
        <w:rPr>
          <w:rFonts w:ascii="Times New Roman" w:hAnsi="Times New Roman" w:cs="Times New Roman"/>
          <w:noProof/>
          <w:color w:val="002060"/>
        </w:rPr>
      </w:pPr>
      <w:r w:rsidRPr="0007479A">
        <w:rPr>
          <w:rFonts w:ascii="Times New Roman" w:hAnsi="Times New Roman" w:cs="Times New Roman"/>
          <w:noProof/>
          <w:color w:val="002060"/>
        </w:rPr>
        <w:t>EKLER</w:t>
      </w:r>
    </w:p>
    <w:p w:rsidR="00A9441F" w:rsidRPr="0007479A" w:rsidRDefault="00A9441F" w:rsidP="00A9441F">
      <w:pPr>
        <w:pStyle w:val="Balk3"/>
        <w:jc w:val="both"/>
        <w:rPr>
          <w:rFonts w:ascii="Times New Roman" w:hAnsi="Times New Roman" w:cs="Times New Roman"/>
          <w:noProof/>
          <w:color w:val="002060"/>
        </w:rPr>
      </w:pPr>
    </w:p>
    <w:p w:rsidR="00A9441F" w:rsidRPr="0007479A" w:rsidRDefault="00A9441F" w:rsidP="00A9441F">
      <w:pPr>
        <w:pStyle w:val="Balk3"/>
        <w:jc w:val="both"/>
        <w:rPr>
          <w:rFonts w:ascii="Times New Roman" w:hAnsi="Times New Roman" w:cs="Times New Roman"/>
          <w:noProof/>
          <w:color w:val="002060"/>
        </w:rPr>
      </w:pPr>
    </w:p>
    <w:p w:rsidR="00A9441F" w:rsidRPr="0007479A" w:rsidRDefault="00A9441F" w:rsidP="00A9441F">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rsidR="00A9441F" w:rsidRPr="0007479A" w:rsidRDefault="00A9441F" w:rsidP="00A9441F">
      <w:pPr>
        <w:pStyle w:val="Balk3"/>
        <w:jc w:val="both"/>
        <w:rPr>
          <w:rFonts w:ascii="Times New Roman" w:hAnsi="Times New Roman" w:cs="Times New Roman"/>
          <w:noProof/>
          <w:color w:val="000000" w:themeColor="text1"/>
          <w:sz w:val="20"/>
        </w:rPr>
      </w:pPr>
    </w:p>
    <w:p w:rsidR="00A9441F" w:rsidRPr="0007479A" w:rsidRDefault="00A9441F" w:rsidP="00A9441F">
      <w:pPr>
        <w:pStyle w:val="Balk3"/>
        <w:jc w:val="both"/>
        <w:rPr>
          <w:rFonts w:ascii="Times New Roman" w:hAnsi="Times New Roman" w:cs="Times New Roman"/>
          <w:noProof/>
          <w:color w:val="000000" w:themeColor="text1"/>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3"/>
        <w:gridCol w:w="2308"/>
        <w:gridCol w:w="3260"/>
        <w:gridCol w:w="2428"/>
      </w:tblGrid>
      <w:tr w:rsidR="00A9441F" w:rsidRPr="0007479A" w:rsidTr="00A9441F">
        <w:trPr>
          <w:jc w:val="center"/>
        </w:trPr>
        <w:tc>
          <w:tcPr>
            <w:tcW w:w="823" w:type="dxa"/>
            <w:shd w:val="clear" w:color="auto" w:fill="943634" w:themeFill="accent2" w:themeFillShade="BF"/>
          </w:tcPr>
          <w:p w:rsidR="00A9441F" w:rsidRPr="0007479A" w:rsidRDefault="00A9441F" w:rsidP="00A9441F">
            <w:pPr>
              <w:pStyle w:val="Balk3"/>
              <w:jc w:val="center"/>
              <w:rPr>
                <w:rFonts w:ascii="Times New Roman" w:hAnsi="Times New Roman" w:cs="Times New Roman"/>
                <w:noProof/>
                <w:sz w:val="20"/>
              </w:rPr>
            </w:pPr>
            <w:r w:rsidRPr="0007479A">
              <w:rPr>
                <w:rFonts w:ascii="Times New Roman" w:hAnsi="Times New Roman" w:cs="Times New Roman"/>
                <w:noProof/>
                <w:sz w:val="20"/>
              </w:rPr>
              <w:t>SIRA</w:t>
            </w:r>
          </w:p>
        </w:tc>
        <w:tc>
          <w:tcPr>
            <w:tcW w:w="2308" w:type="dxa"/>
            <w:shd w:val="clear" w:color="auto" w:fill="943634" w:themeFill="accent2" w:themeFillShade="BF"/>
          </w:tcPr>
          <w:p w:rsidR="00A9441F" w:rsidRPr="0007479A" w:rsidRDefault="00A9441F" w:rsidP="00A9441F">
            <w:pPr>
              <w:pStyle w:val="Balk3"/>
              <w:jc w:val="center"/>
              <w:rPr>
                <w:rFonts w:ascii="Times New Roman" w:hAnsi="Times New Roman" w:cs="Times New Roman"/>
                <w:noProof/>
                <w:sz w:val="20"/>
              </w:rPr>
            </w:pPr>
            <w:r w:rsidRPr="0007479A">
              <w:rPr>
                <w:rFonts w:ascii="Times New Roman" w:hAnsi="Times New Roman" w:cs="Times New Roman"/>
                <w:noProof/>
                <w:sz w:val="20"/>
              </w:rPr>
              <w:t>ADI-SOYADI</w:t>
            </w:r>
          </w:p>
        </w:tc>
        <w:tc>
          <w:tcPr>
            <w:tcW w:w="3260" w:type="dxa"/>
            <w:shd w:val="clear" w:color="auto" w:fill="943634" w:themeFill="accent2" w:themeFillShade="BF"/>
          </w:tcPr>
          <w:p w:rsidR="00A9441F" w:rsidRPr="0007479A" w:rsidRDefault="00A9441F" w:rsidP="00A9441F">
            <w:pPr>
              <w:pStyle w:val="Balk3"/>
              <w:jc w:val="center"/>
              <w:rPr>
                <w:rFonts w:ascii="Times New Roman" w:hAnsi="Times New Roman" w:cs="Times New Roman"/>
                <w:noProof/>
                <w:sz w:val="20"/>
              </w:rPr>
            </w:pPr>
            <w:r w:rsidRPr="0007479A">
              <w:rPr>
                <w:rFonts w:ascii="Times New Roman" w:hAnsi="Times New Roman" w:cs="Times New Roman"/>
                <w:noProof/>
                <w:sz w:val="20"/>
              </w:rPr>
              <w:t>GÖREVİ</w:t>
            </w:r>
          </w:p>
        </w:tc>
        <w:tc>
          <w:tcPr>
            <w:tcW w:w="2428" w:type="dxa"/>
            <w:shd w:val="clear" w:color="auto" w:fill="943634" w:themeFill="accent2" w:themeFillShade="BF"/>
          </w:tcPr>
          <w:p w:rsidR="00A9441F" w:rsidRPr="0007479A" w:rsidRDefault="00A9441F" w:rsidP="00A9441F">
            <w:pPr>
              <w:pStyle w:val="Balk3"/>
              <w:jc w:val="center"/>
              <w:rPr>
                <w:rFonts w:ascii="Times New Roman" w:hAnsi="Times New Roman" w:cs="Times New Roman"/>
                <w:noProof/>
                <w:sz w:val="20"/>
              </w:rPr>
            </w:pPr>
            <w:r w:rsidRPr="0007479A">
              <w:rPr>
                <w:rFonts w:ascii="Times New Roman" w:hAnsi="Times New Roman" w:cs="Times New Roman"/>
                <w:noProof/>
                <w:sz w:val="20"/>
              </w:rPr>
              <w:t>KURULDAKİ GÖREVİ</w:t>
            </w:r>
          </w:p>
        </w:tc>
      </w:tr>
      <w:tr w:rsidR="00A9441F" w:rsidRPr="0007479A" w:rsidTr="00A9441F">
        <w:trPr>
          <w:jc w:val="center"/>
        </w:trPr>
        <w:tc>
          <w:tcPr>
            <w:tcW w:w="823" w:type="dxa"/>
          </w:tcPr>
          <w:p w:rsidR="00A9441F" w:rsidRPr="0007479A" w:rsidRDefault="00A9441F" w:rsidP="00A9441F">
            <w:pPr>
              <w:pStyle w:val="Balk3"/>
              <w:jc w:val="center"/>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08" w:type="dxa"/>
          </w:tcPr>
          <w:p w:rsidR="00A9441F" w:rsidRPr="0007479A" w:rsidRDefault="00497311" w:rsidP="00A9441F">
            <w:pPr>
              <w:pStyle w:val="Balk3"/>
              <w:rPr>
                <w:rFonts w:ascii="Times New Roman" w:hAnsi="Times New Roman" w:cs="Times New Roman"/>
                <w:b/>
                <w:noProof/>
                <w:color w:val="000000" w:themeColor="text1"/>
                <w:sz w:val="20"/>
              </w:rPr>
            </w:pPr>
            <w:r>
              <w:rPr>
                <w:rFonts w:ascii="Times New Roman" w:hAnsi="Times New Roman" w:cs="Times New Roman"/>
                <w:noProof/>
                <w:color w:val="000000"/>
              </w:rPr>
              <w:t>A.nejat orçan</w:t>
            </w:r>
          </w:p>
        </w:tc>
        <w:tc>
          <w:tcPr>
            <w:tcW w:w="3260" w:type="dxa"/>
          </w:tcPr>
          <w:p w:rsidR="00A9441F" w:rsidRPr="0007479A" w:rsidRDefault="00A9441F" w:rsidP="00A9441F">
            <w:pPr>
              <w:pStyle w:val="Balk3"/>
              <w:jc w:val="center"/>
              <w:rPr>
                <w:rFonts w:ascii="Times New Roman" w:hAnsi="Times New Roman" w:cs="Times New Roman"/>
                <w:b/>
                <w:noProof/>
                <w:color w:val="000000" w:themeColor="text1"/>
                <w:sz w:val="20"/>
              </w:rPr>
            </w:pPr>
            <w:r w:rsidRPr="0007479A">
              <w:rPr>
                <w:rFonts w:ascii="Times New Roman" w:hAnsi="Times New Roman" w:cs="Times New Roman"/>
                <w:noProof/>
                <w:color w:val="000000"/>
              </w:rPr>
              <w:t>Okul Müdürü</w:t>
            </w:r>
          </w:p>
        </w:tc>
        <w:tc>
          <w:tcPr>
            <w:tcW w:w="2428" w:type="dxa"/>
          </w:tcPr>
          <w:p w:rsidR="00A9441F" w:rsidRPr="0007479A" w:rsidRDefault="00A9441F" w:rsidP="00A9441F">
            <w:pPr>
              <w:pStyle w:val="Balk3"/>
              <w:jc w:val="center"/>
              <w:rPr>
                <w:rFonts w:ascii="Times New Roman" w:hAnsi="Times New Roman" w:cs="Times New Roman"/>
                <w:b/>
                <w:noProof/>
                <w:color w:val="000000" w:themeColor="text1"/>
                <w:sz w:val="20"/>
              </w:rPr>
            </w:pPr>
            <w:r w:rsidRPr="0007479A">
              <w:rPr>
                <w:rFonts w:ascii="Times New Roman" w:hAnsi="Times New Roman" w:cs="Times New Roman"/>
                <w:noProof/>
                <w:color w:val="000000" w:themeColor="text1"/>
                <w:sz w:val="20"/>
              </w:rPr>
              <w:t>Başkan</w:t>
            </w:r>
          </w:p>
        </w:tc>
      </w:tr>
      <w:tr w:rsidR="00A9441F" w:rsidRPr="0007479A" w:rsidTr="00A9441F">
        <w:trPr>
          <w:jc w:val="center"/>
        </w:trPr>
        <w:tc>
          <w:tcPr>
            <w:tcW w:w="823" w:type="dxa"/>
          </w:tcPr>
          <w:p w:rsidR="00A9441F" w:rsidRPr="0007479A" w:rsidRDefault="00A9441F" w:rsidP="00A9441F">
            <w:pPr>
              <w:pStyle w:val="Balk3"/>
              <w:jc w:val="center"/>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08" w:type="dxa"/>
          </w:tcPr>
          <w:p w:rsidR="00A9441F" w:rsidRPr="0007479A" w:rsidRDefault="00D62354" w:rsidP="00A9441F">
            <w:pPr>
              <w:pStyle w:val="Balk3"/>
              <w:rPr>
                <w:rFonts w:ascii="Times New Roman" w:hAnsi="Times New Roman" w:cs="Times New Roman"/>
                <w:b/>
                <w:noProof/>
                <w:color w:val="000000" w:themeColor="text1"/>
                <w:sz w:val="20"/>
              </w:rPr>
            </w:pPr>
            <w:r>
              <w:rPr>
                <w:rFonts w:ascii="Times New Roman" w:hAnsi="Times New Roman" w:cs="Times New Roman"/>
                <w:noProof/>
                <w:color w:val="000000"/>
              </w:rPr>
              <w:t>Bestegül yıldırım</w:t>
            </w:r>
          </w:p>
        </w:tc>
        <w:tc>
          <w:tcPr>
            <w:tcW w:w="3260" w:type="dxa"/>
          </w:tcPr>
          <w:p w:rsidR="00A9441F" w:rsidRPr="0007479A" w:rsidRDefault="00A9441F" w:rsidP="00A9441F">
            <w:pPr>
              <w:pStyle w:val="Balk3"/>
              <w:jc w:val="center"/>
              <w:rPr>
                <w:rFonts w:ascii="Times New Roman" w:hAnsi="Times New Roman" w:cs="Times New Roman"/>
                <w:b/>
                <w:noProof/>
                <w:color w:val="000000" w:themeColor="text1"/>
                <w:sz w:val="20"/>
              </w:rPr>
            </w:pPr>
            <w:r w:rsidRPr="0007479A">
              <w:rPr>
                <w:rFonts w:ascii="Times New Roman" w:hAnsi="Times New Roman" w:cs="Times New Roman"/>
                <w:noProof/>
                <w:color w:val="000000"/>
              </w:rPr>
              <w:t>Öğretmen</w:t>
            </w:r>
          </w:p>
        </w:tc>
        <w:tc>
          <w:tcPr>
            <w:tcW w:w="2428" w:type="dxa"/>
          </w:tcPr>
          <w:p w:rsidR="00A9441F" w:rsidRPr="0007479A" w:rsidRDefault="00A9441F" w:rsidP="00A9441F">
            <w:pPr>
              <w:pStyle w:val="Balk3"/>
              <w:jc w:val="center"/>
              <w:rPr>
                <w:rFonts w:ascii="Times New Roman" w:hAnsi="Times New Roman" w:cs="Times New Roman"/>
                <w:b/>
                <w:noProof/>
                <w:color w:val="000000" w:themeColor="text1"/>
                <w:sz w:val="20"/>
              </w:rPr>
            </w:pPr>
            <w:r w:rsidRPr="0007479A">
              <w:rPr>
                <w:rFonts w:ascii="Times New Roman" w:hAnsi="Times New Roman" w:cs="Times New Roman"/>
                <w:noProof/>
                <w:color w:val="000000" w:themeColor="text1"/>
                <w:sz w:val="20"/>
              </w:rPr>
              <w:t>Üye</w:t>
            </w:r>
          </w:p>
        </w:tc>
      </w:tr>
      <w:tr w:rsidR="00A9441F" w:rsidRPr="0007479A" w:rsidTr="00A9441F">
        <w:trPr>
          <w:jc w:val="center"/>
        </w:trPr>
        <w:tc>
          <w:tcPr>
            <w:tcW w:w="823" w:type="dxa"/>
          </w:tcPr>
          <w:p w:rsidR="00A9441F" w:rsidRPr="0007479A" w:rsidRDefault="00A9441F" w:rsidP="00A9441F">
            <w:pPr>
              <w:pStyle w:val="Balk3"/>
              <w:jc w:val="center"/>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08" w:type="dxa"/>
          </w:tcPr>
          <w:p w:rsidR="00A9441F" w:rsidRPr="0007479A" w:rsidRDefault="00D62354" w:rsidP="00A9441F">
            <w:pPr>
              <w:pStyle w:val="Balk3"/>
              <w:rPr>
                <w:rFonts w:ascii="Times New Roman" w:hAnsi="Times New Roman" w:cs="Times New Roman"/>
                <w:b/>
                <w:noProof/>
                <w:color w:val="000000" w:themeColor="text1"/>
                <w:sz w:val="20"/>
              </w:rPr>
            </w:pPr>
            <w:r>
              <w:rPr>
                <w:rFonts w:ascii="Times New Roman" w:hAnsi="Times New Roman" w:cs="Times New Roman"/>
                <w:noProof/>
                <w:color w:val="000000"/>
              </w:rPr>
              <w:t>tolgahan öztürk</w:t>
            </w:r>
            <w:r w:rsidR="00A9441F">
              <w:rPr>
                <w:rFonts w:ascii="Times New Roman" w:hAnsi="Times New Roman" w:cs="Times New Roman"/>
                <w:noProof/>
                <w:color w:val="000000"/>
              </w:rPr>
              <w:t xml:space="preserve"> </w:t>
            </w:r>
          </w:p>
        </w:tc>
        <w:tc>
          <w:tcPr>
            <w:tcW w:w="3260" w:type="dxa"/>
          </w:tcPr>
          <w:p w:rsidR="00A9441F" w:rsidRPr="0007479A" w:rsidRDefault="00A9441F" w:rsidP="00A9441F">
            <w:pPr>
              <w:pStyle w:val="Balk3"/>
              <w:jc w:val="center"/>
              <w:rPr>
                <w:rFonts w:ascii="Times New Roman" w:hAnsi="Times New Roman" w:cs="Times New Roman"/>
                <w:b/>
                <w:noProof/>
                <w:color w:val="000000" w:themeColor="text1"/>
                <w:sz w:val="20"/>
              </w:rPr>
            </w:pPr>
            <w:r w:rsidRPr="0007479A">
              <w:rPr>
                <w:rFonts w:ascii="Times New Roman" w:hAnsi="Times New Roman" w:cs="Times New Roman"/>
                <w:noProof/>
                <w:color w:val="000000"/>
              </w:rPr>
              <w:t>Öğretmen</w:t>
            </w:r>
          </w:p>
        </w:tc>
        <w:tc>
          <w:tcPr>
            <w:tcW w:w="2428" w:type="dxa"/>
          </w:tcPr>
          <w:p w:rsidR="00A9441F" w:rsidRPr="0007479A" w:rsidRDefault="00A9441F" w:rsidP="00A9441F">
            <w:pPr>
              <w:pStyle w:val="Balk3"/>
              <w:jc w:val="center"/>
              <w:rPr>
                <w:rFonts w:ascii="Times New Roman" w:hAnsi="Times New Roman" w:cs="Times New Roman"/>
                <w:b/>
                <w:noProof/>
                <w:color w:val="000000" w:themeColor="text1"/>
                <w:sz w:val="20"/>
              </w:rPr>
            </w:pPr>
            <w:r w:rsidRPr="0007479A">
              <w:rPr>
                <w:rFonts w:ascii="Times New Roman" w:hAnsi="Times New Roman" w:cs="Times New Roman"/>
                <w:noProof/>
                <w:color w:val="000000" w:themeColor="text1"/>
                <w:sz w:val="20"/>
              </w:rPr>
              <w:t>Üye</w:t>
            </w:r>
          </w:p>
        </w:tc>
      </w:tr>
      <w:tr w:rsidR="00A9441F" w:rsidRPr="0007479A" w:rsidTr="00A9441F">
        <w:trPr>
          <w:jc w:val="center"/>
        </w:trPr>
        <w:tc>
          <w:tcPr>
            <w:tcW w:w="823" w:type="dxa"/>
          </w:tcPr>
          <w:p w:rsidR="00A9441F" w:rsidRPr="0007479A" w:rsidRDefault="00A9441F" w:rsidP="00A9441F">
            <w:pPr>
              <w:pStyle w:val="Balk3"/>
              <w:jc w:val="center"/>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08" w:type="dxa"/>
          </w:tcPr>
          <w:p w:rsidR="00A9441F" w:rsidRPr="0007479A" w:rsidRDefault="00D62354" w:rsidP="00A9441F">
            <w:pPr>
              <w:pStyle w:val="Balk3"/>
              <w:rPr>
                <w:rFonts w:ascii="Times New Roman" w:hAnsi="Times New Roman" w:cs="Times New Roman"/>
                <w:b/>
                <w:noProof/>
                <w:color w:val="000000" w:themeColor="text1"/>
                <w:sz w:val="20"/>
              </w:rPr>
            </w:pPr>
            <w:r>
              <w:rPr>
                <w:rFonts w:ascii="Times New Roman" w:hAnsi="Times New Roman" w:cs="Times New Roman"/>
                <w:noProof/>
                <w:color w:val="000000"/>
              </w:rPr>
              <w:t>ayşe kodaş</w:t>
            </w:r>
            <w:r w:rsidR="00A9441F">
              <w:rPr>
                <w:rFonts w:ascii="Times New Roman" w:hAnsi="Times New Roman" w:cs="Times New Roman"/>
                <w:noProof/>
                <w:color w:val="000000"/>
              </w:rPr>
              <w:t xml:space="preserve"> </w:t>
            </w:r>
          </w:p>
        </w:tc>
        <w:tc>
          <w:tcPr>
            <w:tcW w:w="3260" w:type="dxa"/>
          </w:tcPr>
          <w:p w:rsidR="00A9441F" w:rsidRPr="0007479A" w:rsidRDefault="00A9441F" w:rsidP="00A9441F">
            <w:pPr>
              <w:pStyle w:val="Balk3"/>
              <w:jc w:val="center"/>
              <w:rPr>
                <w:rFonts w:ascii="Times New Roman" w:hAnsi="Times New Roman" w:cs="Times New Roman"/>
                <w:b/>
                <w:noProof/>
                <w:color w:val="000000" w:themeColor="text1"/>
                <w:sz w:val="20"/>
              </w:rPr>
            </w:pPr>
            <w:r w:rsidRPr="0007479A">
              <w:rPr>
                <w:rFonts w:ascii="Times New Roman" w:hAnsi="Times New Roman" w:cs="Times New Roman"/>
                <w:noProof/>
                <w:color w:val="000000"/>
              </w:rPr>
              <w:t>Öğretmen</w:t>
            </w:r>
          </w:p>
        </w:tc>
        <w:tc>
          <w:tcPr>
            <w:tcW w:w="2428" w:type="dxa"/>
          </w:tcPr>
          <w:p w:rsidR="00A9441F" w:rsidRPr="0007479A" w:rsidRDefault="00A9441F" w:rsidP="00A9441F">
            <w:pPr>
              <w:jc w:val="center"/>
              <w:rPr>
                <w:rFonts w:ascii="Times New Roman" w:hAnsi="Times New Roman" w:cs="Times New Roman"/>
                <w:noProof/>
              </w:rPr>
            </w:pPr>
            <w:r w:rsidRPr="0007479A">
              <w:rPr>
                <w:rFonts w:ascii="Times New Roman" w:hAnsi="Times New Roman" w:cs="Times New Roman"/>
                <w:noProof/>
                <w:color w:val="000000" w:themeColor="text1"/>
              </w:rPr>
              <w:t>Üye</w:t>
            </w:r>
          </w:p>
        </w:tc>
      </w:tr>
      <w:tr w:rsidR="00A9441F" w:rsidRPr="0007479A" w:rsidTr="00A9441F">
        <w:trPr>
          <w:jc w:val="center"/>
        </w:trPr>
        <w:tc>
          <w:tcPr>
            <w:tcW w:w="823" w:type="dxa"/>
          </w:tcPr>
          <w:p w:rsidR="00A9441F" w:rsidRPr="0007479A" w:rsidRDefault="00A9441F" w:rsidP="00A9441F">
            <w:pPr>
              <w:pStyle w:val="Balk3"/>
              <w:jc w:val="center"/>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08" w:type="dxa"/>
          </w:tcPr>
          <w:p w:rsidR="00A9441F" w:rsidRPr="0007479A" w:rsidRDefault="00D62354" w:rsidP="00A9441F">
            <w:pPr>
              <w:pStyle w:val="Balk3"/>
              <w:rPr>
                <w:rFonts w:ascii="Times New Roman" w:hAnsi="Times New Roman" w:cs="Times New Roman"/>
                <w:b/>
                <w:noProof/>
                <w:color w:val="000000" w:themeColor="text1"/>
                <w:sz w:val="20"/>
              </w:rPr>
            </w:pPr>
            <w:r>
              <w:rPr>
                <w:rFonts w:ascii="Times New Roman" w:hAnsi="Times New Roman" w:cs="Times New Roman"/>
                <w:noProof/>
                <w:color w:val="000000"/>
              </w:rPr>
              <w:t>gülşah ayhan</w:t>
            </w:r>
          </w:p>
        </w:tc>
        <w:tc>
          <w:tcPr>
            <w:tcW w:w="3260" w:type="dxa"/>
          </w:tcPr>
          <w:p w:rsidR="00A9441F" w:rsidRPr="0007479A" w:rsidRDefault="00A9441F" w:rsidP="00A9441F">
            <w:pPr>
              <w:pStyle w:val="Balk3"/>
              <w:jc w:val="center"/>
              <w:rPr>
                <w:rFonts w:ascii="Times New Roman" w:hAnsi="Times New Roman" w:cs="Times New Roman"/>
                <w:b/>
                <w:noProof/>
                <w:color w:val="000000" w:themeColor="text1"/>
                <w:sz w:val="20"/>
              </w:rPr>
            </w:pPr>
            <w:r w:rsidRPr="0007479A">
              <w:rPr>
                <w:rFonts w:ascii="Times New Roman" w:hAnsi="Times New Roman" w:cs="Times New Roman"/>
                <w:noProof/>
                <w:color w:val="000000"/>
              </w:rPr>
              <w:t>Okul Aile Birliği Başkanı</w:t>
            </w:r>
          </w:p>
        </w:tc>
        <w:tc>
          <w:tcPr>
            <w:tcW w:w="2428" w:type="dxa"/>
          </w:tcPr>
          <w:p w:rsidR="00A9441F" w:rsidRPr="0007479A" w:rsidRDefault="00A9441F" w:rsidP="00A9441F">
            <w:pPr>
              <w:jc w:val="center"/>
              <w:rPr>
                <w:rFonts w:ascii="Times New Roman" w:hAnsi="Times New Roman" w:cs="Times New Roman"/>
                <w:noProof/>
              </w:rPr>
            </w:pPr>
            <w:r w:rsidRPr="0007479A">
              <w:rPr>
                <w:rFonts w:ascii="Times New Roman" w:hAnsi="Times New Roman" w:cs="Times New Roman"/>
                <w:noProof/>
                <w:color w:val="000000" w:themeColor="text1"/>
              </w:rPr>
              <w:t>Üye</w:t>
            </w:r>
          </w:p>
        </w:tc>
      </w:tr>
    </w:tbl>
    <w:p w:rsidR="00A9441F" w:rsidRPr="0007479A" w:rsidRDefault="00A9441F" w:rsidP="00A9441F">
      <w:pPr>
        <w:pStyle w:val="Balk3"/>
        <w:jc w:val="both"/>
        <w:rPr>
          <w:rFonts w:ascii="Times New Roman" w:hAnsi="Times New Roman" w:cs="Times New Roman"/>
          <w:noProof/>
          <w:color w:val="000000" w:themeColor="text1"/>
          <w:sz w:val="20"/>
        </w:rPr>
      </w:pPr>
    </w:p>
    <w:p w:rsidR="00A9441F" w:rsidRPr="0007479A" w:rsidRDefault="00A9441F" w:rsidP="00A9441F">
      <w:pPr>
        <w:pStyle w:val="Balk3"/>
        <w:jc w:val="both"/>
        <w:rPr>
          <w:rFonts w:ascii="Times New Roman" w:hAnsi="Times New Roman" w:cs="Times New Roman"/>
          <w:noProof/>
          <w:color w:val="000000" w:themeColor="text1"/>
          <w:sz w:val="20"/>
        </w:rPr>
      </w:pPr>
    </w:p>
    <w:p w:rsidR="00A9441F" w:rsidRPr="0007479A" w:rsidRDefault="00A9441F" w:rsidP="00A9441F">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rsidR="00A9441F" w:rsidRPr="0007479A" w:rsidRDefault="00A9441F" w:rsidP="00A9441F">
      <w:pPr>
        <w:pStyle w:val="Balk3"/>
        <w:jc w:val="both"/>
        <w:rPr>
          <w:rFonts w:ascii="Times New Roman" w:hAnsi="Times New Roman" w:cs="Times New Roman"/>
          <w:noProof/>
          <w:color w:val="000000" w:themeColor="text1"/>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3"/>
        <w:gridCol w:w="2351"/>
        <w:gridCol w:w="3260"/>
        <w:gridCol w:w="2146"/>
      </w:tblGrid>
      <w:tr w:rsidR="00A9441F" w:rsidRPr="0007479A" w:rsidTr="00A9441F">
        <w:trPr>
          <w:jc w:val="center"/>
        </w:trPr>
        <w:tc>
          <w:tcPr>
            <w:tcW w:w="823" w:type="dxa"/>
            <w:shd w:val="clear" w:color="auto" w:fill="943634" w:themeFill="accent2" w:themeFillShade="BF"/>
          </w:tcPr>
          <w:p w:rsidR="00A9441F" w:rsidRPr="0007479A" w:rsidRDefault="00A9441F" w:rsidP="00A9441F">
            <w:pPr>
              <w:pStyle w:val="Balk3"/>
              <w:jc w:val="center"/>
              <w:rPr>
                <w:rFonts w:ascii="Times New Roman" w:hAnsi="Times New Roman" w:cs="Times New Roman"/>
                <w:noProof/>
                <w:sz w:val="20"/>
              </w:rPr>
            </w:pPr>
            <w:r w:rsidRPr="0007479A">
              <w:rPr>
                <w:rFonts w:ascii="Times New Roman" w:hAnsi="Times New Roman" w:cs="Times New Roman"/>
                <w:noProof/>
                <w:sz w:val="20"/>
              </w:rPr>
              <w:t>SIRA</w:t>
            </w:r>
          </w:p>
        </w:tc>
        <w:tc>
          <w:tcPr>
            <w:tcW w:w="2351" w:type="dxa"/>
            <w:shd w:val="clear" w:color="auto" w:fill="943634" w:themeFill="accent2" w:themeFillShade="BF"/>
          </w:tcPr>
          <w:p w:rsidR="00A9441F" w:rsidRPr="0007479A" w:rsidRDefault="00A9441F" w:rsidP="00A9441F">
            <w:pPr>
              <w:pStyle w:val="Balk3"/>
              <w:jc w:val="center"/>
              <w:rPr>
                <w:rFonts w:ascii="Times New Roman" w:hAnsi="Times New Roman" w:cs="Times New Roman"/>
                <w:noProof/>
                <w:sz w:val="20"/>
              </w:rPr>
            </w:pPr>
            <w:r w:rsidRPr="0007479A">
              <w:rPr>
                <w:rFonts w:ascii="Times New Roman" w:hAnsi="Times New Roman" w:cs="Times New Roman"/>
                <w:noProof/>
                <w:sz w:val="20"/>
              </w:rPr>
              <w:t>ADI-SOYADI</w:t>
            </w:r>
          </w:p>
        </w:tc>
        <w:tc>
          <w:tcPr>
            <w:tcW w:w="3260" w:type="dxa"/>
            <w:shd w:val="clear" w:color="auto" w:fill="943634" w:themeFill="accent2" w:themeFillShade="BF"/>
          </w:tcPr>
          <w:p w:rsidR="00A9441F" w:rsidRPr="0007479A" w:rsidRDefault="00A9441F" w:rsidP="00A9441F">
            <w:pPr>
              <w:pStyle w:val="Balk3"/>
              <w:jc w:val="center"/>
              <w:rPr>
                <w:rFonts w:ascii="Times New Roman" w:hAnsi="Times New Roman" w:cs="Times New Roman"/>
                <w:noProof/>
                <w:sz w:val="20"/>
              </w:rPr>
            </w:pPr>
            <w:r w:rsidRPr="0007479A">
              <w:rPr>
                <w:rFonts w:ascii="Times New Roman" w:hAnsi="Times New Roman" w:cs="Times New Roman"/>
                <w:noProof/>
                <w:sz w:val="20"/>
              </w:rPr>
              <w:t>GÖREVİ</w:t>
            </w:r>
          </w:p>
        </w:tc>
        <w:tc>
          <w:tcPr>
            <w:tcW w:w="2146" w:type="dxa"/>
            <w:shd w:val="clear" w:color="auto" w:fill="943634" w:themeFill="accent2" w:themeFillShade="BF"/>
          </w:tcPr>
          <w:p w:rsidR="00A9441F" w:rsidRPr="0007479A" w:rsidRDefault="00A9441F" w:rsidP="00A9441F">
            <w:pPr>
              <w:pStyle w:val="Balk3"/>
              <w:jc w:val="center"/>
              <w:rPr>
                <w:rFonts w:ascii="Times New Roman" w:hAnsi="Times New Roman" w:cs="Times New Roman"/>
                <w:noProof/>
                <w:sz w:val="20"/>
              </w:rPr>
            </w:pPr>
            <w:r w:rsidRPr="0007479A">
              <w:rPr>
                <w:rFonts w:ascii="Times New Roman" w:hAnsi="Times New Roman" w:cs="Times New Roman"/>
                <w:noProof/>
                <w:sz w:val="20"/>
              </w:rPr>
              <w:t>EKİPTEKİ GÖREVİ</w:t>
            </w:r>
          </w:p>
        </w:tc>
      </w:tr>
      <w:tr w:rsidR="00A9441F" w:rsidRPr="0007479A" w:rsidTr="00A9441F">
        <w:trPr>
          <w:jc w:val="center"/>
        </w:trPr>
        <w:tc>
          <w:tcPr>
            <w:tcW w:w="823" w:type="dxa"/>
          </w:tcPr>
          <w:p w:rsidR="00A9441F" w:rsidRPr="0007479A" w:rsidRDefault="00A9441F" w:rsidP="00A9441F">
            <w:pPr>
              <w:pStyle w:val="Balk3"/>
              <w:jc w:val="center"/>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51" w:type="dxa"/>
          </w:tcPr>
          <w:p w:rsidR="00A9441F" w:rsidRPr="0007479A" w:rsidRDefault="00497311" w:rsidP="00A9441F">
            <w:pPr>
              <w:pStyle w:val="Balk3"/>
              <w:rPr>
                <w:rFonts w:ascii="Times New Roman" w:hAnsi="Times New Roman" w:cs="Times New Roman"/>
                <w:b/>
                <w:noProof/>
                <w:color w:val="000000" w:themeColor="text1"/>
                <w:sz w:val="20"/>
              </w:rPr>
            </w:pPr>
            <w:r>
              <w:rPr>
                <w:rFonts w:ascii="Times New Roman" w:hAnsi="Times New Roman" w:cs="Times New Roman"/>
                <w:noProof/>
                <w:color w:val="000000"/>
              </w:rPr>
              <w:t>fırat zengin</w:t>
            </w:r>
          </w:p>
        </w:tc>
        <w:tc>
          <w:tcPr>
            <w:tcW w:w="3260" w:type="dxa"/>
          </w:tcPr>
          <w:p w:rsidR="00A9441F" w:rsidRPr="0007479A" w:rsidRDefault="00A9441F" w:rsidP="00A9441F">
            <w:pPr>
              <w:pStyle w:val="Balk3"/>
              <w:jc w:val="center"/>
              <w:rPr>
                <w:rFonts w:ascii="Times New Roman" w:hAnsi="Times New Roman" w:cs="Times New Roman"/>
                <w:b/>
                <w:noProof/>
                <w:color w:val="000000" w:themeColor="text1"/>
                <w:sz w:val="20"/>
              </w:rPr>
            </w:pPr>
            <w:r w:rsidRPr="0007479A">
              <w:rPr>
                <w:rFonts w:ascii="Times New Roman" w:hAnsi="Times New Roman" w:cs="Times New Roman"/>
                <w:noProof/>
                <w:color w:val="000000"/>
              </w:rPr>
              <w:t>Müdür Yardımcısı</w:t>
            </w:r>
          </w:p>
        </w:tc>
        <w:tc>
          <w:tcPr>
            <w:tcW w:w="2146" w:type="dxa"/>
          </w:tcPr>
          <w:p w:rsidR="00A9441F" w:rsidRPr="0007479A" w:rsidRDefault="00A9441F" w:rsidP="00A9441F">
            <w:pPr>
              <w:pStyle w:val="Balk3"/>
              <w:jc w:val="center"/>
              <w:rPr>
                <w:rFonts w:ascii="Times New Roman" w:hAnsi="Times New Roman" w:cs="Times New Roman"/>
                <w:b/>
                <w:noProof/>
                <w:color w:val="000000" w:themeColor="text1"/>
                <w:sz w:val="20"/>
              </w:rPr>
            </w:pPr>
            <w:r w:rsidRPr="0007479A">
              <w:rPr>
                <w:rFonts w:ascii="Times New Roman" w:hAnsi="Times New Roman" w:cs="Times New Roman"/>
                <w:noProof/>
                <w:color w:val="000000" w:themeColor="text1"/>
                <w:sz w:val="20"/>
              </w:rPr>
              <w:t>Başkan</w:t>
            </w:r>
          </w:p>
        </w:tc>
      </w:tr>
      <w:tr w:rsidR="00A9441F" w:rsidRPr="0007479A" w:rsidTr="00A9441F">
        <w:trPr>
          <w:jc w:val="center"/>
        </w:trPr>
        <w:tc>
          <w:tcPr>
            <w:tcW w:w="823" w:type="dxa"/>
          </w:tcPr>
          <w:p w:rsidR="00A9441F" w:rsidRPr="0007479A" w:rsidRDefault="00A9441F" w:rsidP="00A9441F">
            <w:pPr>
              <w:pStyle w:val="Balk3"/>
              <w:jc w:val="center"/>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51" w:type="dxa"/>
          </w:tcPr>
          <w:p w:rsidR="00A9441F" w:rsidRPr="00D84DB6" w:rsidRDefault="00D62354" w:rsidP="00A9441F">
            <w:pPr>
              <w:pStyle w:val="Balk3"/>
              <w:rPr>
                <w:rFonts w:ascii="Times New Roman" w:hAnsi="Times New Roman" w:cs="Times New Roman"/>
                <w:b/>
                <w:noProof/>
                <w:color w:val="000000"/>
              </w:rPr>
            </w:pPr>
            <w:r>
              <w:rPr>
                <w:rFonts w:ascii="Times New Roman" w:hAnsi="Times New Roman" w:cs="Times New Roman"/>
                <w:noProof/>
                <w:color w:val="000000"/>
              </w:rPr>
              <w:t>zuhal inal</w:t>
            </w:r>
            <w:r w:rsidR="00A9441F">
              <w:rPr>
                <w:rFonts w:ascii="Times New Roman" w:hAnsi="Times New Roman" w:cs="Times New Roman"/>
                <w:noProof/>
                <w:color w:val="000000"/>
              </w:rPr>
              <w:t xml:space="preserve"> </w:t>
            </w:r>
          </w:p>
        </w:tc>
        <w:tc>
          <w:tcPr>
            <w:tcW w:w="3260" w:type="dxa"/>
          </w:tcPr>
          <w:p w:rsidR="00A9441F" w:rsidRPr="0007479A" w:rsidRDefault="00A9441F" w:rsidP="00A9441F">
            <w:pPr>
              <w:pStyle w:val="Balk3"/>
              <w:jc w:val="center"/>
              <w:rPr>
                <w:rFonts w:ascii="Times New Roman" w:hAnsi="Times New Roman" w:cs="Times New Roman"/>
                <w:b/>
                <w:noProof/>
                <w:color w:val="000000" w:themeColor="text1"/>
                <w:sz w:val="20"/>
              </w:rPr>
            </w:pPr>
            <w:r w:rsidRPr="0007479A">
              <w:rPr>
                <w:rFonts w:ascii="Times New Roman" w:hAnsi="Times New Roman" w:cs="Times New Roman"/>
                <w:noProof/>
                <w:color w:val="000000"/>
              </w:rPr>
              <w:t>Öğretmen</w:t>
            </w:r>
          </w:p>
        </w:tc>
        <w:tc>
          <w:tcPr>
            <w:tcW w:w="2146" w:type="dxa"/>
          </w:tcPr>
          <w:p w:rsidR="00A9441F" w:rsidRPr="0007479A" w:rsidRDefault="00A9441F" w:rsidP="00A9441F">
            <w:pPr>
              <w:pStyle w:val="Balk3"/>
              <w:jc w:val="center"/>
              <w:rPr>
                <w:rFonts w:ascii="Times New Roman" w:hAnsi="Times New Roman" w:cs="Times New Roman"/>
                <w:b/>
                <w:noProof/>
                <w:color w:val="000000" w:themeColor="text1"/>
                <w:sz w:val="20"/>
              </w:rPr>
            </w:pPr>
            <w:r w:rsidRPr="0007479A">
              <w:rPr>
                <w:rFonts w:ascii="Times New Roman" w:hAnsi="Times New Roman" w:cs="Times New Roman"/>
                <w:noProof/>
                <w:color w:val="000000" w:themeColor="text1"/>
                <w:sz w:val="20"/>
              </w:rPr>
              <w:t>Üye</w:t>
            </w:r>
          </w:p>
        </w:tc>
      </w:tr>
      <w:tr w:rsidR="00A9441F" w:rsidRPr="0007479A" w:rsidTr="00A9441F">
        <w:trPr>
          <w:jc w:val="center"/>
        </w:trPr>
        <w:tc>
          <w:tcPr>
            <w:tcW w:w="823" w:type="dxa"/>
          </w:tcPr>
          <w:p w:rsidR="00A9441F" w:rsidRPr="0007479A" w:rsidRDefault="00A9441F" w:rsidP="00A9441F">
            <w:pPr>
              <w:pStyle w:val="Balk3"/>
              <w:jc w:val="center"/>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51" w:type="dxa"/>
          </w:tcPr>
          <w:p w:rsidR="00A9441F" w:rsidRPr="0007479A" w:rsidRDefault="00D62354" w:rsidP="00A9441F">
            <w:pPr>
              <w:pStyle w:val="Balk3"/>
              <w:rPr>
                <w:rFonts w:ascii="Times New Roman" w:hAnsi="Times New Roman" w:cs="Times New Roman"/>
                <w:b/>
                <w:noProof/>
                <w:color w:val="000000" w:themeColor="text1"/>
                <w:sz w:val="20"/>
              </w:rPr>
            </w:pPr>
            <w:r>
              <w:rPr>
                <w:rFonts w:ascii="Times New Roman" w:hAnsi="Times New Roman" w:cs="Times New Roman"/>
                <w:noProof/>
                <w:color w:val="000000"/>
              </w:rPr>
              <w:t>hatice demir</w:t>
            </w:r>
            <w:r w:rsidR="00A9441F">
              <w:rPr>
                <w:rFonts w:ascii="Times New Roman" w:hAnsi="Times New Roman" w:cs="Times New Roman"/>
                <w:noProof/>
                <w:color w:val="000000"/>
              </w:rPr>
              <w:t xml:space="preserve"> </w:t>
            </w:r>
          </w:p>
        </w:tc>
        <w:tc>
          <w:tcPr>
            <w:tcW w:w="3260" w:type="dxa"/>
          </w:tcPr>
          <w:p w:rsidR="00A9441F" w:rsidRPr="0007479A" w:rsidRDefault="00A9441F" w:rsidP="00A9441F">
            <w:pPr>
              <w:pStyle w:val="Balk3"/>
              <w:jc w:val="center"/>
              <w:rPr>
                <w:rFonts w:ascii="Times New Roman" w:hAnsi="Times New Roman" w:cs="Times New Roman"/>
                <w:b/>
                <w:noProof/>
                <w:color w:val="000000" w:themeColor="text1"/>
                <w:sz w:val="20"/>
              </w:rPr>
            </w:pPr>
            <w:r w:rsidRPr="0007479A">
              <w:rPr>
                <w:rFonts w:ascii="Times New Roman" w:hAnsi="Times New Roman" w:cs="Times New Roman"/>
                <w:noProof/>
                <w:color w:val="000000"/>
              </w:rPr>
              <w:t>Öğretmen</w:t>
            </w:r>
          </w:p>
        </w:tc>
        <w:tc>
          <w:tcPr>
            <w:tcW w:w="2146" w:type="dxa"/>
          </w:tcPr>
          <w:p w:rsidR="00A9441F" w:rsidRPr="0007479A" w:rsidRDefault="00A9441F" w:rsidP="00A9441F">
            <w:pPr>
              <w:pStyle w:val="Balk3"/>
              <w:jc w:val="center"/>
              <w:rPr>
                <w:rFonts w:ascii="Times New Roman" w:hAnsi="Times New Roman" w:cs="Times New Roman"/>
                <w:b/>
                <w:noProof/>
                <w:color w:val="000000" w:themeColor="text1"/>
                <w:sz w:val="20"/>
              </w:rPr>
            </w:pPr>
            <w:r w:rsidRPr="0007479A">
              <w:rPr>
                <w:rFonts w:ascii="Times New Roman" w:hAnsi="Times New Roman" w:cs="Times New Roman"/>
                <w:noProof/>
                <w:color w:val="000000" w:themeColor="text1"/>
                <w:sz w:val="20"/>
              </w:rPr>
              <w:t>Üye</w:t>
            </w:r>
          </w:p>
        </w:tc>
      </w:tr>
      <w:tr w:rsidR="00A9441F" w:rsidRPr="0007479A" w:rsidTr="00A9441F">
        <w:trPr>
          <w:jc w:val="center"/>
        </w:trPr>
        <w:tc>
          <w:tcPr>
            <w:tcW w:w="823" w:type="dxa"/>
          </w:tcPr>
          <w:p w:rsidR="00A9441F" w:rsidRPr="0007479A" w:rsidRDefault="00A9441F" w:rsidP="00A9441F">
            <w:pPr>
              <w:pStyle w:val="Balk3"/>
              <w:jc w:val="center"/>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51" w:type="dxa"/>
          </w:tcPr>
          <w:p w:rsidR="00A9441F" w:rsidRPr="0007479A" w:rsidRDefault="00D62354" w:rsidP="00A9441F">
            <w:pPr>
              <w:pStyle w:val="Balk3"/>
              <w:rPr>
                <w:rFonts w:ascii="Times New Roman" w:hAnsi="Times New Roman" w:cs="Times New Roman"/>
                <w:b/>
                <w:noProof/>
                <w:color w:val="000000" w:themeColor="text1"/>
                <w:sz w:val="20"/>
              </w:rPr>
            </w:pPr>
            <w:r>
              <w:rPr>
                <w:rFonts w:ascii="Times New Roman" w:hAnsi="Times New Roman" w:cs="Times New Roman"/>
                <w:noProof/>
                <w:color w:val="000000"/>
              </w:rPr>
              <w:t>hüseyin ç. çamurlu</w:t>
            </w:r>
            <w:r w:rsidR="00A9441F">
              <w:rPr>
                <w:rFonts w:ascii="Times New Roman" w:hAnsi="Times New Roman" w:cs="Times New Roman"/>
                <w:noProof/>
                <w:color w:val="000000"/>
              </w:rPr>
              <w:t xml:space="preserve"> </w:t>
            </w:r>
          </w:p>
        </w:tc>
        <w:tc>
          <w:tcPr>
            <w:tcW w:w="3260" w:type="dxa"/>
          </w:tcPr>
          <w:p w:rsidR="00A9441F" w:rsidRPr="0007479A" w:rsidRDefault="00A9441F" w:rsidP="00A9441F">
            <w:pPr>
              <w:pStyle w:val="Balk3"/>
              <w:jc w:val="center"/>
              <w:rPr>
                <w:rFonts w:ascii="Times New Roman" w:hAnsi="Times New Roman" w:cs="Times New Roman"/>
                <w:b/>
                <w:noProof/>
                <w:color w:val="000000" w:themeColor="text1"/>
                <w:sz w:val="20"/>
              </w:rPr>
            </w:pPr>
            <w:r w:rsidRPr="0007479A">
              <w:rPr>
                <w:rFonts w:ascii="Times New Roman" w:hAnsi="Times New Roman" w:cs="Times New Roman"/>
                <w:noProof/>
                <w:color w:val="000000"/>
              </w:rPr>
              <w:t>Öğretmen</w:t>
            </w:r>
          </w:p>
        </w:tc>
        <w:tc>
          <w:tcPr>
            <w:tcW w:w="2146" w:type="dxa"/>
          </w:tcPr>
          <w:p w:rsidR="00A9441F" w:rsidRPr="0007479A" w:rsidRDefault="00A9441F" w:rsidP="00A9441F">
            <w:pPr>
              <w:jc w:val="center"/>
              <w:rPr>
                <w:rFonts w:ascii="Times New Roman" w:hAnsi="Times New Roman" w:cs="Times New Roman"/>
                <w:noProof/>
              </w:rPr>
            </w:pPr>
            <w:r w:rsidRPr="0007479A">
              <w:rPr>
                <w:rFonts w:ascii="Times New Roman" w:hAnsi="Times New Roman" w:cs="Times New Roman"/>
                <w:noProof/>
                <w:color w:val="000000" w:themeColor="text1"/>
              </w:rPr>
              <w:t>Üye</w:t>
            </w:r>
          </w:p>
        </w:tc>
      </w:tr>
      <w:tr w:rsidR="00A9441F" w:rsidRPr="0007479A" w:rsidTr="00A9441F">
        <w:trPr>
          <w:jc w:val="center"/>
        </w:trPr>
        <w:tc>
          <w:tcPr>
            <w:tcW w:w="823" w:type="dxa"/>
          </w:tcPr>
          <w:p w:rsidR="00A9441F" w:rsidRPr="0007479A" w:rsidRDefault="00A9441F" w:rsidP="00A9441F">
            <w:pPr>
              <w:pStyle w:val="Balk3"/>
              <w:jc w:val="center"/>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51" w:type="dxa"/>
          </w:tcPr>
          <w:p w:rsidR="00A9441F" w:rsidRPr="0007479A" w:rsidRDefault="00D62354" w:rsidP="00A9441F">
            <w:pPr>
              <w:pStyle w:val="Balk3"/>
              <w:rPr>
                <w:rFonts w:ascii="Times New Roman" w:hAnsi="Times New Roman" w:cs="Times New Roman"/>
                <w:b/>
                <w:noProof/>
                <w:color w:val="000000" w:themeColor="text1"/>
                <w:sz w:val="20"/>
              </w:rPr>
            </w:pPr>
            <w:r>
              <w:rPr>
                <w:rFonts w:ascii="Times New Roman" w:hAnsi="Times New Roman" w:cs="Times New Roman"/>
                <w:noProof/>
                <w:color w:val="000000"/>
              </w:rPr>
              <w:t>ayşen aytekin</w:t>
            </w:r>
          </w:p>
        </w:tc>
        <w:tc>
          <w:tcPr>
            <w:tcW w:w="3260" w:type="dxa"/>
          </w:tcPr>
          <w:p w:rsidR="00A9441F" w:rsidRPr="0007479A" w:rsidRDefault="00A9441F" w:rsidP="00A9441F">
            <w:pPr>
              <w:pStyle w:val="Balk3"/>
              <w:jc w:val="center"/>
              <w:rPr>
                <w:rFonts w:ascii="Times New Roman" w:hAnsi="Times New Roman" w:cs="Times New Roman"/>
                <w:b/>
                <w:noProof/>
                <w:color w:val="000000" w:themeColor="text1"/>
                <w:sz w:val="20"/>
              </w:rPr>
            </w:pPr>
            <w:r w:rsidRPr="0007479A">
              <w:rPr>
                <w:rFonts w:ascii="Times New Roman" w:hAnsi="Times New Roman" w:cs="Times New Roman"/>
                <w:noProof/>
                <w:color w:val="000000"/>
              </w:rPr>
              <w:t>Veli</w:t>
            </w:r>
          </w:p>
        </w:tc>
        <w:tc>
          <w:tcPr>
            <w:tcW w:w="2146" w:type="dxa"/>
          </w:tcPr>
          <w:p w:rsidR="00A9441F" w:rsidRPr="0007479A" w:rsidRDefault="00A9441F" w:rsidP="00A9441F">
            <w:pPr>
              <w:jc w:val="center"/>
              <w:rPr>
                <w:rFonts w:ascii="Times New Roman" w:hAnsi="Times New Roman" w:cs="Times New Roman"/>
                <w:noProof/>
              </w:rPr>
            </w:pPr>
            <w:r w:rsidRPr="0007479A">
              <w:rPr>
                <w:rFonts w:ascii="Times New Roman" w:hAnsi="Times New Roman" w:cs="Times New Roman"/>
                <w:noProof/>
                <w:color w:val="000000" w:themeColor="text1"/>
              </w:rPr>
              <w:t>Üye</w:t>
            </w:r>
          </w:p>
        </w:tc>
      </w:tr>
    </w:tbl>
    <w:p w:rsidR="00A9441F" w:rsidRPr="0007479A" w:rsidRDefault="00A9441F" w:rsidP="00A9441F">
      <w:pPr>
        <w:pStyle w:val="Balk3"/>
        <w:jc w:val="both"/>
        <w:rPr>
          <w:rFonts w:ascii="Times New Roman" w:hAnsi="Times New Roman" w:cs="Times New Roman"/>
          <w:noProof/>
          <w:color w:val="000000" w:themeColor="text1"/>
          <w:sz w:val="20"/>
        </w:rPr>
      </w:pPr>
    </w:p>
    <w:p w:rsidR="00A9441F" w:rsidRPr="0007479A" w:rsidRDefault="00A9441F" w:rsidP="00A9441F">
      <w:pPr>
        <w:pStyle w:val="Balk3"/>
        <w:jc w:val="both"/>
        <w:rPr>
          <w:rFonts w:ascii="Times New Roman" w:hAnsi="Times New Roman" w:cs="Times New Roman"/>
          <w:noProof/>
          <w:color w:val="000000" w:themeColor="text1"/>
          <w:sz w:val="20"/>
        </w:rPr>
      </w:pPr>
    </w:p>
    <w:p w:rsidR="00A9441F" w:rsidRPr="0007479A" w:rsidRDefault="00A9441F" w:rsidP="00A9441F">
      <w:pPr>
        <w:pStyle w:val="GvdeMetni"/>
        <w:spacing w:before="1"/>
        <w:rPr>
          <w:rFonts w:ascii="Times New Roman" w:hAnsi="Times New Roman" w:cs="Times New Roman"/>
          <w:b/>
          <w:noProof/>
        </w:rPr>
      </w:pPr>
    </w:p>
    <w:p w:rsidR="0042764E" w:rsidRDefault="0042764E"/>
    <w:sectPr w:rsidR="0042764E" w:rsidSect="00A9441F">
      <w:footerReference w:type="default" r:id="rId118"/>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4A27" w:rsidRDefault="00C54A27" w:rsidP="0063278B">
      <w:r>
        <w:separator/>
      </w:r>
    </w:p>
  </w:endnote>
  <w:endnote w:type="continuationSeparator" w:id="0">
    <w:p w:rsidR="00C54A27" w:rsidRDefault="00C54A27" w:rsidP="0063278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A00002EF" w:usb1="4000004B"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072" w:rsidRDefault="00093072">
    <w:pPr>
      <w:pStyle w:val="Altbilgi"/>
      <w:jc w:val="center"/>
      <w:rPr>
        <w:caps/>
        <w:color w:val="4F81BD" w:themeColor="accent1"/>
      </w:rPr>
    </w:pPr>
  </w:p>
  <w:p w:rsidR="00093072" w:rsidRDefault="00093072">
    <w:pPr>
      <w:pStyle w:val="Altbilgi"/>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072" w:rsidRPr="00944ACC" w:rsidRDefault="00093072">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DA76AD">
      <w:rPr>
        <w:b/>
        <w:caps/>
        <w:noProof/>
        <w:color w:val="000000" w:themeColor="text1"/>
      </w:rPr>
      <w:t>22</w:t>
    </w:r>
    <w:r w:rsidRPr="00944ACC">
      <w:rPr>
        <w:b/>
        <w:caps/>
        <w:color w:val="000000" w:themeColor="text1"/>
      </w:rPr>
      <w:fldChar w:fldCharType="end"/>
    </w:r>
    <w:r>
      <w:rPr>
        <w:b/>
        <w:caps/>
        <w:color w:val="000000" w:themeColor="text1"/>
      </w:rPr>
      <w:t>-</w:t>
    </w:r>
  </w:p>
  <w:p w:rsidR="00093072" w:rsidRDefault="00093072">
    <w:pPr>
      <w:pStyle w:val="Altbilgi"/>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4A27" w:rsidRDefault="00C54A27" w:rsidP="0063278B">
      <w:r>
        <w:separator/>
      </w:r>
    </w:p>
  </w:footnote>
  <w:footnote w:type="continuationSeparator" w:id="0">
    <w:p w:rsidR="00C54A27" w:rsidRDefault="00C54A27" w:rsidP="0063278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072" w:rsidRDefault="00093072">
    <w:pPr>
      <w:pStyle w:val="stbilgi"/>
    </w:pPr>
    <w:r>
      <w:rPr>
        <w:noProof/>
        <w:lang w:eastAsia="tr-TR"/>
      </w:rPr>
      <w:pict>
        <v:shapetype id="_x0000_t202" coordsize="21600,21600" o:spt="202" path="m,l,21600r21600,l21600,xe">
          <v:stroke joinstyle="miter"/>
          <v:path gradientshapeok="t" o:connecttype="rect"/>
        </v:shapetype>
        <v:shape id="Metin Kutusu 2" o:spid="_x0000_s2049" type="#_x0000_t202" style="position:absolute;left:0;text-align:left;margin-left:-56.85pt;margin-top:-27.05pt;width:569.9pt;height:20.65pt;z-index:2516582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rsidR="00093072" w:rsidRDefault="00093072" w:rsidP="00A9441F"/>
            </w:txbxContent>
          </v:textbox>
        </v:shape>
      </w:pict>
    </w:r>
  </w:p>
  <w:p w:rsidR="00093072" w:rsidRDefault="00093072">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2">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4">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6">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7">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1">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4"/>
  </w:num>
  <w:num w:numId="3">
    <w:abstractNumId w:val="15"/>
  </w:num>
  <w:num w:numId="4">
    <w:abstractNumId w:val="2"/>
  </w:num>
  <w:num w:numId="5">
    <w:abstractNumId w:val="8"/>
  </w:num>
  <w:num w:numId="6">
    <w:abstractNumId w:val="21"/>
  </w:num>
  <w:num w:numId="7">
    <w:abstractNumId w:val="14"/>
  </w:num>
  <w:num w:numId="8">
    <w:abstractNumId w:val="7"/>
  </w:num>
  <w:num w:numId="9">
    <w:abstractNumId w:val="16"/>
  </w:num>
  <w:num w:numId="10">
    <w:abstractNumId w:val="20"/>
  </w:num>
  <w:num w:numId="11">
    <w:abstractNumId w:val="19"/>
  </w:num>
  <w:num w:numId="12">
    <w:abstractNumId w:val="6"/>
  </w:num>
  <w:num w:numId="13">
    <w:abstractNumId w:val="18"/>
  </w:num>
  <w:num w:numId="14">
    <w:abstractNumId w:val="3"/>
  </w:num>
  <w:num w:numId="15">
    <w:abstractNumId w:val="5"/>
  </w:num>
  <w:num w:numId="16">
    <w:abstractNumId w:val="1"/>
  </w:num>
  <w:num w:numId="17">
    <w:abstractNumId w:val="11"/>
  </w:num>
  <w:num w:numId="18">
    <w:abstractNumId w:val="12"/>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0"/>
  </w:num>
  <w:num w:numId="27">
    <w:abstractNumId w:val="9"/>
  </w:num>
  <w:num w:numId="2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hyphenationZone w:val="425"/>
  <w:characterSpacingControl w:val="doNotCompress"/>
  <w:hdrShapeDefaults>
    <o:shapedefaults v:ext="edit" spidmax="11266"/>
    <o:shapelayout v:ext="edit">
      <o:idmap v:ext="edit" data="2"/>
    </o:shapelayout>
  </w:hdrShapeDefaults>
  <w:footnotePr>
    <w:footnote w:id="-1"/>
    <w:footnote w:id="0"/>
  </w:footnotePr>
  <w:endnotePr>
    <w:endnote w:id="-1"/>
    <w:endnote w:id="0"/>
  </w:endnotePr>
  <w:compat/>
  <w:rsids>
    <w:rsidRoot w:val="00A9441F"/>
    <w:rsid w:val="00041FFB"/>
    <w:rsid w:val="00060D0B"/>
    <w:rsid w:val="00093072"/>
    <w:rsid w:val="0009358C"/>
    <w:rsid w:val="000A4F02"/>
    <w:rsid w:val="000B0FA3"/>
    <w:rsid w:val="00154959"/>
    <w:rsid w:val="00155E1D"/>
    <w:rsid w:val="002B7F9B"/>
    <w:rsid w:val="002F0EB2"/>
    <w:rsid w:val="00302286"/>
    <w:rsid w:val="0042764E"/>
    <w:rsid w:val="00497311"/>
    <w:rsid w:val="005560F7"/>
    <w:rsid w:val="00584ED4"/>
    <w:rsid w:val="006076AE"/>
    <w:rsid w:val="00610358"/>
    <w:rsid w:val="0063278B"/>
    <w:rsid w:val="00663B59"/>
    <w:rsid w:val="006E2D1C"/>
    <w:rsid w:val="006F4333"/>
    <w:rsid w:val="00764C01"/>
    <w:rsid w:val="007803DE"/>
    <w:rsid w:val="007E55F1"/>
    <w:rsid w:val="007F6E65"/>
    <w:rsid w:val="00814590"/>
    <w:rsid w:val="008769C9"/>
    <w:rsid w:val="008772A6"/>
    <w:rsid w:val="00936952"/>
    <w:rsid w:val="009818A2"/>
    <w:rsid w:val="009F601B"/>
    <w:rsid w:val="00A405C4"/>
    <w:rsid w:val="00A773E2"/>
    <w:rsid w:val="00A9441F"/>
    <w:rsid w:val="00B64F23"/>
    <w:rsid w:val="00BD1F72"/>
    <w:rsid w:val="00BE7D2C"/>
    <w:rsid w:val="00C54A27"/>
    <w:rsid w:val="00C66B37"/>
    <w:rsid w:val="00C86127"/>
    <w:rsid w:val="00C934F6"/>
    <w:rsid w:val="00CA4AD4"/>
    <w:rsid w:val="00D62354"/>
    <w:rsid w:val="00D83121"/>
    <w:rsid w:val="00DA76AD"/>
    <w:rsid w:val="00EB2C0C"/>
    <w:rsid w:val="00ED0E2D"/>
    <w:rsid w:val="00ED19AD"/>
    <w:rsid w:val="00EE7543"/>
    <w:rsid w:val="00EF5764"/>
    <w:rsid w:val="00F62EC9"/>
    <w:rsid w:val="00F727B9"/>
    <w:rsid w:val="00F75C68"/>
    <w:rsid w:val="00FD66A1"/>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9441F"/>
    <w:pPr>
      <w:widowControl w:val="0"/>
      <w:autoSpaceDE w:val="0"/>
      <w:autoSpaceDN w:val="0"/>
      <w:spacing w:after="0" w:line="240" w:lineRule="auto"/>
    </w:pPr>
    <w:rPr>
      <w:rFonts w:ascii="Calibri" w:eastAsia="Calibri" w:hAnsi="Calibri" w:cs="Calibri"/>
      <w:lang w:val="tr-TR" w:eastAsia="tr-TR" w:bidi="tr-TR"/>
    </w:rPr>
  </w:style>
  <w:style w:type="paragraph" w:styleId="Balk1">
    <w:name w:val="heading 1"/>
    <w:basedOn w:val="Normal"/>
    <w:next w:val="Normal"/>
    <w:link w:val="Balk1Char"/>
    <w:uiPriority w:val="1"/>
    <w:qFormat/>
    <w:rsid w:val="007803DE"/>
    <w:pPr>
      <w:spacing w:before="480"/>
      <w:contextualSpacing/>
      <w:outlineLvl w:val="0"/>
    </w:pPr>
    <w:rPr>
      <w:smallCaps/>
      <w:spacing w:val="5"/>
      <w:sz w:val="36"/>
      <w:szCs w:val="36"/>
    </w:rPr>
  </w:style>
  <w:style w:type="paragraph" w:styleId="Balk2">
    <w:name w:val="heading 2"/>
    <w:basedOn w:val="Normal"/>
    <w:next w:val="Normal"/>
    <w:link w:val="Balk2Char"/>
    <w:uiPriority w:val="1"/>
    <w:unhideWhenUsed/>
    <w:qFormat/>
    <w:rsid w:val="007803DE"/>
    <w:pPr>
      <w:spacing w:before="200" w:line="271" w:lineRule="auto"/>
      <w:outlineLvl w:val="1"/>
    </w:pPr>
    <w:rPr>
      <w:smallCaps/>
      <w:sz w:val="28"/>
      <w:szCs w:val="28"/>
    </w:rPr>
  </w:style>
  <w:style w:type="paragraph" w:styleId="Balk3">
    <w:name w:val="heading 3"/>
    <w:basedOn w:val="Normal"/>
    <w:next w:val="Normal"/>
    <w:link w:val="Balk3Char"/>
    <w:uiPriority w:val="1"/>
    <w:unhideWhenUsed/>
    <w:qFormat/>
    <w:rsid w:val="007803DE"/>
    <w:pPr>
      <w:spacing w:before="200" w:line="271" w:lineRule="auto"/>
      <w:outlineLvl w:val="2"/>
    </w:pPr>
    <w:rPr>
      <w:i/>
      <w:iCs/>
      <w:smallCaps/>
      <w:spacing w:val="5"/>
      <w:sz w:val="26"/>
      <w:szCs w:val="26"/>
    </w:rPr>
  </w:style>
  <w:style w:type="paragraph" w:styleId="Balk4">
    <w:name w:val="heading 4"/>
    <w:basedOn w:val="Normal"/>
    <w:next w:val="Normal"/>
    <w:link w:val="Balk4Char"/>
    <w:uiPriority w:val="9"/>
    <w:semiHidden/>
    <w:unhideWhenUsed/>
    <w:qFormat/>
    <w:rsid w:val="007803DE"/>
    <w:pPr>
      <w:spacing w:line="271" w:lineRule="auto"/>
      <w:outlineLvl w:val="3"/>
    </w:pPr>
    <w:rPr>
      <w:b/>
      <w:bCs/>
      <w:spacing w:val="5"/>
      <w:sz w:val="24"/>
      <w:szCs w:val="24"/>
    </w:rPr>
  </w:style>
  <w:style w:type="paragraph" w:styleId="Balk5">
    <w:name w:val="heading 5"/>
    <w:basedOn w:val="Normal"/>
    <w:next w:val="Normal"/>
    <w:link w:val="Balk5Char"/>
    <w:uiPriority w:val="9"/>
    <w:semiHidden/>
    <w:unhideWhenUsed/>
    <w:qFormat/>
    <w:rsid w:val="007803DE"/>
    <w:pPr>
      <w:spacing w:line="271" w:lineRule="auto"/>
      <w:outlineLvl w:val="4"/>
    </w:pPr>
    <w:rPr>
      <w:i/>
      <w:iCs/>
      <w:sz w:val="24"/>
      <w:szCs w:val="24"/>
    </w:rPr>
  </w:style>
  <w:style w:type="paragraph" w:styleId="Balk6">
    <w:name w:val="heading 6"/>
    <w:basedOn w:val="Normal"/>
    <w:next w:val="Normal"/>
    <w:link w:val="Balk6Char"/>
    <w:uiPriority w:val="9"/>
    <w:semiHidden/>
    <w:unhideWhenUsed/>
    <w:qFormat/>
    <w:rsid w:val="007803DE"/>
    <w:pPr>
      <w:shd w:val="clear" w:color="auto" w:fill="FFFFFF" w:themeFill="background1"/>
      <w:spacing w:line="271" w:lineRule="auto"/>
      <w:outlineLvl w:val="5"/>
    </w:pPr>
    <w:rPr>
      <w:b/>
      <w:bCs/>
      <w:color w:val="595959" w:themeColor="text1" w:themeTint="A6"/>
      <w:spacing w:val="5"/>
    </w:rPr>
  </w:style>
  <w:style w:type="paragraph" w:styleId="Balk7">
    <w:name w:val="heading 7"/>
    <w:basedOn w:val="Normal"/>
    <w:next w:val="Normal"/>
    <w:link w:val="Balk7Char"/>
    <w:uiPriority w:val="9"/>
    <w:semiHidden/>
    <w:unhideWhenUsed/>
    <w:qFormat/>
    <w:rsid w:val="007803DE"/>
    <w:pPr>
      <w:outlineLvl w:val="6"/>
    </w:pPr>
    <w:rPr>
      <w:b/>
      <w:bCs/>
      <w:i/>
      <w:iCs/>
      <w:color w:val="5A5A5A" w:themeColor="text1" w:themeTint="A5"/>
      <w:sz w:val="20"/>
      <w:szCs w:val="20"/>
    </w:rPr>
  </w:style>
  <w:style w:type="paragraph" w:styleId="Balk8">
    <w:name w:val="heading 8"/>
    <w:basedOn w:val="Normal"/>
    <w:next w:val="Normal"/>
    <w:link w:val="Balk8Char"/>
    <w:uiPriority w:val="9"/>
    <w:semiHidden/>
    <w:unhideWhenUsed/>
    <w:qFormat/>
    <w:rsid w:val="007803DE"/>
    <w:pPr>
      <w:outlineLvl w:val="7"/>
    </w:pPr>
    <w:rPr>
      <w:b/>
      <w:bCs/>
      <w:color w:val="7F7F7F" w:themeColor="text1" w:themeTint="80"/>
      <w:sz w:val="20"/>
      <w:szCs w:val="20"/>
    </w:rPr>
  </w:style>
  <w:style w:type="paragraph" w:styleId="Balk9">
    <w:name w:val="heading 9"/>
    <w:basedOn w:val="Normal"/>
    <w:next w:val="Normal"/>
    <w:link w:val="Balk9Char"/>
    <w:uiPriority w:val="9"/>
    <w:semiHidden/>
    <w:unhideWhenUsed/>
    <w:qFormat/>
    <w:rsid w:val="007803DE"/>
    <w:pPr>
      <w:spacing w:line="271" w:lineRule="auto"/>
      <w:outlineLvl w:val="8"/>
    </w:pPr>
    <w:rPr>
      <w:b/>
      <w:bCs/>
      <w:i/>
      <w:iCs/>
      <w:color w:val="7F7F7F" w:themeColor="text1" w:themeTint="8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803DE"/>
    <w:rPr>
      <w:smallCaps/>
      <w:spacing w:val="5"/>
      <w:sz w:val="36"/>
      <w:szCs w:val="36"/>
    </w:rPr>
  </w:style>
  <w:style w:type="character" w:customStyle="1" w:styleId="Balk2Char">
    <w:name w:val="Başlık 2 Char"/>
    <w:basedOn w:val="VarsaylanParagrafYazTipi"/>
    <w:link w:val="Balk2"/>
    <w:uiPriority w:val="1"/>
    <w:rsid w:val="007803DE"/>
    <w:rPr>
      <w:smallCaps/>
      <w:sz w:val="28"/>
      <w:szCs w:val="28"/>
    </w:rPr>
  </w:style>
  <w:style w:type="character" w:customStyle="1" w:styleId="Balk3Char">
    <w:name w:val="Başlık 3 Char"/>
    <w:basedOn w:val="VarsaylanParagrafYazTipi"/>
    <w:link w:val="Balk3"/>
    <w:uiPriority w:val="1"/>
    <w:rsid w:val="007803DE"/>
    <w:rPr>
      <w:i/>
      <w:iCs/>
      <w:smallCaps/>
      <w:spacing w:val="5"/>
      <w:sz w:val="26"/>
      <w:szCs w:val="26"/>
    </w:rPr>
  </w:style>
  <w:style w:type="character" w:customStyle="1" w:styleId="Balk4Char">
    <w:name w:val="Başlık 4 Char"/>
    <w:basedOn w:val="VarsaylanParagrafYazTipi"/>
    <w:link w:val="Balk4"/>
    <w:uiPriority w:val="9"/>
    <w:semiHidden/>
    <w:rsid w:val="007803DE"/>
    <w:rPr>
      <w:b/>
      <w:bCs/>
      <w:spacing w:val="5"/>
      <w:sz w:val="24"/>
      <w:szCs w:val="24"/>
    </w:rPr>
  </w:style>
  <w:style w:type="character" w:customStyle="1" w:styleId="Balk5Char">
    <w:name w:val="Başlık 5 Char"/>
    <w:basedOn w:val="VarsaylanParagrafYazTipi"/>
    <w:link w:val="Balk5"/>
    <w:uiPriority w:val="9"/>
    <w:semiHidden/>
    <w:rsid w:val="007803DE"/>
    <w:rPr>
      <w:i/>
      <w:iCs/>
      <w:sz w:val="24"/>
      <w:szCs w:val="24"/>
    </w:rPr>
  </w:style>
  <w:style w:type="character" w:customStyle="1" w:styleId="Balk6Char">
    <w:name w:val="Başlık 6 Char"/>
    <w:basedOn w:val="VarsaylanParagrafYazTipi"/>
    <w:link w:val="Balk6"/>
    <w:uiPriority w:val="9"/>
    <w:semiHidden/>
    <w:rsid w:val="007803DE"/>
    <w:rPr>
      <w:b/>
      <w:bCs/>
      <w:color w:val="595959" w:themeColor="text1" w:themeTint="A6"/>
      <w:spacing w:val="5"/>
      <w:shd w:val="clear" w:color="auto" w:fill="FFFFFF" w:themeFill="background1"/>
    </w:rPr>
  </w:style>
  <w:style w:type="character" w:customStyle="1" w:styleId="Balk7Char">
    <w:name w:val="Başlık 7 Char"/>
    <w:basedOn w:val="VarsaylanParagrafYazTipi"/>
    <w:link w:val="Balk7"/>
    <w:uiPriority w:val="9"/>
    <w:semiHidden/>
    <w:rsid w:val="007803DE"/>
    <w:rPr>
      <w:b/>
      <w:bCs/>
      <w:i/>
      <w:iCs/>
      <w:color w:val="5A5A5A" w:themeColor="text1" w:themeTint="A5"/>
      <w:sz w:val="20"/>
      <w:szCs w:val="20"/>
    </w:rPr>
  </w:style>
  <w:style w:type="character" w:customStyle="1" w:styleId="Balk8Char">
    <w:name w:val="Başlık 8 Char"/>
    <w:basedOn w:val="VarsaylanParagrafYazTipi"/>
    <w:link w:val="Balk8"/>
    <w:uiPriority w:val="9"/>
    <w:semiHidden/>
    <w:rsid w:val="007803DE"/>
    <w:rPr>
      <w:b/>
      <w:bCs/>
      <w:color w:val="7F7F7F" w:themeColor="text1" w:themeTint="80"/>
      <w:sz w:val="20"/>
      <w:szCs w:val="20"/>
    </w:rPr>
  </w:style>
  <w:style w:type="character" w:customStyle="1" w:styleId="Balk9Char">
    <w:name w:val="Başlık 9 Char"/>
    <w:basedOn w:val="VarsaylanParagrafYazTipi"/>
    <w:link w:val="Balk9"/>
    <w:uiPriority w:val="9"/>
    <w:semiHidden/>
    <w:rsid w:val="007803DE"/>
    <w:rPr>
      <w:b/>
      <w:bCs/>
      <w:i/>
      <w:iCs/>
      <w:color w:val="7F7F7F" w:themeColor="text1" w:themeTint="80"/>
      <w:sz w:val="18"/>
      <w:szCs w:val="18"/>
    </w:rPr>
  </w:style>
  <w:style w:type="paragraph" w:styleId="KonuBal">
    <w:name w:val="Title"/>
    <w:basedOn w:val="Normal"/>
    <w:next w:val="Normal"/>
    <w:link w:val="KonuBalChar"/>
    <w:uiPriority w:val="10"/>
    <w:qFormat/>
    <w:rsid w:val="007803DE"/>
    <w:pPr>
      <w:spacing w:after="300"/>
      <w:contextualSpacing/>
    </w:pPr>
    <w:rPr>
      <w:smallCaps/>
      <w:sz w:val="52"/>
      <w:szCs w:val="52"/>
    </w:rPr>
  </w:style>
  <w:style w:type="character" w:customStyle="1" w:styleId="KonuBalChar">
    <w:name w:val="Konu Başlığı Char"/>
    <w:basedOn w:val="VarsaylanParagrafYazTipi"/>
    <w:link w:val="KonuBal"/>
    <w:uiPriority w:val="10"/>
    <w:rsid w:val="007803DE"/>
    <w:rPr>
      <w:smallCaps/>
      <w:sz w:val="52"/>
      <w:szCs w:val="52"/>
    </w:rPr>
  </w:style>
  <w:style w:type="paragraph" w:styleId="AltKonuBal">
    <w:name w:val="Subtitle"/>
    <w:basedOn w:val="Normal"/>
    <w:next w:val="Normal"/>
    <w:link w:val="AltKonuBalChar"/>
    <w:uiPriority w:val="11"/>
    <w:qFormat/>
    <w:rsid w:val="007803DE"/>
    <w:rPr>
      <w:i/>
      <w:iCs/>
      <w:smallCaps/>
      <w:spacing w:val="10"/>
      <w:sz w:val="28"/>
      <w:szCs w:val="28"/>
    </w:rPr>
  </w:style>
  <w:style w:type="character" w:customStyle="1" w:styleId="AltKonuBalChar">
    <w:name w:val="Alt Konu Başlığı Char"/>
    <w:basedOn w:val="VarsaylanParagrafYazTipi"/>
    <w:link w:val="AltKonuBal"/>
    <w:uiPriority w:val="11"/>
    <w:rsid w:val="007803DE"/>
    <w:rPr>
      <w:i/>
      <w:iCs/>
      <w:smallCaps/>
      <w:spacing w:val="10"/>
      <w:sz w:val="28"/>
      <w:szCs w:val="28"/>
    </w:rPr>
  </w:style>
  <w:style w:type="character" w:styleId="Gl">
    <w:name w:val="Strong"/>
    <w:uiPriority w:val="99"/>
    <w:qFormat/>
    <w:rsid w:val="007803DE"/>
    <w:rPr>
      <w:b/>
      <w:bCs/>
    </w:rPr>
  </w:style>
  <w:style w:type="character" w:styleId="Vurgu">
    <w:name w:val="Emphasis"/>
    <w:uiPriority w:val="20"/>
    <w:qFormat/>
    <w:rsid w:val="007803DE"/>
    <w:rPr>
      <w:b/>
      <w:bCs/>
      <w:i/>
      <w:iCs/>
      <w:spacing w:val="10"/>
    </w:rPr>
  </w:style>
  <w:style w:type="paragraph" w:styleId="AralkYok">
    <w:name w:val="No Spacing"/>
    <w:basedOn w:val="Normal"/>
    <w:link w:val="AralkYokChar"/>
    <w:uiPriority w:val="99"/>
    <w:qFormat/>
    <w:rsid w:val="007803DE"/>
  </w:style>
  <w:style w:type="character" w:customStyle="1" w:styleId="AralkYokChar">
    <w:name w:val="Aralık Yok Char"/>
    <w:basedOn w:val="VarsaylanParagrafYazTipi"/>
    <w:link w:val="AralkYok"/>
    <w:uiPriority w:val="1"/>
    <w:rsid w:val="00A9441F"/>
  </w:style>
  <w:style w:type="paragraph" w:styleId="ListeParagraf">
    <w:name w:val="List Paragraph"/>
    <w:aliases w:val="içindekiler vb,List Paragraph"/>
    <w:basedOn w:val="Normal"/>
    <w:link w:val="ListeParagrafChar"/>
    <w:uiPriority w:val="34"/>
    <w:qFormat/>
    <w:rsid w:val="007803DE"/>
    <w:pPr>
      <w:ind w:left="720"/>
      <w:contextualSpacing/>
    </w:pPr>
  </w:style>
  <w:style w:type="character" w:customStyle="1" w:styleId="ListeParagrafChar">
    <w:name w:val="Liste Paragraf Char"/>
    <w:aliases w:val="içindekiler vb Char,List Paragraph Char"/>
    <w:link w:val="ListeParagraf"/>
    <w:uiPriority w:val="34"/>
    <w:locked/>
    <w:rsid w:val="00A9441F"/>
  </w:style>
  <w:style w:type="paragraph" w:styleId="Trnak">
    <w:name w:val="Quote"/>
    <w:basedOn w:val="Normal"/>
    <w:next w:val="Normal"/>
    <w:link w:val="TrnakChar"/>
    <w:uiPriority w:val="29"/>
    <w:qFormat/>
    <w:rsid w:val="007803DE"/>
    <w:rPr>
      <w:i/>
      <w:iCs/>
    </w:rPr>
  </w:style>
  <w:style w:type="character" w:customStyle="1" w:styleId="TrnakChar">
    <w:name w:val="Tırnak Char"/>
    <w:basedOn w:val="VarsaylanParagrafYazTipi"/>
    <w:link w:val="Trnak"/>
    <w:uiPriority w:val="29"/>
    <w:rsid w:val="007803DE"/>
    <w:rPr>
      <w:i/>
      <w:iCs/>
    </w:rPr>
  </w:style>
  <w:style w:type="paragraph" w:styleId="KeskinTrnak">
    <w:name w:val="Intense Quote"/>
    <w:basedOn w:val="Normal"/>
    <w:next w:val="Normal"/>
    <w:link w:val="KeskinTrnakChar"/>
    <w:uiPriority w:val="30"/>
    <w:qFormat/>
    <w:rsid w:val="007803DE"/>
    <w:pPr>
      <w:pBdr>
        <w:top w:val="single" w:sz="4" w:space="10" w:color="auto"/>
        <w:bottom w:val="single" w:sz="4" w:space="10" w:color="auto"/>
      </w:pBdr>
      <w:spacing w:before="240" w:after="240" w:line="300" w:lineRule="auto"/>
      <w:ind w:left="1152" w:right="1152"/>
      <w:jc w:val="both"/>
    </w:pPr>
    <w:rPr>
      <w:i/>
      <w:iCs/>
    </w:rPr>
  </w:style>
  <w:style w:type="character" w:customStyle="1" w:styleId="KeskinTrnakChar">
    <w:name w:val="Keskin Tırnak Char"/>
    <w:basedOn w:val="VarsaylanParagrafYazTipi"/>
    <w:link w:val="KeskinTrnak"/>
    <w:uiPriority w:val="30"/>
    <w:rsid w:val="007803DE"/>
    <w:rPr>
      <w:i/>
      <w:iCs/>
    </w:rPr>
  </w:style>
  <w:style w:type="character" w:styleId="HafifVurgulama">
    <w:name w:val="Subtle Emphasis"/>
    <w:uiPriority w:val="19"/>
    <w:qFormat/>
    <w:rsid w:val="007803DE"/>
    <w:rPr>
      <w:i/>
      <w:iCs/>
    </w:rPr>
  </w:style>
  <w:style w:type="character" w:styleId="GlVurgulama">
    <w:name w:val="Intense Emphasis"/>
    <w:uiPriority w:val="21"/>
    <w:qFormat/>
    <w:rsid w:val="007803DE"/>
    <w:rPr>
      <w:b/>
      <w:bCs/>
      <w:i/>
      <w:iCs/>
    </w:rPr>
  </w:style>
  <w:style w:type="character" w:styleId="HafifBavuru">
    <w:name w:val="Subtle Reference"/>
    <w:basedOn w:val="VarsaylanParagrafYazTipi"/>
    <w:uiPriority w:val="31"/>
    <w:qFormat/>
    <w:rsid w:val="007803DE"/>
    <w:rPr>
      <w:smallCaps/>
    </w:rPr>
  </w:style>
  <w:style w:type="character" w:styleId="GlBavuru">
    <w:name w:val="Intense Reference"/>
    <w:uiPriority w:val="32"/>
    <w:qFormat/>
    <w:rsid w:val="007803DE"/>
    <w:rPr>
      <w:b/>
      <w:bCs/>
      <w:smallCaps/>
    </w:rPr>
  </w:style>
  <w:style w:type="character" w:styleId="KitapBal">
    <w:name w:val="Book Title"/>
    <w:basedOn w:val="VarsaylanParagrafYazTipi"/>
    <w:uiPriority w:val="33"/>
    <w:qFormat/>
    <w:rsid w:val="007803DE"/>
    <w:rPr>
      <w:i/>
      <w:iCs/>
      <w:smallCaps/>
      <w:spacing w:val="5"/>
    </w:rPr>
  </w:style>
  <w:style w:type="paragraph" w:styleId="TBal">
    <w:name w:val="TOC Heading"/>
    <w:basedOn w:val="Balk1"/>
    <w:next w:val="Normal"/>
    <w:uiPriority w:val="39"/>
    <w:semiHidden/>
    <w:unhideWhenUsed/>
    <w:qFormat/>
    <w:rsid w:val="007803DE"/>
    <w:pPr>
      <w:outlineLvl w:val="9"/>
    </w:pPr>
  </w:style>
  <w:style w:type="paragraph" w:styleId="T1">
    <w:name w:val="toc 1"/>
    <w:basedOn w:val="Normal"/>
    <w:uiPriority w:val="1"/>
    <w:qFormat/>
    <w:rsid w:val="00A9441F"/>
    <w:pPr>
      <w:spacing w:before="101"/>
      <w:ind w:left="419" w:hanging="283"/>
    </w:pPr>
    <w:rPr>
      <w:b/>
      <w:bCs/>
      <w:sz w:val="24"/>
      <w:szCs w:val="24"/>
    </w:rPr>
  </w:style>
  <w:style w:type="paragraph" w:styleId="T2">
    <w:name w:val="toc 2"/>
    <w:basedOn w:val="Normal"/>
    <w:uiPriority w:val="1"/>
    <w:qFormat/>
    <w:rsid w:val="00A9441F"/>
    <w:pPr>
      <w:spacing w:before="101"/>
      <w:ind w:left="702" w:hanging="283"/>
    </w:pPr>
    <w:rPr>
      <w:sz w:val="24"/>
      <w:szCs w:val="24"/>
    </w:rPr>
  </w:style>
  <w:style w:type="paragraph" w:styleId="GvdeMetni">
    <w:name w:val="Body Text"/>
    <w:basedOn w:val="Normal"/>
    <w:link w:val="GvdeMetniChar"/>
    <w:uiPriority w:val="1"/>
    <w:qFormat/>
    <w:rsid w:val="00A9441F"/>
    <w:rPr>
      <w:sz w:val="24"/>
      <w:szCs w:val="24"/>
    </w:rPr>
  </w:style>
  <w:style w:type="character" w:customStyle="1" w:styleId="GvdeMetniChar">
    <w:name w:val="Gövde Metni Char"/>
    <w:basedOn w:val="VarsaylanParagrafYazTipi"/>
    <w:link w:val="GvdeMetni"/>
    <w:uiPriority w:val="1"/>
    <w:rsid w:val="00A9441F"/>
    <w:rPr>
      <w:rFonts w:ascii="Calibri" w:eastAsia="Calibri" w:hAnsi="Calibri" w:cs="Calibri"/>
      <w:sz w:val="24"/>
      <w:szCs w:val="24"/>
      <w:lang w:val="tr-TR" w:eastAsia="tr-TR" w:bidi="tr-TR"/>
    </w:rPr>
  </w:style>
  <w:style w:type="paragraph" w:customStyle="1" w:styleId="TableParagraph">
    <w:name w:val="Table Paragraph"/>
    <w:basedOn w:val="Normal"/>
    <w:uiPriority w:val="1"/>
    <w:qFormat/>
    <w:rsid w:val="00A9441F"/>
  </w:style>
  <w:style w:type="paragraph" w:styleId="BalonMetni">
    <w:name w:val="Balloon Text"/>
    <w:basedOn w:val="Normal"/>
    <w:link w:val="BalonMetniChar"/>
    <w:uiPriority w:val="99"/>
    <w:semiHidden/>
    <w:unhideWhenUsed/>
    <w:rsid w:val="00A9441F"/>
    <w:rPr>
      <w:rFonts w:ascii="Tahoma" w:hAnsi="Tahoma" w:cs="Tahoma"/>
      <w:sz w:val="16"/>
      <w:szCs w:val="16"/>
    </w:rPr>
  </w:style>
  <w:style w:type="character" w:customStyle="1" w:styleId="BalonMetniChar">
    <w:name w:val="Balon Metni Char"/>
    <w:basedOn w:val="VarsaylanParagrafYazTipi"/>
    <w:link w:val="BalonMetni"/>
    <w:uiPriority w:val="99"/>
    <w:semiHidden/>
    <w:rsid w:val="00A9441F"/>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A9441F"/>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A9441F"/>
    <w:rPr>
      <w:rFonts w:asciiTheme="minorHAnsi" w:hAnsiTheme="minorHAnsi" w:cstheme="minorBidi"/>
      <w:sz w:val="20"/>
      <w:szCs w:val="20"/>
      <w:lang w:val="tr-TR" w:bidi="ar-SA"/>
    </w:rPr>
  </w:style>
  <w:style w:type="paragraph" w:styleId="Altbilgi">
    <w:name w:val="footer"/>
    <w:basedOn w:val="Normal"/>
    <w:link w:val="AltbilgiChar"/>
    <w:uiPriority w:val="99"/>
    <w:unhideWhenUsed/>
    <w:rsid w:val="00A9441F"/>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A9441F"/>
    <w:rPr>
      <w:rFonts w:asciiTheme="minorHAnsi" w:eastAsiaTheme="minorEastAsia" w:hAnsiTheme="minorHAnsi" w:cstheme="minorBidi"/>
      <w:sz w:val="20"/>
      <w:szCs w:val="20"/>
      <w:lang w:val="tr-TR" w:bidi="ar-SA"/>
    </w:rPr>
  </w:style>
  <w:style w:type="table" w:customStyle="1" w:styleId="KlavuzuTablo4-Vurgu21">
    <w:name w:val="Kılavuzu Tablo 4 - Vurgu 21"/>
    <w:basedOn w:val="NormalTablo"/>
    <w:uiPriority w:val="49"/>
    <w:rsid w:val="00A9441F"/>
    <w:pPr>
      <w:spacing w:after="0" w:line="240" w:lineRule="auto"/>
    </w:pPr>
    <w:rPr>
      <w:rFonts w:asciiTheme="minorHAnsi" w:hAnsiTheme="minorHAnsi" w:cstheme="minorBidi"/>
      <w:lang w:bidi="ar-SA"/>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oKlavuzu">
    <w:name w:val="Table Grid"/>
    <w:basedOn w:val="NormalTablo"/>
    <w:uiPriority w:val="39"/>
    <w:rsid w:val="00A9441F"/>
    <w:pPr>
      <w:spacing w:after="0" w:line="240" w:lineRule="auto"/>
      <w:jc w:val="both"/>
    </w:pPr>
    <w:rPr>
      <w:rFonts w:asciiTheme="minorHAnsi" w:hAnsiTheme="minorHAnsi" w:cstheme="minorBidi"/>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Metni">
    <w:name w:val="annotation text"/>
    <w:basedOn w:val="Normal"/>
    <w:link w:val="AklamaMetniChar"/>
    <w:uiPriority w:val="99"/>
    <w:unhideWhenUsed/>
    <w:rsid w:val="00A9441F"/>
    <w:rPr>
      <w:sz w:val="20"/>
      <w:szCs w:val="20"/>
    </w:rPr>
  </w:style>
  <w:style w:type="character" w:customStyle="1" w:styleId="AklamaMetniChar">
    <w:name w:val="Açıklama Metni Char"/>
    <w:basedOn w:val="VarsaylanParagrafYazTipi"/>
    <w:link w:val="AklamaMetni"/>
    <w:uiPriority w:val="99"/>
    <w:rsid w:val="00A9441F"/>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A9441F"/>
    <w:rPr>
      <w:b/>
      <w:bCs/>
    </w:rPr>
  </w:style>
  <w:style w:type="paragraph" w:styleId="AklamaKonusu">
    <w:name w:val="annotation subject"/>
    <w:basedOn w:val="AklamaMetni"/>
    <w:next w:val="AklamaMetni"/>
    <w:link w:val="AklamaKonusuChar"/>
    <w:uiPriority w:val="99"/>
    <w:semiHidden/>
    <w:unhideWhenUsed/>
    <w:rsid w:val="00A9441F"/>
    <w:rPr>
      <w:b/>
      <w:bCs/>
    </w:rPr>
  </w:style>
  <w:style w:type="character" w:customStyle="1" w:styleId="AklamaKonusuChar1">
    <w:name w:val="Açıklama Konusu Char1"/>
    <w:basedOn w:val="AklamaMetniChar"/>
    <w:link w:val="AklamaKonusu"/>
    <w:uiPriority w:val="99"/>
    <w:semiHidden/>
    <w:rsid w:val="00A9441F"/>
    <w:rPr>
      <w:b/>
      <w:bCs/>
    </w:rPr>
  </w:style>
  <w:style w:type="character" w:styleId="AklamaBavurusu">
    <w:name w:val="annotation reference"/>
    <w:basedOn w:val="VarsaylanParagrafYazTipi"/>
    <w:uiPriority w:val="99"/>
    <w:semiHidden/>
    <w:unhideWhenUsed/>
    <w:rsid w:val="00A9441F"/>
    <w:rPr>
      <w:sz w:val="16"/>
      <w:szCs w:val="16"/>
    </w:rPr>
  </w:style>
  <w:style w:type="table" w:customStyle="1" w:styleId="GridTable4Accent2">
    <w:name w:val="Grid Table 4 Accent 2"/>
    <w:basedOn w:val="NormalTablo"/>
    <w:uiPriority w:val="49"/>
    <w:rsid w:val="00A9441F"/>
    <w:pPr>
      <w:widowControl w:val="0"/>
      <w:autoSpaceDE w:val="0"/>
      <w:autoSpaceDN w:val="0"/>
      <w:spacing w:after="0" w:line="240" w:lineRule="auto"/>
    </w:pPr>
    <w:rPr>
      <w:rFonts w:asciiTheme="minorHAnsi" w:hAnsiTheme="minorHAnsi" w:cstheme="minorBidi"/>
      <w:lang w:bidi="ar-SA"/>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NormalTablo"/>
    <w:uiPriority w:val="48"/>
    <w:rsid w:val="00A9441F"/>
    <w:pPr>
      <w:widowControl w:val="0"/>
      <w:autoSpaceDE w:val="0"/>
      <w:autoSpaceDN w:val="0"/>
      <w:spacing w:after="0" w:line="240" w:lineRule="auto"/>
    </w:pPr>
    <w:rPr>
      <w:rFonts w:asciiTheme="minorHAnsi" w:hAnsiTheme="minorHAnsi" w:cstheme="minorBidi"/>
      <w:lang w:bidi="ar-SA"/>
    </w:r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character" w:customStyle="1" w:styleId="DipnotMetniChar">
    <w:name w:val="Dipnot Metni Char"/>
    <w:basedOn w:val="VarsaylanParagrafYazTipi"/>
    <w:link w:val="DipnotMetni"/>
    <w:uiPriority w:val="99"/>
    <w:semiHidden/>
    <w:rsid w:val="00A9441F"/>
    <w:rPr>
      <w:rFonts w:ascii="Calibri" w:eastAsia="Calibri" w:hAnsi="Calibri" w:cs="Calibri"/>
      <w:sz w:val="20"/>
      <w:szCs w:val="20"/>
      <w:lang w:val="tr-TR" w:eastAsia="tr-TR" w:bidi="tr-TR"/>
    </w:rPr>
  </w:style>
  <w:style w:type="paragraph" w:styleId="DipnotMetni">
    <w:name w:val="footnote text"/>
    <w:basedOn w:val="Normal"/>
    <w:link w:val="DipnotMetniChar"/>
    <w:uiPriority w:val="99"/>
    <w:semiHidden/>
    <w:unhideWhenUsed/>
    <w:rsid w:val="00A9441F"/>
    <w:rPr>
      <w:sz w:val="20"/>
      <w:szCs w:val="20"/>
    </w:rPr>
  </w:style>
  <w:style w:type="table" w:customStyle="1" w:styleId="KlavuzuTablo4-Vurgu24">
    <w:name w:val="Kılavuzu Tablo 4 - Vurgu 24"/>
    <w:basedOn w:val="NormalTablo"/>
    <w:next w:val="GridTable4Accent2"/>
    <w:uiPriority w:val="49"/>
    <w:rsid w:val="00A9441F"/>
    <w:pPr>
      <w:widowControl w:val="0"/>
      <w:autoSpaceDE w:val="0"/>
      <w:autoSpaceDN w:val="0"/>
      <w:spacing w:after="0" w:line="240" w:lineRule="auto"/>
    </w:pPr>
    <w:rPr>
      <w:rFonts w:asciiTheme="minorHAnsi" w:hAnsiTheme="minorHAnsi" w:cstheme="minorBidi"/>
      <w:lang w:bidi="ar-SA"/>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styleId="NormalWeb">
    <w:name w:val="Normal (Web)"/>
    <w:basedOn w:val="Normal"/>
    <w:link w:val="NormalWebChar"/>
    <w:unhideWhenUsed/>
    <w:rsid w:val="00A9441F"/>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NormalWebChar">
    <w:name w:val="Normal (Web) Char"/>
    <w:link w:val="NormalWeb"/>
    <w:rsid w:val="00A9441F"/>
    <w:rPr>
      <w:rFonts w:ascii="Times New Roman" w:eastAsia="Times New Roman" w:hAnsi="Times New Roman" w:cs="Times New Roman"/>
      <w:sz w:val="24"/>
      <w:szCs w:val="24"/>
      <w:lang w:val="tr-TR" w:eastAsia="tr-TR" w:bidi="ar-SA"/>
    </w:rPr>
  </w:style>
  <w:style w:type="table" w:customStyle="1" w:styleId="KlavuzuTablo4-Vurgu231">
    <w:name w:val="Kılavuzu Tablo 4 - Vurgu 231"/>
    <w:basedOn w:val="NormalTablo"/>
    <w:next w:val="GridTable4Accent2"/>
    <w:uiPriority w:val="49"/>
    <w:rsid w:val="00A9441F"/>
    <w:pPr>
      <w:widowControl w:val="0"/>
      <w:autoSpaceDE w:val="0"/>
      <w:autoSpaceDN w:val="0"/>
      <w:spacing w:after="0" w:line="240" w:lineRule="auto"/>
    </w:pPr>
    <w:rPr>
      <w:rFonts w:ascii="Calibri" w:eastAsia="Calibri" w:hAnsi="Calibri" w:cs="Times New Roman"/>
      <w:lang w:bidi="ar-SA"/>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customStyle="1" w:styleId="AralkYokChar1">
    <w:name w:val="Aralık Yok Char1"/>
    <w:basedOn w:val="VarsaylanParagrafYazTipi"/>
    <w:uiPriority w:val="99"/>
    <w:locked/>
    <w:rsid w:val="00EF5764"/>
    <w:rPr>
      <w:rFonts w:ascii="Calibri" w:eastAsia="Calibri" w:hAnsi="Calibri" w:cs="Calibri"/>
      <w:lang w:val="tr-TR" w:eastAsia="tr-TR"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117" Type="http://schemas.microsoft.com/office/2007/relationships/diagramDrawing" Target="diagrams/drawing19.xml"/><Relationship Id="rId21" Type="http://schemas.openxmlformats.org/officeDocument/2006/relationships/diagramData" Target="diagrams/data2.xml"/><Relationship Id="rId42" Type="http://schemas.openxmlformats.org/officeDocument/2006/relationships/diagramData" Target="diagrams/data6.xml"/><Relationship Id="rId47" Type="http://schemas.openxmlformats.org/officeDocument/2006/relationships/diagramData" Target="diagrams/data7.xml"/><Relationship Id="rId63" Type="http://schemas.openxmlformats.org/officeDocument/2006/relationships/chart" Target="charts/chart2.xml"/><Relationship Id="rId68" Type="http://schemas.openxmlformats.org/officeDocument/2006/relationships/diagramData" Target="diagrams/data10.xml"/><Relationship Id="rId84" Type="http://schemas.openxmlformats.org/officeDocument/2006/relationships/diagramLayout" Target="diagrams/layout13.xml"/><Relationship Id="rId89" Type="http://schemas.openxmlformats.org/officeDocument/2006/relationships/diagramLayout" Target="diagrams/layout14.xml"/><Relationship Id="rId112" Type="http://schemas.microsoft.com/office/2007/relationships/diagramDrawing" Target="diagrams/drawing18.xml"/><Relationship Id="rId16" Type="http://schemas.openxmlformats.org/officeDocument/2006/relationships/diagramData" Target="diagrams/data1.xml"/><Relationship Id="rId107" Type="http://schemas.microsoft.com/office/2007/relationships/diagramDrawing" Target="diagrams/drawing17.xml"/><Relationship Id="rId11" Type="http://schemas.openxmlformats.org/officeDocument/2006/relationships/image" Target="media/image4.jpeg"/><Relationship Id="rId24" Type="http://schemas.openxmlformats.org/officeDocument/2006/relationships/diagramColors" Target="diagrams/colors2.xml"/><Relationship Id="rId32" Type="http://schemas.openxmlformats.org/officeDocument/2006/relationships/diagramLayout" Target="diagrams/layout4.xml"/><Relationship Id="rId37" Type="http://schemas.openxmlformats.org/officeDocument/2006/relationships/diagramData" Target="diagrams/data5.xml"/><Relationship Id="rId40" Type="http://schemas.openxmlformats.org/officeDocument/2006/relationships/diagramColors" Target="diagrams/colors5.xml"/><Relationship Id="rId45" Type="http://schemas.openxmlformats.org/officeDocument/2006/relationships/diagramColors" Target="diagrams/colors6.xml"/><Relationship Id="rId53" Type="http://schemas.openxmlformats.org/officeDocument/2006/relationships/diagramLayout" Target="diagrams/layout8.xml"/><Relationship Id="rId58" Type="http://schemas.openxmlformats.org/officeDocument/2006/relationships/diagramLayout" Target="diagrams/layout9.xml"/><Relationship Id="rId66" Type="http://schemas.openxmlformats.org/officeDocument/2006/relationships/chart" Target="charts/chart5.xml"/><Relationship Id="rId74" Type="http://schemas.openxmlformats.org/officeDocument/2006/relationships/diagramLayout" Target="diagrams/layout11.xml"/><Relationship Id="rId79" Type="http://schemas.openxmlformats.org/officeDocument/2006/relationships/diagramLayout" Target="diagrams/layout12.xml"/><Relationship Id="rId87" Type="http://schemas.microsoft.com/office/2007/relationships/diagramDrawing" Target="diagrams/drawing13.xml"/><Relationship Id="rId102" Type="http://schemas.microsoft.com/office/2007/relationships/diagramDrawing" Target="diagrams/drawing16.xml"/><Relationship Id="rId110" Type="http://schemas.openxmlformats.org/officeDocument/2006/relationships/diagramQuickStyle" Target="diagrams/quickStyle18.xml"/><Relationship Id="rId115" Type="http://schemas.openxmlformats.org/officeDocument/2006/relationships/diagramQuickStyle" Target="diagrams/quickStyle19.xml"/><Relationship Id="rId5" Type="http://schemas.openxmlformats.org/officeDocument/2006/relationships/webSettings" Target="webSettings.xml"/><Relationship Id="rId61" Type="http://schemas.microsoft.com/office/2007/relationships/diagramDrawing" Target="diagrams/drawing9.xml"/><Relationship Id="rId82" Type="http://schemas.microsoft.com/office/2007/relationships/diagramDrawing" Target="diagrams/drawing12.xml"/><Relationship Id="rId90" Type="http://schemas.openxmlformats.org/officeDocument/2006/relationships/diagramQuickStyle" Target="diagrams/quickStyle14.xml"/><Relationship Id="rId95" Type="http://schemas.openxmlformats.org/officeDocument/2006/relationships/diagramQuickStyle" Target="diagrams/quickStyle15.xml"/><Relationship Id="rId19" Type="http://schemas.openxmlformats.org/officeDocument/2006/relationships/diagramColors" Target="diagrams/colors1.xml"/><Relationship Id="rId14" Type="http://schemas.openxmlformats.org/officeDocument/2006/relationships/image" Target="media/image5.jpeg"/><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diagramLayout" Target="diagrams/layout6.xml"/><Relationship Id="rId48" Type="http://schemas.openxmlformats.org/officeDocument/2006/relationships/diagramLayout" Target="diagrams/layout7.xml"/><Relationship Id="rId56" Type="http://schemas.microsoft.com/office/2007/relationships/diagramDrawing" Target="diagrams/drawing8.xml"/><Relationship Id="rId64" Type="http://schemas.openxmlformats.org/officeDocument/2006/relationships/chart" Target="charts/chart3.xml"/><Relationship Id="rId69" Type="http://schemas.openxmlformats.org/officeDocument/2006/relationships/diagramLayout" Target="diagrams/layout10.xml"/><Relationship Id="rId77" Type="http://schemas.microsoft.com/office/2007/relationships/diagramDrawing" Target="diagrams/drawing11.xml"/><Relationship Id="rId100" Type="http://schemas.openxmlformats.org/officeDocument/2006/relationships/diagramQuickStyle" Target="diagrams/quickStyle16.xml"/><Relationship Id="rId105" Type="http://schemas.openxmlformats.org/officeDocument/2006/relationships/diagramQuickStyle" Target="diagrams/quickStyle17.xml"/><Relationship Id="rId113" Type="http://schemas.openxmlformats.org/officeDocument/2006/relationships/diagramData" Target="diagrams/data19.xml"/><Relationship Id="rId118" Type="http://schemas.openxmlformats.org/officeDocument/2006/relationships/footer" Target="footer2.xml"/><Relationship Id="rId8" Type="http://schemas.openxmlformats.org/officeDocument/2006/relationships/image" Target="media/image1.png"/><Relationship Id="rId51" Type="http://schemas.microsoft.com/office/2007/relationships/diagramDrawing" Target="diagrams/drawing7.xml"/><Relationship Id="rId72" Type="http://schemas.microsoft.com/office/2007/relationships/diagramDrawing" Target="diagrams/drawing10.xml"/><Relationship Id="rId80" Type="http://schemas.openxmlformats.org/officeDocument/2006/relationships/diagramQuickStyle" Target="diagrams/quickStyle12.xml"/><Relationship Id="rId85" Type="http://schemas.openxmlformats.org/officeDocument/2006/relationships/diagramQuickStyle" Target="diagrams/quickStyle13.xml"/><Relationship Id="rId93" Type="http://schemas.openxmlformats.org/officeDocument/2006/relationships/diagramData" Target="diagrams/data15.xml"/><Relationship Id="rId98" Type="http://schemas.openxmlformats.org/officeDocument/2006/relationships/diagramData" Target="diagrams/data16.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diagramQuickStyle" Target="diagrams/quickStyle4.xml"/><Relationship Id="rId38" Type="http://schemas.openxmlformats.org/officeDocument/2006/relationships/diagramLayout" Target="diagrams/layout5.xml"/><Relationship Id="rId46" Type="http://schemas.microsoft.com/office/2007/relationships/diagramDrawing" Target="diagrams/drawing6.xml"/><Relationship Id="rId59" Type="http://schemas.openxmlformats.org/officeDocument/2006/relationships/diagramQuickStyle" Target="diagrams/quickStyle9.xml"/><Relationship Id="rId67" Type="http://schemas.openxmlformats.org/officeDocument/2006/relationships/chart" Target="charts/chart6.xml"/><Relationship Id="rId103" Type="http://schemas.openxmlformats.org/officeDocument/2006/relationships/diagramData" Target="diagrams/data17.xml"/><Relationship Id="rId108" Type="http://schemas.openxmlformats.org/officeDocument/2006/relationships/diagramData" Target="diagrams/data18.xml"/><Relationship Id="rId116" Type="http://schemas.openxmlformats.org/officeDocument/2006/relationships/diagramColors" Target="diagrams/colors19.xml"/><Relationship Id="rId20" Type="http://schemas.microsoft.com/office/2007/relationships/diagramDrawing" Target="diagrams/drawing1.xml"/><Relationship Id="rId41" Type="http://schemas.microsoft.com/office/2007/relationships/diagramDrawing" Target="diagrams/drawing5.xml"/><Relationship Id="rId54" Type="http://schemas.openxmlformats.org/officeDocument/2006/relationships/diagramQuickStyle" Target="diagrams/quickStyle8.xml"/><Relationship Id="rId62" Type="http://schemas.openxmlformats.org/officeDocument/2006/relationships/chart" Target="charts/chart1.xml"/><Relationship Id="rId70" Type="http://schemas.openxmlformats.org/officeDocument/2006/relationships/diagramQuickStyle" Target="diagrams/quickStyle10.xml"/><Relationship Id="rId75" Type="http://schemas.openxmlformats.org/officeDocument/2006/relationships/diagramQuickStyle" Target="diagrams/quickStyle11.xml"/><Relationship Id="rId83" Type="http://schemas.openxmlformats.org/officeDocument/2006/relationships/diagramData" Target="diagrams/data13.xml"/><Relationship Id="rId88" Type="http://schemas.openxmlformats.org/officeDocument/2006/relationships/diagramData" Target="diagrams/data14.xml"/><Relationship Id="rId91" Type="http://schemas.openxmlformats.org/officeDocument/2006/relationships/diagramColors" Target="diagrams/colors14.xml"/><Relationship Id="rId96" Type="http://schemas.openxmlformats.org/officeDocument/2006/relationships/diagramColors" Target="diagrams/colors15.xml"/><Relationship Id="rId111" Type="http://schemas.openxmlformats.org/officeDocument/2006/relationships/diagramColors" Target="diagrams/colors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image" Target="media/image7.png"/><Relationship Id="rId49" Type="http://schemas.openxmlformats.org/officeDocument/2006/relationships/diagramQuickStyle" Target="diagrams/quickStyle7.xml"/><Relationship Id="rId57" Type="http://schemas.openxmlformats.org/officeDocument/2006/relationships/diagramData" Target="diagrams/data9.xml"/><Relationship Id="rId106" Type="http://schemas.openxmlformats.org/officeDocument/2006/relationships/diagramColors" Target="diagrams/colors17.xml"/><Relationship Id="rId114" Type="http://schemas.openxmlformats.org/officeDocument/2006/relationships/diagramLayout" Target="diagrams/layout19.xml"/><Relationship Id="rId119"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diagramData" Target="diagrams/data4.xml"/><Relationship Id="rId44" Type="http://schemas.openxmlformats.org/officeDocument/2006/relationships/diagramQuickStyle" Target="diagrams/quickStyle6.xml"/><Relationship Id="rId52" Type="http://schemas.openxmlformats.org/officeDocument/2006/relationships/diagramData" Target="diagrams/data8.xml"/><Relationship Id="rId60" Type="http://schemas.openxmlformats.org/officeDocument/2006/relationships/diagramColors" Target="diagrams/colors9.xml"/><Relationship Id="rId65" Type="http://schemas.openxmlformats.org/officeDocument/2006/relationships/chart" Target="charts/chart4.xml"/><Relationship Id="rId73" Type="http://schemas.openxmlformats.org/officeDocument/2006/relationships/diagramData" Target="diagrams/data11.xml"/><Relationship Id="rId78" Type="http://schemas.openxmlformats.org/officeDocument/2006/relationships/diagramData" Target="diagrams/data12.xml"/><Relationship Id="rId81" Type="http://schemas.openxmlformats.org/officeDocument/2006/relationships/diagramColors" Target="diagrams/colors12.xml"/><Relationship Id="rId86" Type="http://schemas.openxmlformats.org/officeDocument/2006/relationships/diagramColors" Target="diagrams/colors13.xml"/><Relationship Id="rId94" Type="http://schemas.openxmlformats.org/officeDocument/2006/relationships/diagramLayout" Target="diagrams/layout15.xml"/><Relationship Id="rId99" Type="http://schemas.openxmlformats.org/officeDocument/2006/relationships/diagramLayout" Target="diagrams/layout16.xml"/><Relationship Id="rId101" Type="http://schemas.openxmlformats.org/officeDocument/2006/relationships/diagramColors" Target="diagrams/colors16.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diagramQuickStyle" Target="diagrams/quickStyle1.xml"/><Relationship Id="rId39" Type="http://schemas.openxmlformats.org/officeDocument/2006/relationships/diagramQuickStyle" Target="diagrams/quickStyle5.xml"/><Relationship Id="rId109" Type="http://schemas.openxmlformats.org/officeDocument/2006/relationships/diagramLayout" Target="diagrams/layout18.xml"/><Relationship Id="rId34" Type="http://schemas.openxmlformats.org/officeDocument/2006/relationships/diagramColors" Target="diagrams/colors4.xml"/><Relationship Id="rId50" Type="http://schemas.openxmlformats.org/officeDocument/2006/relationships/diagramColors" Target="diagrams/colors7.xml"/><Relationship Id="rId55" Type="http://schemas.openxmlformats.org/officeDocument/2006/relationships/diagramColors" Target="diagrams/colors8.xml"/><Relationship Id="rId76" Type="http://schemas.openxmlformats.org/officeDocument/2006/relationships/diagramColors" Target="diagrams/colors11.xml"/><Relationship Id="rId97" Type="http://schemas.microsoft.com/office/2007/relationships/diagramDrawing" Target="diagrams/drawing15.xml"/><Relationship Id="rId104" Type="http://schemas.openxmlformats.org/officeDocument/2006/relationships/diagramLayout" Target="diagrams/layout17.xm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diagramColors" Target="diagrams/colors10.xml"/><Relationship Id="rId92" Type="http://schemas.microsoft.com/office/2007/relationships/diagramDrawing" Target="diagrams/drawing14.xml"/><Relationship Id="rId2" Type="http://schemas.openxmlformats.org/officeDocument/2006/relationships/numbering" Target="numbering.xml"/><Relationship Id="rId29" Type="http://schemas.openxmlformats.org/officeDocument/2006/relationships/diagramColors" Target="diagrams/colors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_al__ma_Sayfas_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_al__ma_Sayfas_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_al__ma_Sayfas_6.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KATILIYORUM</c:v>
                </c:pt>
              </c:strCache>
            </c:strRef>
          </c:tx>
          <c:spPr>
            <a:solidFill>
              <a:schemeClr val="accent1"/>
            </a:solidFill>
            <a:ln>
              <a:noFill/>
            </a:ln>
            <a:effectLst/>
          </c:spPr>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24</c:v>
                </c:pt>
                <c:pt idx="1">
                  <c:v>24</c:v>
                </c:pt>
                <c:pt idx="2">
                  <c:v>21</c:v>
                </c:pt>
                <c:pt idx="3">
                  <c:v>26</c:v>
                </c:pt>
                <c:pt idx="4">
                  <c:v>27</c:v>
                </c:pt>
                <c:pt idx="5">
                  <c:v>23</c:v>
                </c:pt>
                <c:pt idx="6">
                  <c:v>28</c:v>
                </c:pt>
                <c:pt idx="7">
                  <c:v>29</c:v>
                </c:pt>
                <c:pt idx="8">
                  <c:v>27</c:v>
                </c:pt>
                <c:pt idx="9">
                  <c:v>27</c:v>
                </c:pt>
                <c:pt idx="10">
                  <c:v>29</c:v>
                </c:pt>
                <c:pt idx="11">
                  <c:v>29</c:v>
                </c:pt>
                <c:pt idx="12">
                  <c:v>29</c:v>
                </c:pt>
              </c:numCache>
            </c:numRef>
          </c:val>
        </c:ser>
        <c:ser>
          <c:idx val="1"/>
          <c:order val="1"/>
          <c:tx>
            <c:strRef>
              <c:f>Sayfa1!$C$1</c:f>
              <c:strCache>
                <c:ptCount val="1"/>
                <c:pt idx="0">
                  <c:v>KARARSIZIM</c:v>
                </c:pt>
              </c:strCache>
            </c:strRef>
          </c:tx>
          <c:spPr>
            <a:solidFill>
              <a:schemeClr val="accent2"/>
            </a:solidFill>
            <a:ln>
              <a:noFill/>
            </a:ln>
            <a:effectLst/>
          </c:spPr>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5</c:v>
                </c:pt>
                <c:pt idx="1">
                  <c:v>5</c:v>
                </c:pt>
                <c:pt idx="2">
                  <c:v>8</c:v>
                </c:pt>
                <c:pt idx="3">
                  <c:v>3</c:v>
                </c:pt>
                <c:pt idx="4">
                  <c:v>2</c:v>
                </c:pt>
                <c:pt idx="5">
                  <c:v>6</c:v>
                </c:pt>
                <c:pt idx="6">
                  <c:v>1</c:v>
                </c:pt>
                <c:pt idx="7">
                  <c:v>0</c:v>
                </c:pt>
                <c:pt idx="8">
                  <c:v>2</c:v>
                </c:pt>
                <c:pt idx="9">
                  <c:v>2</c:v>
                </c:pt>
                <c:pt idx="10">
                  <c:v>0</c:v>
                </c:pt>
                <c:pt idx="11">
                  <c:v>0</c:v>
                </c:pt>
                <c:pt idx="12">
                  <c:v>0</c:v>
                </c:pt>
              </c:numCache>
            </c:numRef>
          </c:val>
        </c:ser>
        <c:ser>
          <c:idx val="2"/>
          <c:order val="2"/>
          <c:tx>
            <c:strRef>
              <c:f>Sayfa1!$D$1</c:f>
              <c:strCache>
                <c:ptCount val="1"/>
                <c:pt idx="0">
                  <c:v>KATILMIYORUM</c:v>
                </c:pt>
              </c:strCache>
            </c:strRef>
          </c:tx>
          <c:spPr>
            <a:solidFill>
              <a:schemeClr val="accent3"/>
            </a:solidFill>
            <a:ln>
              <a:noFill/>
            </a:ln>
            <a:effectLst/>
          </c:spPr>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ser>
        <c:gapWidth val="182"/>
        <c:axId val="106606976"/>
        <c:axId val="106608512"/>
      </c:barChart>
      <c:catAx>
        <c:axId val="106606976"/>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06608512"/>
        <c:crosses val="autoZero"/>
        <c:auto val="1"/>
        <c:lblAlgn val="ctr"/>
        <c:lblOffset val="100"/>
      </c:catAx>
      <c:valAx>
        <c:axId val="106608512"/>
        <c:scaling>
          <c:orientation val="minMax"/>
          <c:max val="29"/>
          <c:min val="0"/>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06606976"/>
        <c:crosses val="autoZero"/>
        <c:crossBetween val="between"/>
        <c:majorUnit val="2"/>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YETERLİ</c:v>
                </c:pt>
              </c:strCache>
            </c:strRef>
          </c:tx>
          <c:spPr>
            <a:solidFill>
              <a:schemeClr val="accent1"/>
            </a:solidFill>
            <a:ln>
              <a:noFill/>
            </a:ln>
            <a:effectLst/>
          </c:spPr>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21</c:v>
                </c:pt>
                <c:pt idx="1">
                  <c:v>23</c:v>
                </c:pt>
                <c:pt idx="2">
                  <c:v>20</c:v>
                </c:pt>
                <c:pt idx="3">
                  <c:v>29</c:v>
                </c:pt>
                <c:pt idx="4">
                  <c:v>18</c:v>
                </c:pt>
                <c:pt idx="5">
                  <c:v>0</c:v>
                </c:pt>
                <c:pt idx="6">
                  <c:v>25</c:v>
                </c:pt>
                <c:pt idx="7">
                  <c:v>28</c:v>
                </c:pt>
                <c:pt idx="8">
                  <c:v>29</c:v>
                </c:pt>
                <c:pt idx="9">
                  <c:v>23</c:v>
                </c:pt>
              </c:numCache>
            </c:numRef>
          </c:val>
        </c:ser>
        <c:ser>
          <c:idx val="1"/>
          <c:order val="1"/>
          <c:tx>
            <c:strRef>
              <c:f>Sayfa1!$C$1</c:f>
              <c:strCache>
                <c:ptCount val="1"/>
                <c:pt idx="0">
                  <c:v>KARARSIZIM</c:v>
                </c:pt>
              </c:strCache>
            </c:strRef>
          </c:tx>
          <c:spPr>
            <a:solidFill>
              <a:schemeClr val="accent2"/>
            </a:solidFill>
            <a:ln>
              <a:noFill/>
            </a:ln>
            <a:effectLst/>
          </c:spPr>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2</c:v>
                </c:pt>
                <c:pt idx="1">
                  <c:v>4</c:v>
                </c:pt>
                <c:pt idx="2">
                  <c:v>5</c:v>
                </c:pt>
                <c:pt idx="3">
                  <c:v>0</c:v>
                </c:pt>
                <c:pt idx="4">
                  <c:v>7</c:v>
                </c:pt>
                <c:pt idx="5">
                  <c:v>5</c:v>
                </c:pt>
                <c:pt idx="6">
                  <c:v>4</c:v>
                </c:pt>
                <c:pt idx="7">
                  <c:v>1</c:v>
                </c:pt>
                <c:pt idx="8">
                  <c:v>0</c:v>
                </c:pt>
                <c:pt idx="9">
                  <c:v>4</c:v>
                </c:pt>
              </c:numCache>
            </c:numRef>
          </c:val>
        </c:ser>
        <c:ser>
          <c:idx val="2"/>
          <c:order val="2"/>
          <c:tx>
            <c:strRef>
              <c:f>Sayfa1!$D$1</c:f>
              <c:strCache>
                <c:ptCount val="1"/>
                <c:pt idx="0">
                  <c:v>YETERLİ DEĞİL</c:v>
                </c:pt>
              </c:strCache>
            </c:strRef>
          </c:tx>
          <c:spPr>
            <a:solidFill>
              <a:schemeClr val="accent3"/>
            </a:solidFill>
            <a:ln>
              <a:noFill/>
            </a:ln>
            <a:effectLst/>
          </c:spPr>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6</c:v>
                </c:pt>
                <c:pt idx="1">
                  <c:v>2</c:v>
                </c:pt>
                <c:pt idx="2">
                  <c:v>4</c:v>
                </c:pt>
                <c:pt idx="3">
                  <c:v>0</c:v>
                </c:pt>
                <c:pt idx="4">
                  <c:v>4</c:v>
                </c:pt>
                <c:pt idx="5">
                  <c:v>24</c:v>
                </c:pt>
                <c:pt idx="6">
                  <c:v>0</c:v>
                </c:pt>
                <c:pt idx="7">
                  <c:v>0</c:v>
                </c:pt>
                <c:pt idx="8">
                  <c:v>0</c:v>
                </c:pt>
                <c:pt idx="9">
                  <c:v>2</c:v>
                </c:pt>
              </c:numCache>
            </c:numRef>
          </c:val>
        </c:ser>
        <c:gapWidth val="157"/>
        <c:axId val="106904576"/>
        <c:axId val="106910464"/>
      </c:barChart>
      <c:catAx>
        <c:axId val="106904576"/>
        <c:scaling>
          <c:orientation val="maxMin"/>
        </c:scaling>
        <c:axPos val="l"/>
        <c:numFmt formatCode="General" sourceLinked="1"/>
        <c:maj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06910464"/>
        <c:crosses val="autoZero"/>
        <c:auto val="1"/>
        <c:lblAlgn val="ctr"/>
        <c:lblOffset val="100"/>
      </c:catAx>
      <c:valAx>
        <c:axId val="106910464"/>
        <c:scaling>
          <c:orientation val="minMax"/>
          <c:max val="29"/>
          <c:min val="0"/>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06904576"/>
        <c:crosses val="autoZero"/>
        <c:crossBetween val="between"/>
        <c:majorUnit val="2"/>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manualLayout>
          <c:layoutTarget val="inner"/>
          <c:xMode val="edge"/>
          <c:yMode val="edge"/>
          <c:x val="0.4999573289535128"/>
          <c:y val="0.10562953401316642"/>
          <c:w val="0.47844242629180594"/>
          <c:h val="0.84355062174605155"/>
        </c:manualLayout>
      </c:layout>
      <c:barChart>
        <c:barDir val="bar"/>
        <c:grouping val="clustered"/>
        <c:ser>
          <c:idx val="0"/>
          <c:order val="0"/>
          <c:tx>
            <c:strRef>
              <c:f>Sayfa1!$B$1</c:f>
              <c:strCache>
                <c:ptCount val="1"/>
                <c:pt idx="0">
                  <c:v>KATILIYORUM</c:v>
                </c:pt>
              </c:strCache>
            </c:strRef>
          </c:tx>
          <c:spPr>
            <a:solidFill>
              <a:schemeClr val="accent1"/>
            </a:solidFill>
            <a:ln>
              <a:noFill/>
            </a:ln>
            <a:effectLst/>
          </c:spPr>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24</c:v>
                </c:pt>
                <c:pt idx="1">
                  <c:v>17</c:v>
                </c:pt>
                <c:pt idx="2">
                  <c:v>19</c:v>
                </c:pt>
                <c:pt idx="3">
                  <c:v>28</c:v>
                </c:pt>
                <c:pt idx="4">
                  <c:v>26</c:v>
                </c:pt>
                <c:pt idx="5">
                  <c:v>25</c:v>
                </c:pt>
                <c:pt idx="6">
                  <c:v>26</c:v>
                </c:pt>
                <c:pt idx="7">
                  <c:v>29</c:v>
                </c:pt>
                <c:pt idx="8">
                  <c:v>23</c:v>
                </c:pt>
                <c:pt idx="9">
                  <c:v>29</c:v>
                </c:pt>
                <c:pt idx="10">
                  <c:v>27</c:v>
                </c:pt>
                <c:pt idx="11">
                  <c:v>23</c:v>
                </c:pt>
                <c:pt idx="12">
                  <c:v>24</c:v>
                </c:pt>
                <c:pt idx="13">
                  <c:v>22</c:v>
                </c:pt>
                <c:pt idx="14">
                  <c:v>0</c:v>
                </c:pt>
                <c:pt idx="15">
                  <c:v>24</c:v>
                </c:pt>
                <c:pt idx="16">
                  <c:v>22</c:v>
                </c:pt>
                <c:pt idx="17">
                  <c:v>29</c:v>
                </c:pt>
                <c:pt idx="18">
                  <c:v>24</c:v>
                </c:pt>
                <c:pt idx="19">
                  <c:v>24</c:v>
                </c:pt>
                <c:pt idx="20">
                  <c:v>25</c:v>
                </c:pt>
              </c:numCache>
            </c:numRef>
          </c:val>
        </c:ser>
        <c:ser>
          <c:idx val="1"/>
          <c:order val="1"/>
          <c:tx>
            <c:strRef>
              <c:f>Sayfa1!$C$1</c:f>
              <c:strCache>
                <c:ptCount val="1"/>
                <c:pt idx="0">
                  <c:v>KARARSIZIM</c:v>
                </c:pt>
              </c:strCache>
            </c:strRef>
          </c:tx>
          <c:spPr>
            <a:solidFill>
              <a:schemeClr val="accent2"/>
            </a:solidFill>
            <a:ln>
              <a:noFill/>
            </a:ln>
            <a:effectLst/>
          </c:spPr>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5</c:v>
                </c:pt>
                <c:pt idx="1">
                  <c:v>7</c:v>
                </c:pt>
                <c:pt idx="2">
                  <c:v>9</c:v>
                </c:pt>
                <c:pt idx="3">
                  <c:v>1</c:v>
                </c:pt>
                <c:pt idx="4">
                  <c:v>3</c:v>
                </c:pt>
                <c:pt idx="5">
                  <c:v>4</c:v>
                </c:pt>
                <c:pt idx="6">
                  <c:v>3</c:v>
                </c:pt>
                <c:pt idx="7">
                  <c:v>0</c:v>
                </c:pt>
                <c:pt idx="8">
                  <c:v>3</c:v>
                </c:pt>
                <c:pt idx="9">
                  <c:v>0</c:v>
                </c:pt>
                <c:pt idx="10">
                  <c:v>1</c:v>
                </c:pt>
                <c:pt idx="11">
                  <c:v>3</c:v>
                </c:pt>
                <c:pt idx="12">
                  <c:v>5</c:v>
                </c:pt>
                <c:pt idx="13">
                  <c:v>6</c:v>
                </c:pt>
                <c:pt idx="14">
                  <c:v>0</c:v>
                </c:pt>
                <c:pt idx="15">
                  <c:v>5</c:v>
                </c:pt>
                <c:pt idx="16">
                  <c:v>7</c:v>
                </c:pt>
                <c:pt idx="17">
                  <c:v>0</c:v>
                </c:pt>
                <c:pt idx="18">
                  <c:v>5</c:v>
                </c:pt>
                <c:pt idx="19">
                  <c:v>5</c:v>
                </c:pt>
                <c:pt idx="20">
                  <c:v>2</c:v>
                </c:pt>
              </c:numCache>
            </c:numRef>
          </c:val>
        </c:ser>
        <c:ser>
          <c:idx val="2"/>
          <c:order val="2"/>
          <c:tx>
            <c:strRef>
              <c:f>Sayfa1!$D$1</c:f>
              <c:strCache>
                <c:ptCount val="1"/>
                <c:pt idx="0">
                  <c:v>KATILMIYORUM</c:v>
                </c:pt>
              </c:strCache>
            </c:strRef>
          </c:tx>
          <c:spPr>
            <a:solidFill>
              <a:schemeClr val="accent3"/>
            </a:solidFill>
            <a:ln>
              <a:noFill/>
            </a:ln>
            <a:effectLst/>
          </c:spPr>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0</c:v>
                </c:pt>
                <c:pt idx="1">
                  <c:v>5</c:v>
                </c:pt>
                <c:pt idx="2">
                  <c:v>1</c:v>
                </c:pt>
                <c:pt idx="3">
                  <c:v>0</c:v>
                </c:pt>
                <c:pt idx="4">
                  <c:v>0</c:v>
                </c:pt>
                <c:pt idx="5">
                  <c:v>0</c:v>
                </c:pt>
                <c:pt idx="6">
                  <c:v>0</c:v>
                </c:pt>
                <c:pt idx="7">
                  <c:v>0</c:v>
                </c:pt>
                <c:pt idx="8">
                  <c:v>3</c:v>
                </c:pt>
                <c:pt idx="9">
                  <c:v>0</c:v>
                </c:pt>
                <c:pt idx="10">
                  <c:v>1</c:v>
                </c:pt>
                <c:pt idx="11">
                  <c:v>3</c:v>
                </c:pt>
                <c:pt idx="12">
                  <c:v>0</c:v>
                </c:pt>
                <c:pt idx="13">
                  <c:v>1</c:v>
                </c:pt>
                <c:pt idx="14">
                  <c:v>29</c:v>
                </c:pt>
                <c:pt idx="15">
                  <c:v>0</c:v>
                </c:pt>
                <c:pt idx="16">
                  <c:v>0</c:v>
                </c:pt>
                <c:pt idx="17">
                  <c:v>0</c:v>
                </c:pt>
                <c:pt idx="18">
                  <c:v>0</c:v>
                </c:pt>
                <c:pt idx="19">
                  <c:v>0</c:v>
                </c:pt>
                <c:pt idx="20">
                  <c:v>2</c:v>
                </c:pt>
              </c:numCache>
            </c:numRef>
          </c:val>
        </c:ser>
        <c:gapWidth val="182"/>
        <c:axId val="106228736"/>
        <c:axId val="106816256"/>
      </c:barChart>
      <c:catAx>
        <c:axId val="106228736"/>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106816256"/>
        <c:crosses val="autoZero"/>
        <c:lblAlgn val="ctr"/>
        <c:lblOffset val="100"/>
      </c:catAx>
      <c:valAx>
        <c:axId val="106816256"/>
        <c:scaling>
          <c:orientation val="minMax"/>
          <c:max val="29"/>
          <c:min val="0"/>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06228736"/>
        <c:crosses val="autoZero"/>
        <c:crossBetween val="between"/>
        <c:majorUnit val="2"/>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KATILIYORUM</c:v>
                </c:pt>
              </c:strCache>
            </c:strRef>
          </c:tx>
          <c:spPr>
            <a:solidFill>
              <a:schemeClr val="accent1"/>
            </a:solidFill>
            <a:ln>
              <a:noFill/>
            </a:ln>
            <a:effectLst/>
          </c:spPr>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302</c:v>
                </c:pt>
                <c:pt idx="1">
                  <c:v>311</c:v>
                </c:pt>
                <c:pt idx="2">
                  <c:v>296</c:v>
                </c:pt>
                <c:pt idx="3">
                  <c:v>315</c:v>
                </c:pt>
                <c:pt idx="4">
                  <c:v>320</c:v>
                </c:pt>
                <c:pt idx="5">
                  <c:v>318</c:v>
                </c:pt>
                <c:pt idx="6">
                  <c:v>342</c:v>
                </c:pt>
                <c:pt idx="7">
                  <c:v>333</c:v>
                </c:pt>
                <c:pt idx="8">
                  <c:v>321</c:v>
                </c:pt>
                <c:pt idx="9">
                  <c:v>321</c:v>
                </c:pt>
                <c:pt idx="10">
                  <c:v>351</c:v>
                </c:pt>
              </c:numCache>
            </c:numRef>
          </c:val>
        </c:ser>
        <c:ser>
          <c:idx val="1"/>
          <c:order val="1"/>
          <c:tx>
            <c:strRef>
              <c:f>Sayfa1!$C$1</c:f>
              <c:strCache>
                <c:ptCount val="1"/>
                <c:pt idx="0">
                  <c:v>KARARSIZIM</c:v>
                </c:pt>
              </c:strCache>
            </c:strRef>
          </c:tx>
          <c:spPr>
            <a:solidFill>
              <a:schemeClr val="accent2"/>
            </a:solidFill>
            <a:ln>
              <a:noFill/>
            </a:ln>
            <a:effectLst/>
          </c:spPr>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58</c:v>
                </c:pt>
                <c:pt idx="1">
                  <c:v>20</c:v>
                </c:pt>
                <c:pt idx="2">
                  <c:v>10</c:v>
                </c:pt>
                <c:pt idx="3">
                  <c:v>35</c:v>
                </c:pt>
                <c:pt idx="4">
                  <c:v>31</c:v>
                </c:pt>
                <c:pt idx="5">
                  <c:v>35</c:v>
                </c:pt>
                <c:pt idx="6">
                  <c:v>14</c:v>
                </c:pt>
                <c:pt idx="7">
                  <c:v>22</c:v>
                </c:pt>
                <c:pt idx="8">
                  <c:v>30</c:v>
                </c:pt>
                <c:pt idx="9">
                  <c:v>30</c:v>
                </c:pt>
                <c:pt idx="10">
                  <c:v>9</c:v>
                </c:pt>
              </c:numCache>
            </c:numRef>
          </c:val>
        </c:ser>
        <c:ser>
          <c:idx val="2"/>
          <c:order val="2"/>
          <c:tx>
            <c:strRef>
              <c:f>Sayfa1!$D$1</c:f>
              <c:strCache>
                <c:ptCount val="1"/>
                <c:pt idx="0">
                  <c:v>KATILMIYORUM</c:v>
                </c:pt>
              </c:strCache>
            </c:strRef>
          </c:tx>
          <c:spPr>
            <a:solidFill>
              <a:schemeClr val="accent3"/>
            </a:solidFill>
            <a:ln>
              <a:noFill/>
            </a:ln>
            <a:effectLst/>
          </c:spPr>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7</c:v>
                </c:pt>
                <c:pt idx="1">
                  <c:v>36</c:v>
                </c:pt>
                <c:pt idx="2">
                  <c:v>61</c:v>
                </c:pt>
                <c:pt idx="3">
                  <c:v>17</c:v>
                </c:pt>
                <c:pt idx="4">
                  <c:v>16</c:v>
                </c:pt>
                <c:pt idx="5">
                  <c:v>14</c:v>
                </c:pt>
                <c:pt idx="6">
                  <c:v>11</c:v>
                </c:pt>
                <c:pt idx="7">
                  <c:v>12</c:v>
                </c:pt>
                <c:pt idx="8">
                  <c:v>16</c:v>
                </c:pt>
                <c:pt idx="9">
                  <c:v>16</c:v>
                </c:pt>
                <c:pt idx="10">
                  <c:v>7</c:v>
                </c:pt>
              </c:numCache>
            </c:numRef>
          </c:val>
        </c:ser>
        <c:gapWidth val="182"/>
        <c:axId val="108151552"/>
        <c:axId val="108153088"/>
      </c:barChart>
      <c:catAx>
        <c:axId val="108151552"/>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108153088"/>
        <c:crosses val="autoZero"/>
        <c:auto val="1"/>
        <c:lblAlgn val="ctr"/>
        <c:lblOffset val="100"/>
      </c:catAx>
      <c:valAx>
        <c:axId val="108153088"/>
        <c:scaling>
          <c:orientation val="minMax"/>
          <c:max val="367"/>
          <c:min val="0"/>
        </c:scaling>
        <c:axPos val="t"/>
        <c:majorGridlines>
          <c:spPr>
            <a:ln w="9525" cap="flat" cmpd="sng" algn="ctr">
              <a:solidFill>
                <a:srgbClr val="C00000"/>
              </a:solidFill>
              <a:round/>
            </a:ln>
            <a:effectLst/>
          </c:spPr>
        </c:majorGridlines>
        <c:min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08151552"/>
        <c:crosses val="autoZero"/>
        <c:crossBetween val="between"/>
        <c:majorUnit val="50"/>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YETERLİ</c:v>
                </c:pt>
              </c:strCache>
            </c:strRef>
          </c:tx>
          <c:spPr>
            <a:solidFill>
              <a:schemeClr val="accent1"/>
            </a:solidFill>
            <a:ln>
              <a:noFill/>
            </a:ln>
            <a:effectLst/>
          </c:spPr>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312</c:v>
                </c:pt>
                <c:pt idx="1">
                  <c:v>286</c:v>
                </c:pt>
                <c:pt idx="2">
                  <c:v>266</c:v>
                </c:pt>
                <c:pt idx="3">
                  <c:v>321</c:v>
                </c:pt>
                <c:pt idx="4">
                  <c:v>301</c:v>
                </c:pt>
                <c:pt idx="5">
                  <c:v>340</c:v>
                </c:pt>
                <c:pt idx="6">
                  <c:v>326</c:v>
                </c:pt>
                <c:pt idx="7">
                  <c:v>328</c:v>
                </c:pt>
              </c:numCache>
            </c:numRef>
          </c:val>
        </c:ser>
        <c:ser>
          <c:idx val="1"/>
          <c:order val="1"/>
          <c:tx>
            <c:strRef>
              <c:f>Sayfa1!$C$1</c:f>
              <c:strCache>
                <c:ptCount val="1"/>
                <c:pt idx="0">
                  <c:v>KARARSIZIM</c:v>
                </c:pt>
              </c:strCache>
            </c:strRef>
          </c:tx>
          <c:spPr>
            <a:solidFill>
              <a:schemeClr val="accent2"/>
            </a:solidFill>
            <a:ln>
              <a:noFill/>
            </a:ln>
            <a:effectLst/>
          </c:spPr>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18</c:v>
                </c:pt>
                <c:pt idx="1">
                  <c:v>52</c:v>
                </c:pt>
                <c:pt idx="2">
                  <c:v>50</c:v>
                </c:pt>
                <c:pt idx="3">
                  <c:v>22</c:v>
                </c:pt>
                <c:pt idx="4">
                  <c:v>53</c:v>
                </c:pt>
                <c:pt idx="5">
                  <c:v>22</c:v>
                </c:pt>
                <c:pt idx="6">
                  <c:v>29</c:v>
                </c:pt>
                <c:pt idx="7">
                  <c:v>29</c:v>
                </c:pt>
              </c:numCache>
            </c:numRef>
          </c:val>
        </c:ser>
        <c:ser>
          <c:idx val="2"/>
          <c:order val="2"/>
          <c:tx>
            <c:strRef>
              <c:f>Sayfa1!$D$1</c:f>
              <c:strCache>
                <c:ptCount val="1"/>
                <c:pt idx="0">
                  <c:v>YETERLİ DEĞİL</c:v>
                </c:pt>
              </c:strCache>
            </c:strRef>
          </c:tx>
          <c:spPr>
            <a:solidFill>
              <a:schemeClr val="accent3"/>
            </a:solidFill>
            <a:ln>
              <a:noFill/>
            </a:ln>
            <a:effectLst/>
          </c:spPr>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37</c:v>
                </c:pt>
                <c:pt idx="1">
                  <c:v>29</c:v>
                </c:pt>
                <c:pt idx="2">
                  <c:v>51</c:v>
                </c:pt>
                <c:pt idx="3">
                  <c:v>24</c:v>
                </c:pt>
                <c:pt idx="4">
                  <c:v>13</c:v>
                </c:pt>
                <c:pt idx="5">
                  <c:v>5</c:v>
                </c:pt>
                <c:pt idx="6">
                  <c:v>12</c:v>
                </c:pt>
                <c:pt idx="7">
                  <c:v>10</c:v>
                </c:pt>
              </c:numCache>
            </c:numRef>
          </c:val>
        </c:ser>
        <c:gapWidth val="182"/>
        <c:axId val="107023744"/>
        <c:axId val="107074688"/>
      </c:barChart>
      <c:catAx>
        <c:axId val="107023744"/>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07074688"/>
        <c:crosses val="autoZero"/>
        <c:auto val="1"/>
        <c:lblAlgn val="ctr"/>
        <c:lblOffset val="100"/>
      </c:catAx>
      <c:valAx>
        <c:axId val="107074688"/>
        <c:scaling>
          <c:orientation val="minMax"/>
          <c:max val="367"/>
          <c:min val="0"/>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07023744"/>
        <c:crosses val="autoZero"/>
        <c:crossBetween val="between"/>
        <c:majorUnit val="50"/>
        <c:minorUnit val="10"/>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KATILIYORUM</c:v>
                </c:pt>
              </c:strCache>
            </c:strRef>
          </c:tx>
          <c:spPr>
            <a:solidFill>
              <a:schemeClr val="accent1"/>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291</c:v>
                </c:pt>
                <c:pt idx="1">
                  <c:v>310</c:v>
                </c:pt>
                <c:pt idx="2">
                  <c:v>285</c:v>
                </c:pt>
                <c:pt idx="3">
                  <c:v>318</c:v>
                </c:pt>
                <c:pt idx="4">
                  <c:v>320</c:v>
                </c:pt>
                <c:pt idx="5">
                  <c:v>341</c:v>
                </c:pt>
                <c:pt idx="6">
                  <c:v>333</c:v>
                </c:pt>
                <c:pt idx="7">
                  <c:v>341</c:v>
                </c:pt>
                <c:pt idx="8">
                  <c:v>333</c:v>
                </c:pt>
                <c:pt idx="9">
                  <c:v>286</c:v>
                </c:pt>
                <c:pt idx="10">
                  <c:v>291</c:v>
                </c:pt>
                <c:pt idx="11">
                  <c:v>286</c:v>
                </c:pt>
                <c:pt idx="12">
                  <c:v>276</c:v>
                </c:pt>
                <c:pt idx="13">
                  <c:v>328</c:v>
                </c:pt>
                <c:pt idx="14">
                  <c:v>289</c:v>
                </c:pt>
                <c:pt idx="15">
                  <c:v>291</c:v>
                </c:pt>
                <c:pt idx="16">
                  <c:v>274</c:v>
                </c:pt>
                <c:pt idx="17">
                  <c:v>296</c:v>
                </c:pt>
                <c:pt idx="18">
                  <c:v>309</c:v>
                </c:pt>
                <c:pt idx="19">
                  <c:v>322</c:v>
                </c:pt>
                <c:pt idx="20">
                  <c:v>288</c:v>
                </c:pt>
                <c:pt idx="21">
                  <c:v>329</c:v>
                </c:pt>
                <c:pt idx="22">
                  <c:v>287</c:v>
                </c:pt>
                <c:pt idx="23">
                  <c:v>299</c:v>
                </c:pt>
                <c:pt idx="24">
                  <c:v>312</c:v>
                </c:pt>
                <c:pt idx="25">
                  <c:v>330</c:v>
                </c:pt>
              </c:numCache>
            </c:numRef>
          </c:val>
        </c:ser>
        <c:ser>
          <c:idx val="1"/>
          <c:order val="1"/>
          <c:tx>
            <c:strRef>
              <c:f>Sayfa1!$C$1</c:f>
              <c:strCache>
                <c:ptCount val="1"/>
                <c:pt idx="0">
                  <c:v>KARARSIZIM</c:v>
                </c:pt>
              </c:strCache>
            </c:strRef>
          </c:tx>
          <c:spPr>
            <a:solidFill>
              <a:schemeClr val="accent2"/>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2"/>
          <c:order val="2"/>
          <c:tx>
            <c:strRef>
              <c:f>Sayfa1!$D$1</c:f>
              <c:strCache>
                <c:ptCount val="1"/>
                <c:pt idx="0">
                  <c:v>KATILMIYORUM</c:v>
                </c:pt>
              </c:strCache>
            </c:strRef>
          </c:tx>
          <c:spPr>
            <a:solidFill>
              <a:schemeClr val="accent3"/>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27</c:v>
                </c:pt>
                <c:pt idx="1">
                  <c:v>16</c:v>
                </c:pt>
                <c:pt idx="2">
                  <c:v>30</c:v>
                </c:pt>
                <c:pt idx="3">
                  <c:v>16</c:v>
                </c:pt>
                <c:pt idx="4">
                  <c:v>19</c:v>
                </c:pt>
                <c:pt idx="5">
                  <c:v>10</c:v>
                </c:pt>
                <c:pt idx="6">
                  <c:v>15</c:v>
                </c:pt>
                <c:pt idx="7">
                  <c:v>7</c:v>
                </c:pt>
                <c:pt idx="8">
                  <c:v>8</c:v>
                </c:pt>
                <c:pt idx="9">
                  <c:v>32</c:v>
                </c:pt>
                <c:pt idx="10">
                  <c:v>35</c:v>
                </c:pt>
                <c:pt idx="11">
                  <c:v>32</c:v>
                </c:pt>
                <c:pt idx="12">
                  <c:v>32</c:v>
                </c:pt>
                <c:pt idx="13">
                  <c:v>17</c:v>
                </c:pt>
                <c:pt idx="14">
                  <c:v>26</c:v>
                </c:pt>
                <c:pt idx="15">
                  <c:v>27</c:v>
                </c:pt>
                <c:pt idx="16">
                  <c:v>42</c:v>
                </c:pt>
                <c:pt idx="17">
                  <c:v>20</c:v>
                </c:pt>
                <c:pt idx="18">
                  <c:v>12</c:v>
                </c:pt>
                <c:pt idx="19">
                  <c:v>17</c:v>
                </c:pt>
                <c:pt idx="20">
                  <c:v>18</c:v>
                </c:pt>
                <c:pt idx="21">
                  <c:v>6</c:v>
                </c:pt>
                <c:pt idx="22">
                  <c:v>31</c:v>
                </c:pt>
                <c:pt idx="23">
                  <c:v>27</c:v>
                </c:pt>
                <c:pt idx="24">
                  <c:v>14</c:v>
                </c:pt>
                <c:pt idx="25">
                  <c:v>8</c:v>
                </c:pt>
              </c:numCache>
            </c:numRef>
          </c:val>
        </c:ser>
        <c:ser>
          <c:idx val="3"/>
          <c:order val="3"/>
          <c:tx>
            <c:strRef>
              <c:f>Sayfa1!#REF!</c:f>
              <c:strCache>
                <c:ptCount val="1"/>
                <c:pt idx="0">
                  <c:v>#REF!</c:v>
                </c:pt>
              </c:strCache>
            </c:strRef>
          </c:tx>
          <c:spPr>
            <a:solidFill>
              <a:schemeClr val="accent4"/>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4"/>
          <c:order val="4"/>
          <c:tx>
            <c:strRef>
              <c:f>Sayfa1!#REF!</c:f>
              <c:strCache>
                <c:ptCount val="1"/>
                <c:pt idx="0">
                  <c:v>#REF!</c:v>
                </c:pt>
              </c:strCache>
            </c:strRef>
          </c:tx>
          <c:spPr>
            <a:solidFill>
              <a:schemeClr val="accent5"/>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5"/>
          <c:order val="5"/>
          <c:tx>
            <c:strRef>
              <c:f>Sayfa1!#REF!</c:f>
              <c:strCache>
                <c:ptCount val="1"/>
                <c:pt idx="0">
                  <c:v>#REF!</c:v>
                </c:pt>
              </c:strCache>
            </c:strRef>
          </c:tx>
          <c:spPr>
            <a:solidFill>
              <a:schemeClr val="accent6"/>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49</c:v>
                </c:pt>
                <c:pt idx="1">
                  <c:v>41</c:v>
                </c:pt>
                <c:pt idx="2">
                  <c:v>52</c:v>
                </c:pt>
                <c:pt idx="3">
                  <c:v>33</c:v>
                </c:pt>
                <c:pt idx="4">
                  <c:v>28</c:v>
                </c:pt>
                <c:pt idx="5">
                  <c:v>16</c:v>
                </c:pt>
                <c:pt idx="6">
                  <c:v>19</c:v>
                </c:pt>
                <c:pt idx="7">
                  <c:v>19</c:v>
                </c:pt>
                <c:pt idx="8">
                  <c:v>26</c:v>
                </c:pt>
                <c:pt idx="9">
                  <c:v>49</c:v>
                </c:pt>
                <c:pt idx="10">
                  <c:v>41</c:v>
                </c:pt>
                <c:pt idx="11">
                  <c:v>49</c:v>
                </c:pt>
                <c:pt idx="12">
                  <c:v>59</c:v>
                </c:pt>
                <c:pt idx="13">
                  <c:v>22</c:v>
                </c:pt>
                <c:pt idx="14">
                  <c:v>52</c:v>
                </c:pt>
                <c:pt idx="15">
                  <c:v>49</c:v>
                </c:pt>
                <c:pt idx="16">
                  <c:v>51</c:v>
                </c:pt>
                <c:pt idx="17">
                  <c:v>51</c:v>
                </c:pt>
                <c:pt idx="18">
                  <c:v>46</c:v>
                </c:pt>
                <c:pt idx="19">
                  <c:v>28</c:v>
                </c:pt>
                <c:pt idx="20">
                  <c:v>61</c:v>
                </c:pt>
                <c:pt idx="21">
                  <c:v>32</c:v>
                </c:pt>
                <c:pt idx="22">
                  <c:v>49</c:v>
                </c:pt>
                <c:pt idx="23">
                  <c:v>41</c:v>
                </c:pt>
                <c:pt idx="24">
                  <c:v>41</c:v>
                </c:pt>
                <c:pt idx="25">
                  <c:v>29</c:v>
                </c:pt>
              </c:numCache>
            </c:numRef>
          </c:val>
        </c:ser>
        <c:gapWidth val="182"/>
        <c:axId val="109389312"/>
        <c:axId val="109390848"/>
      </c:barChart>
      <c:catAx>
        <c:axId val="109389312"/>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09390848"/>
        <c:crosses val="autoZero"/>
        <c:auto val="1"/>
        <c:lblAlgn val="ctr"/>
        <c:lblOffset val="100"/>
      </c:catAx>
      <c:valAx>
        <c:axId val="109390848"/>
        <c:scaling>
          <c:orientation val="minMax"/>
          <c:max val="367"/>
          <c:min val="0"/>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09389312"/>
        <c:crosses val="autoZero"/>
        <c:crossBetween val="between"/>
        <c:majorUnit val="50"/>
      </c:valAx>
      <c:spPr>
        <a:noFill/>
        <a:ln>
          <a:noFill/>
        </a:ln>
        <a:effectLst/>
      </c:spPr>
    </c:plotArea>
    <c:legend>
      <c:legendPos val="b"/>
      <c:legendEntry>
        <c:idx val="3"/>
        <c:delete val="1"/>
      </c:legendEntry>
      <c:legendEntry>
        <c:idx val="4"/>
        <c:delete val="1"/>
      </c:legendEntry>
      <c:legendEntry>
        <c:idx val="5"/>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C6EEC8C0-39C6-47FE-9A1F-3F95AF9BB7E0}" type="presOf" srcId="{DC6A5C6C-A6FD-441A-BC41-D4E26F557628}" destId="{5C76E221-16AB-460C-B01F-31CE522C0E51}" srcOrd="0" destOrd="0" presId="urn:microsoft.com/office/officeart/2005/8/layout/vList2"/>
    <dgm:cxn modelId="{346719CE-5C79-4757-8B6D-AD4A6A977E93}"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482B707-0699-4194-B17C-58DEE77EB375}"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F5C57D88-BBEF-466D-BFF8-9BF6782208D7}" type="presOf" srcId="{BDBF99DF-0B36-4C9A-899F-AEA5652BFC10}" destId="{20C95AB1-304B-4E67-8770-C119D9541A12}" srcOrd="0" destOrd="0" presId="urn:microsoft.com/office/officeart/2005/8/layout/vList2"/>
    <dgm:cxn modelId="{B390FE37-0E14-4A0D-B563-FE8F857D5AE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342F96E-A42A-4F68-A4AD-A1362E04391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7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E8C6138-2961-48C8-89CD-E34B415E6DC3}" type="presOf" srcId="{BDBF99DF-0B36-4C9A-899F-AEA5652BFC10}" destId="{20C95AB1-304B-4E67-8770-C119D9541A12}" srcOrd="0" destOrd="0" presId="urn:microsoft.com/office/officeart/2005/8/layout/vList2"/>
    <dgm:cxn modelId="{6729DB0F-9141-43B8-988B-A7EBFCEAFB6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8429A68-C82A-4F52-9266-E0BCCA67C79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7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A7156F3-F250-4397-B0C2-AA630C73600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27936EA-B4EF-44FE-BE0B-8B1C3DD64E0C}" type="presOf" srcId="{BDBF99DF-0B36-4C9A-899F-AEA5652BFC10}" destId="{20C95AB1-304B-4E67-8770-C119D9541A12}" srcOrd="0" destOrd="0" presId="urn:microsoft.com/office/officeart/2005/8/layout/vList2"/>
    <dgm:cxn modelId="{AB22FF43-5345-4146-AB13-5D46799569F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82"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09CD1C56-A93E-4A09-9F95-DE6CEC61C290}" type="presOf" srcId="{BDBF99DF-0B36-4C9A-899F-AEA5652BFC10}" destId="{20C95AB1-304B-4E67-8770-C119D9541A12}" srcOrd="0" destOrd="0" presId="urn:microsoft.com/office/officeart/2005/8/layout/vList2"/>
    <dgm:cxn modelId="{22E47AB2-0B6C-4F65-B4A9-00FF62CA796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1CA41CD-796F-4779-9241-8C71B325ACF5}"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87"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8DAF322-6A6E-4B39-B5C7-BB344C70C544}" type="presOf" srcId="{DC6A5C6C-A6FD-441A-BC41-D4E26F557628}" destId="{5C76E221-16AB-460C-B01F-31CE522C0E51}" srcOrd="0" destOrd="0" presId="urn:microsoft.com/office/officeart/2005/8/layout/vList2"/>
    <dgm:cxn modelId="{6DCDD609-ADCF-4F58-9459-EF136B8E223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08A085C-C6A9-4F58-A94A-1AEDE768B30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92"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83470A1-DE89-44DC-BDF7-81CB71B644F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73BD617-1842-4111-876E-95AB17602EA2}" type="presOf" srcId="{DC6A5C6C-A6FD-441A-BC41-D4E26F557628}" destId="{5C76E221-16AB-460C-B01F-31CE522C0E51}" srcOrd="0" destOrd="0" presId="urn:microsoft.com/office/officeart/2005/8/layout/vList2"/>
    <dgm:cxn modelId="{932B9950-C3F2-437D-A442-68F47E31378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97"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0993624-A365-4BA8-8826-29E44AEE046C}" type="presOf" srcId="{DC6A5C6C-A6FD-441A-BC41-D4E26F557628}" destId="{5C76E221-16AB-460C-B01F-31CE522C0E51}" srcOrd="0" destOrd="0" presId="urn:microsoft.com/office/officeart/2005/8/layout/vList2"/>
    <dgm:cxn modelId="{EB634D89-1720-4C4D-96D7-F014C5293DA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637A74C-5588-4853-85F3-7C070B733C5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102"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2541620-D165-4306-B980-967072977BE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97A69AE-D3E8-486D-A18B-8BB336886D73}" type="presOf" srcId="{DC6A5C6C-A6FD-441A-BC41-D4E26F557628}" destId="{5C76E221-16AB-460C-B01F-31CE522C0E51}" srcOrd="0" destOrd="0" presId="urn:microsoft.com/office/officeart/2005/8/layout/vList2"/>
    <dgm:cxn modelId="{BD52155E-FBCF-47F7-9995-60EC7A06E1B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107"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3690706-9AB2-43DA-AAB5-A3CDA7C7E58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478B3E9-E8E7-4E31-B94F-BFCA71947E0D}" type="presOf" srcId="{DC6A5C6C-A6FD-441A-BC41-D4E26F557628}" destId="{5C76E221-16AB-460C-B01F-31CE522C0E51}" srcOrd="0" destOrd="0" presId="urn:microsoft.com/office/officeart/2005/8/layout/vList2"/>
    <dgm:cxn modelId="{944181AF-7D12-4679-8D33-C30CB9B01C6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112"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FE450AB8-E14F-43A8-94F2-38EBA27A22D8}" type="presOf" srcId="{C3F5A074-B287-43D0-B456-DD7887C46EE7}" destId="{0F9A4A4D-7845-44E1-9198-FF5105103711}" srcOrd="0" destOrd="0" presId="urn:microsoft.com/office/officeart/2005/8/layout/hierarchy1"/>
    <dgm:cxn modelId="{8E8DF99F-C65A-4487-83C9-7196656543E4}" srcId="{63CFB271-7E2D-44F9-8C79-D3F1FEFC766A}" destId="{E9E1F9E9-BC62-42E7-B2BA-F5AFC4ADE34B}" srcOrd="0" destOrd="0" parTransId="{C3F5A074-B287-43D0-B456-DD7887C46EE7}" sibTransId="{2E68075E-8A54-42BC-B363-99240E8E4EDE}"/>
    <dgm:cxn modelId="{829AC778-EA92-4042-97A5-FDEC9E2BD025}" type="presOf" srcId="{6C44395B-531E-43EE-ADF3-38A6EFD4C5D5}" destId="{DE6D1B9E-DF9D-4206-90A4-62C3F27EFAD0}"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59660FFB-0696-406B-9418-D9DF3F3BD833}" type="presOf" srcId="{FA1BDD09-DBE8-4440-A615-BEF98794ABB8}" destId="{BA58F975-1A99-4681-A429-BFD4997347F6}"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BE9EBD6C-33DD-4029-AA13-A1955997CAD3}" type="presOf" srcId="{08209E99-50E4-412A-AD89-16F776850B40}" destId="{D68AE7C3-96F2-449D-BF58-91F70123CFEB}" srcOrd="0" destOrd="0" presId="urn:microsoft.com/office/officeart/2005/8/layout/hierarchy1"/>
    <dgm:cxn modelId="{B04EFFD5-45A8-449A-8988-B33CF6EB7C9F}" type="presOf" srcId="{A377DDED-27EB-4EBB-A2CC-C1E6E319A664}" destId="{8932DB13-DCA8-48A2-B09F-CCEF6EAFB87F}" srcOrd="0" destOrd="0" presId="urn:microsoft.com/office/officeart/2005/8/layout/hierarchy1"/>
    <dgm:cxn modelId="{00F45F2C-E336-4026-AA25-9C6299DD9F12}" type="presOf" srcId="{F60CFCC6-B09C-4C08-BEC8-9D1149E3A46D}" destId="{1CE97110-BBBA-4C03-A598-C12840CF597D}"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942C1C96-A5D9-4D7D-BD0F-F0A5296389AD}" type="presOf" srcId="{E9E1F9E9-BC62-42E7-B2BA-F5AFC4ADE34B}" destId="{55B0065C-6EB5-4701-BF50-81A5F4961077}" srcOrd="0" destOrd="0" presId="urn:microsoft.com/office/officeart/2005/8/layout/hierarchy1"/>
    <dgm:cxn modelId="{4597AB7E-3C83-4949-B14E-82A5F5A7B87F}" type="presOf" srcId="{FA31B926-2174-4E96-89F0-9CFB72946391}" destId="{8D4DFC5B-E5BD-48C5-85A5-03F3EEF9A3CD}" srcOrd="0" destOrd="0" presId="urn:microsoft.com/office/officeart/2005/8/layout/hierarchy1"/>
    <dgm:cxn modelId="{132DE24C-59BD-4ADF-909D-D41B0E70BF5D}" type="presOf" srcId="{D8939CAC-70A2-4D7C-9567-364C0941B518}" destId="{873FB967-8265-409E-B5AA-D59480DAF07E}" srcOrd="0" destOrd="0" presId="urn:microsoft.com/office/officeart/2005/8/layout/hierarchy1"/>
    <dgm:cxn modelId="{FF574A72-0C7F-4A09-94AF-421D55B91B7F}" type="presOf" srcId="{57C2CA10-C864-4A97-AFAC-F0C45C5C6768}" destId="{EEC82BA3-BF24-4ED2-8522-D5E3E1354604}"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1193FB7B-C6BE-4F48-9ED2-62F8C827AA1B}" srcId="{E9E1F9E9-BC62-42E7-B2BA-F5AFC4ADE34B}" destId="{6C44395B-531E-43EE-ADF3-38A6EFD4C5D5}" srcOrd="0" destOrd="0" parTransId="{6386F8C1-36F6-4DF1-A941-506E49A36DC2}" sibTransId="{0E969F3D-406E-4195-A51B-455131BD2675}"/>
    <dgm:cxn modelId="{D5596927-6A44-45E7-9483-5AC3265F0FEE}" type="presOf" srcId="{BC142BFD-CED4-42EA-AFD8-1544438F76E0}" destId="{66A2A8C1-3B7C-4D36-A00A-9C53871160BD}" srcOrd="0" destOrd="0" presId="urn:microsoft.com/office/officeart/2005/8/layout/hierarchy1"/>
    <dgm:cxn modelId="{24CDACEA-7999-43BC-802A-5258F2334626}" type="presOf" srcId="{63CFB271-7E2D-44F9-8C79-D3F1FEFC766A}" destId="{B1D42902-60FA-4BA4-9F5A-2CD7EC7FF6E6}" srcOrd="0" destOrd="0" presId="urn:microsoft.com/office/officeart/2005/8/layout/hierarchy1"/>
    <dgm:cxn modelId="{622E4517-6718-4945-9872-3760B4EEA494}" type="presOf" srcId="{6386F8C1-36F6-4DF1-A941-506E49A36DC2}" destId="{0D980642-4A32-450F-A5CE-08B5B275E3B2}"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73457A87-A143-46D5-A886-FD7028828264}" type="presOf" srcId="{3711809D-C6BC-4D75-A791-D1382A7A04D6}" destId="{C087B052-B997-48E8-8328-8E6AAC11B736}" srcOrd="0" destOrd="0" presId="urn:microsoft.com/office/officeart/2005/8/layout/hierarchy1"/>
    <dgm:cxn modelId="{0BB2F2D4-3E62-4408-8BB1-B0C039603CA4}" type="presParOf" srcId="{EEC82BA3-BF24-4ED2-8522-D5E3E1354604}" destId="{619520C8-65D0-47A4-8284-1C29E82FB572}" srcOrd="0" destOrd="0" presId="urn:microsoft.com/office/officeart/2005/8/layout/hierarchy1"/>
    <dgm:cxn modelId="{8C84540B-0054-4BEF-9F2A-FAF104C59BCA}" type="presParOf" srcId="{619520C8-65D0-47A4-8284-1C29E82FB572}" destId="{99BD0A01-A0F8-4D9E-B5EC-0D9CB20F1672}" srcOrd="0" destOrd="0" presId="urn:microsoft.com/office/officeart/2005/8/layout/hierarchy1"/>
    <dgm:cxn modelId="{A9FD40F2-F009-4D4A-9BDD-4F0BC410D0C9}" type="presParOf" srcId="{99BD0A01-A0F8-4D9E-B5EC-0D9CB20F1672}" destId="{C4ED652E-6DD6-4577-BF34-494479DDE304}" srcOrd="0" destOrd="0" presId="urn:microsoft.com/office/officeart/2005/8/layout/hierarchy1"/>
    <dgm:cxn modelId="{CDAC7B56-95D3-4885-9EE5-24575D7BFC5F}" type="presParOf" srcId="{99BD0A01-A0F8-4D9E-B5EC-0D9CB20F1672}" destId="{C087B052-B997-48E8-8328-8E6AAC11B736}" srcOrd="1" destOrd="0" presId="urn:microsoft.com/office/officeart/2005/8/layout/hierarchy1"/>
    <dgm:cxn modelId="{3D2D2F2C-5354-4FC2-A968-B0FC09074C96}" type="presParOf" srcId="{619520C8-65D0-47A4-8284-1C29E82FB572}" destId="{D6392A81-AB4D-43F2-9FDC-2FF4F13B1D81}" srcOrd="1" destOrd="0" presId="urn:microsoft.com/office/officeart/2005/8/layout/hierarchy1"/>
    <dgm:cxn modelId="{196D9165-4365-4345-A50A-4F897FA33A1F}" type="presParOf" srcId="{D6392A81-AB4D-43F2-9FDC-2FF4F13B1D81}" destId="{8D4DFC5B-E5BD-48C5-85A5-03F3EEF9A3CD}" srcOrd="0" destOrd="0" presId="urn:microsoft.com/office/officeart/2005/8/layout/hierarchy1"/>
    <dgm:cxn modelId="{2C24F39C-22C3-42FB-9219-4406C74B01E3}" type="presParOf" srcId="{D6392A81-AB4D-43F2-9FDC-2FF4F13B1D81}" destId="{B4A14187-5AC5-48FF-BD14-3EB9221D6A1B}" srcOrd="1" destOrd="0" presId="urn:microsoft.com/office/officeart/2005/8/layout/hierarchy1"/>
    <dgm:cxn modelId="{F3E14D02-74AC-4566-A2D6-E61F42621FDA}" type="presParOf" srcId="{B4A14187-5AC5-48FF-BD14-3EB9221D6A1B}" destId="{4D2ACBFB-2106-4F78-8ECF-4B0C48671B08}" srcOrd="0" destOrd="0" presId="urn:microsoft.com/office/officeart/2005/8/layout/hierarchy1"/>
    <dgm:cxn modelId="{1A05E9DD-4502-47B8-8CA9-8D37E36C75B2}" type="presParOf" srcId="{4D2ACBFB-2106-4F78-8ECF-4B0C48671B08}" destId="{FD07F0DD-2452-4DC9-9FA7-73CAEC7BE105}" srcOrd="0" destOrd="0" presId="urn:microsoft.com/office/officeart/2005/8/layout/hierarchy1"/>
    <dgm:cxn modelId="{54D20D29-FE3F-45DB-AC22-8F5C79B62E9F}" type="presParOf" srcId="{4D2ACBFB-2106-4F78-8ECF-4B0C48671B08}" destId="{873FB967-8265-409E-B5AA-D59480DAF07E}" srcOrd="1" destOrd="0" presId="urn:microsoft.com/office/officeart/2005/8/layout/hierarchy1"/>
    <dgm:cxn modelId="{222BBA4E-4436-4BCE-B7E5-2B16DE6DCCEB}" type="presParOf" srcId="{B4A14187-5AC5-48FF-BD14-3EB9221D6A1B}" destId="{30982FF0-E2FA-49C2-AC42-65618A0ABB77}" srcOrd="1" destOrd="0" presId="urn:microsoft.com/office/officeart/2005/8/layout/hierarchy1"/>
    <dgm:cxn modelId="{601ED745-49BA-411D-BC54-386B2D78E26C}" type="presParOf" srcId="{30982FF0-E2FA-49C2-AC42-65618A0ABB77}" destId="{BA58F975-1A99-4681-A429-BFD4997347F6}" srcOrd="0" destOrd="0" presId="urn:microsoft.com/office/officeart/2005/8/layout/hierarchy1"/>
    <dgm:cxn modelId="{D015A2AD-2EA2-4E3D-9EDE-50687686D66C}" type="presParOf" srcId="{30982FF0-E2FA-49C2-AC42-65618A0ABB77}" destId="{9CC5F9EC-4239-422E-A865-4B4DEEDB804A}" srcOrd="1" destOrd="0" presId="urn:microsoft.com/office/officeart/2005/8/layout/hierarchy1"/>
    <dgm:cxn modelId="{811AB49C-B36D-4507-A30F-F832B3357C78}" type="presParOf" srcId="{9CC5F9EC-4239-422E-A865-4B4DEEDB804A}" destId="{F3AD537E-ED19-46EC-B26F-461C1D9D6F23}" srcOrd="0" destOrd="0" presId="urn:microsoft.com/office/officeart/2005/8/layout/hierarchy1"/>
    <dgm:cxn modelId="{D1033386-BA17-4C6A-833D-9B639D412C11}" type="presParOf" srcId="{F3AD537E-ED19-46EC-B26F-461C1D9D6F23}" destId="{2BA0BEBB-8F9C-4CB7-9134-B3DCE458C153}" srcOrd="0" destOrd="0" presId="urn:microsoft.com/office/officeart/2005/8/layout/hierarchy1"/>
    <dgm:cxn modelId="{37E67D42-FD96-4C63-B8A3-5AA07AD550B7}" type="presParOf" srcId="{F3AD537E-ED19-46EC-B26F-461C1D9D6F23}" destId="{66A2A8C1-3B7C-4D36-A00A-9C53871160BD}" srcOrd="1" destOrd="0" presId="urn:microsoft.com/office/officeart/2005/8/layout/hierarchy1"/>
    <dgm:cxn modelId="{B7F90856-5CDF-4B1B-BF57-C59BD66D8D6A}" type="presParOf" srcId="{9CC5F9EC-4239-422E-A865-4B4DEEDB804A}" destId="{BBCC611D-009D-492C-A417-7CD2BF2434B0}" srcOrd="1" destOrd="0" presId="urn:microsoft.com/office/officeart/2005/8/layout/hierarchy1"/>
    <dgm:cxn modelId="{F74F3644-64D6-40A1-AB50-898D3A94B850}" type="presParOf" srcId="{BBCC611D-009D-492C-A417-7CD2BF2434B0}" destId="{1CE97110-BBBA-4C03-A598-C12840CF597D}" srcOrd="0" destOrd="0" presId="urn:microsoft.com/office/officeart/2005/8/layout/hierarchy1"/>
    <dgm:cxn modelId="{C6CF7EB2-C39A-4A25-8512-AE53985FB760}" type="presParOf" srcId="{BBCC611D-009D-492C-A417-7CD2BF2434B0}" destId="{08FE2A85-6656-4004-A7D2-1BE95D7C7DB5}" srcOrd="1" destOrd="0" presId="urn:microsoft.com/office/officeart/2005/8/layout/hierarchy1"/>
    <dgm:cxn modelId="{11988329-7F54-4B59-B225-0DC37221406E}" type="presParOf" srcId="{08FE2A85-6656-4004-A7D2-1BE95D7C7DB5}" destId="{06D129D4-0A5B-40D9-BA4C-456CCE8040E8}" srcOrd="0" destOrd="0" presId="urn:microsoft.com/office/officeart/2005/8/layout/hierarchy1"/>
    <dgm:cxn modelId="{0A32C1CC-17CA-4A63-BE49-5F20B9A0CAC8}" type="presParOf" srcId="{06D129D4-0A5B-40D9-BA4C-456CCE8040E8}" destId="{8D5E465E-7306-4188-95E7-4B5D015F4B73}" srcOrd="0" destOrd="0" presId="urn:microsoft.com/office/officeart/2005/8/layout/hierarchy1"/>
    <dgm:cxn modelId="{7EB110F2-E937-4ED8-B2CC-687F748CDEB3}" type="presParOf" srcId="{06D129D4-0A5B-40D9-BA4C-456CCE8040E8}" destId="{8932DB13-DCA8-48A2-B09F-CCEF6EAFB87F}" srcOrd="1" destOrd="0" presId="urn:microsoft.com/office/officeart/2005/8/layout/hierarchy1"/>
    <dgm:cxn modelId="{7B0BB8AE-4260-4222-9994-97C2C0A846F0}" type="presParOf" srcId="{08FE2A85-6656-4004-A7D2-1BE95D7C7DB5}" destId="{52A30EBC-8188-40D0-B18C-29716E7FFB2A}" srcOrd="1" destOrd="0" presId="urn:microsoft.com/office/officeart/2005/8/layout/hierarchy1"/>
    <dgm:cxn modelId="{90A02436-458D-49FD-8682-98FE90D2774F}" type="presParOf" srcId="{D6392A81-AB4D-43F2-9FDC-2FF4F13B1D81}" destId="{D68AE7C3-96F2-449D-BF58-91F70123CFEB}" srcOrd="2" destOrd="0" presId="urn:microsoft.com/office/officeart/2005/8/layout/hierarchy1"/>
    <dgm:cxn modelId="{2092C35B-0CDF-40B2-806C-EC0C50C38690}" type="presParOf" srcId="{D6392A81-AB4D-43F2-9FDC-2FF4F13B1D81}" destId="{BD73B400-1750-4A47-896B-E398BB16760F}" srcOrd="3" destOrd="0" presId="urn:microsoft.com/office/officeart/2005/8/layout/hierarchy1"/>
    <dgm:cxn modelId="{8192057F-2153-4B3B-8912-7D9ABDBEC7F9}" type="presParOf" srcId="{BD73B400-1750-4A47-896B-E398BB16760F}" destId="{16329E59-309C-4E5E-86D3-BBAB46BD5860}" srcOrd="0" destOrd="0" presId="urn:microsoft.com/office/officeart/2005/8/layout/hierarchy1"/>
    <dgm:cxn modelId="{3388D568-3E8F-4938-81D7-9BE8FDE9BE83}" type="presParOf" srcId="{16329E59-309C-4E5E-86D3-BBAB46BD5860}" destId="{E3808C3B-2BEF-40B5-BFBF-C64E064D05BB}" srcOrd="0" destOrd="0" presId="urn:microsoft.com/office/officeart/2005/8/layout/hierarchy1"/>
    <dgm:cxn modelId="{89F86BC6-EA0D-4364-A284-95210D750E93}" type="presParOf" srcId="{16329E59-309C-4E5E-86D3-BBAB46BD5860}" destId="{B1D42902-60FA-4BA4-9F5A-2CD7EC7FF6E6}" srcOrd="1" destOrd="0" presId="urn:microsoft.com/office/officeart/2005/8/layout/hierarchy1"/>
    <dgm:cxn modelId="{B2748428-3BA1-4A60-AA3A-E677F14AE6A2}" type="presParOf" srcId="{BD73B400-1750-4A47-896B-E398BB16760F}" destId="{99520268-1E65-400E-B0C0-48445C832E6A}" srcOrd="1" destOrd="0" presId="urn:microsoft.com/office/officeart/2005/8/layout/hierarchy1"/>
    <dgm:cxn modelId="{267D88E4-F695-41CC-8890-F1841924C88D}" type="presParOf" srcId="{99520268-1E65-400E-B0C0-48445C832E6A}" destId="{0F9A4A4D-7845-44E1-9198-FF5105103711}" srcOrd="0" destOrd="0" presId="urn:microsoft.com/office/officeart/2005/8/layout/hierarchy1"/>
    <dgm:cxn modelId="{61A12D3C-CBFB-4F93-AC38-253E4060882B}" type="presParOf" srcId="{99520268-1E65-400E-B0C0-48445C832E6A}" destId="{C4C0D3E3-36C8-47CE-934D-A6BD3BDD31EC}" srcOrd="1" destOrd="0" presId="urn:microsoft.com/office/officeart/2005/8/layout/hierarchy1"/>
    <dgm:cxn modelId="{9D956683-4A53-48CA-B1A9-56172CF5D9A8}" type="presParOf" srcId="{C4C0D3E3-36C8-47CE-934D-A6BD3BDD31EC}" destId="{B7E493C3-EB57-4CC9-BCBF-75B24CF8637D}" srcOrd="0" destOrd="0" presId="urn:microsoft.com/office/officeart/2005/8/layout/hierarchy1"/>
    <dgm:cxn modelId="{EFB2D1B2-3433-4F3C-9EB2-0FFB46BC9A38}" type="presParOf" srcId="{B7E493C3-EB57-4CC9-BCBF-75B24CF8637D}" destId="{F7523B7A-A9B3-4B31-BF23-05843A03562B}" srcOrd="0" destOrd="0" presId="urn:microsoft.com/office/officeart/2005/8/layout/hierarchy1"/>
    <dgm:cxn modelId="{4FE59285-0898-49F6-9ED4-0B1DFB23F873}" type="presParOf" srcId="{B7E493C3-EB57-4CC9-BCBF-75B24CF8637D}" destId="{55B0065C-6EB5-4701-BF50-81A5F4961077}" srcOrd="1" destOrd="0" presId="urn:microsoft.com/office/officeart/2005/8/layout/hierarchy1"/>
    <dgm:cxn modelId="{C8EAF4B5-9666-4147-B4A8-66BA52646750}" type="presParOf" srcId="{C4C0D3E3-36C8-47CE-934D-A6BD3BDD31EC}" destId="{0F320184-14A4-44E0-844E-6EF61184F274}" srcOrd="1" destOrd="0" presId="urn:microsoft.com/office/officeart/2005/8/layout/hierarchy1"/>
    <dgm:cxn modelId="{AEFF4659-8AB9-46D3-8AED-CB48A29B4503}" type="presParOf" srcId="{0F320184-14A4-44E0-844E-6EF61184F274}" destId="{0D980642-4A32-450F-A5CE-08B5B275E3B2}" srcOrd="0" destOrd="0" presId="urn:microsoft.com/office/officeart/2005/8/layout/hierarchy1"/>
    <dgm:cxn modelId="{303F3866-3EBB-42D3-ACE9-33494BD2EC90}" type="presParOf" srcId="{0F320184-14A4-44E0-844E-6EF61184F274}" destId="{5AC48FD6-FD99-48CF-830E-6CB6D93C218D}" srcOrd="1" destOrd="0" presId="urn:microsoft.com/office/officeart/2005/8/layout/hierarchy1"/>
    <dgm:cxn modelId="{8214C740-46AF-459E-86B4-5CBD0FC51F6F}" type="presParOf" srcId="{5AC48FD6-FD99-48CF-830E-6CB6D93C218D}" destId="{68F7C5D0-AFC4-440F-9736-03D10A256638}" srcOrd="0" destOrd="0" presId="urn:microsoft.com/office/officeart/2005/8/layout/hierarchy1"/>
    <dgm:cxn modelId="{0A61BBF5-891F-4711-8282-78957024A6A1}" type="presParOf" srcId="{68F7C5D0-AFC4-440F-9736-03D10A256638}" destId="{9FED0DB6-DB7C-40B3-8BF5-B55B570E7D39}" srcOrd="0" destOrd="0" presId="urn:microsoft.com/office/officeart/2005/8/layout/hierarchy1"/>
    <dgm:cxn modelId="{84275A77-F79E-493D-A7C6-016D874CECE2}" type="presParOf" srcId="{68F7C5D0-AFC4-440F-9736-03D10A256638}" destId="{DE6D1B9E-DF9D-4206-90A4-62C3F27EFAD0}" srcOrd="1" destOrd="0" presId="urn:microsoft.com/office/officeart/2005/8/layout/hierarchy1"/>
    <dgm:cxn modelId="{8600C8F6-A625-4846-B11C-00B9DE154860}"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xmlns="" relId="rId1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4BA9264C-7F98-4BA0-8555-824775ECDC90}" type="presOf" srcId="{DC6A5C6C-A6FD-441A-BC41-D4E26F557628}" destId="{5C76E221-16AB-460C-B01F-31CE522C0E51}" srcOrd="0" destOrd="0" presId="urn:microsoft.com/office/officeart/2005/8/layout/vList2"/>
    <dgm:cxn modelId="{19AA4643-B86A-4A76-BEF0-0FFE28B0D44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F814A7C-82EF-4B79-9EC2-1E5891B9D6A8}"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3B3A9491-1284-404F-840E-DD2A9C286F51}" type="presOf" srcId="{DC6A5C6C-A6FD-441A-BC41-D4E26F557628}" destId="{5C76E221-16AB-460C-B01F-31CE522C0E51}" srcOrd="0" destOrd="0" presId="urn:microsoft.com/office/officeart/2005/8/layout/vList2"/>
    <dgm:cxn modelId="{520E4D52-C3A7-4337-B7B0-025B4E1C262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935A6A2-4935-4FB4-978D-842FD65EDD3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xmlns=""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49AAA64A-0840-43B8-B356-D4FC00E7D264}" type="presOf" srcId="{DC6A5C6C-A6FD-441A-BC41-D4E26F557628}" destId="{5C76E221-16AB-460C-B01F-31CE522C0E51}" srcOrd="0" destOrd="0" presId="urn:microsoft.com/office/officeart/2005/8/layout/vList2"/>
    <dgm:cxn modelId="{4C4B76FC-34A1-41C4-AB26-321F64242FF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2BB07C7-93DF-44EC-81FC-5962FCE458F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794A3F5C-041E-4B7A-8925-2E3EE968D2CB}" type="presOf" srcId="{DC6A5C6C-A6FD-441A-BC41-D4E26F557628}" destId="{5C76E221-16AB-460C-B01F-31CE522C0E51}" srcOrd="0" destOrd="0" presId="urn:microsoft.com/office/officeart/2005/8/layout/vList2"/>
    <dgm:cxn modelId="{30F91CE5-7EB2-45CC-9374-4F54D3448BB0}"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49F94D2-3DB1-4076-AB32-F02031C6431B}"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C7DD6414-2930-4522-9026-A954BCD46B8D}" type="presOf" srcId="{BDBF99DF-0B36-4C9A-899F-AEA5652BFC10}" destId="{20C95AB1-304B-4E67-8770-C119D9541A12}" srcOrd="0" destOrd="0" presId="urn:microsoft.com/office/officeart/2005/8/layout/vList2"/>
    <dgm:cxn modelId="{E06FEBF3-E864-4125-8F86-A111D021E89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358265B-B6FC-4F74-BE25-62FD38D3BAD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xmlns="" relId="rId4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17D10A1-36BD-4EB8-9B33-0A8658287172}" type="presOf" srcId="{DC6A5C6C-A6FD-441A-BC41-D4E26F557628}" destId="{5C76E221-16AB-460C-B01F-31CE522C0E51}" srcOrd="0" destOrd="0" presId="urn:microsoft.com/office/officeart/2005/8/layout/vList2"/>
    <dgm:cxn modelId="{782D723B-E5BB-4055-82AD-5A2BA95B6C1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DA7018C-265C-459A-B612-4247D738EBB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5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F4478C2-D3BA-4541-9067-55CDA3C4AFDF}" type="presOf" srcId="{BDBF99DF-0B36-4C9A-899F-AEA5652BFC10}" destId="{20C95AB1-304B-4E67-8770-C119D9541A12}" srcOrd="0" destOrd="0" presId="urn:microsoft.com/office/officeart/2005/8/layout/vList2"/>
    <dgm:cxn modelId="{5F0C2358-D49C-41FD-AB37-F228929CF9B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D5F4008-21E8-4AA5-99CC-5D5D8C5F7CD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5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627272D-7758-4263-85FB-5D77BE172A0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518E091-3A5F-43F9-8E95-D07330B1FC39}" type="presOf" srcId="{BDBF99DF-0B36-4C9A-899F-AEA5652BFC10}" destId="{20C95AB1-304B-4E67-8770-C119D9541A12}" srcOrd="0" destOrd="0" presId="urn:microsoft.com/office/officeart/2005/8/layout/vList2"/>
    <dgm:cxn modelId="{B17E0658-3018-44AD-A8EC-93B0F1A7E24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6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65369" y="33516"/>
        <a:ext cx="1074286" cy="318281"/>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0" y="4"/>
        <a:ext cx="1740196" cy="323255"/>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1282996" cy="323255"/>
      </dsp:txXfrm>
    </dsp:sp>
  </dsp:spTree>
</dsp:drawing>
</file>

<file path=word/diagrams/drawing1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2835349" cy="323255"/>
      </dsp:txXfrm>
    </dsp:sp>
  </dsp:spTree>
</dsp:drawing>
</file>

<file path=word/diagrams/drawing1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0282" y="301"/>
        <a:ext cx="3467772" cy="361648"/>
      </dsp:txXfrm>
    </dsp:sp>
  </dsp:spTree>
</dsp:drawing>
</file>

<file path=word/diagrams/drawing1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0" y="0"/>
        <a:ext cx="2628900" cy="323255"/>
      </dsp:txXfrm>
    </dsp:sp>
  </dsp:spTree>
</dsp:drawing>
</file>

<file path=word/diagrams/drawing1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0" y="0"/>
        <a:ext cx="2835349" cy="323255"/>
      </dsp:txXfrm>
    </dsp:sp>
  </dsp:spTree>
</dsp:drawing>
</file>

<file path=word/diagrams/drawing1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4058093" cy="323255"/>
      </dsp:txXfrm>
    </dsp:sp>
  </dsp:spTree>
</dsp:drawing>
</file>

<file path=word/diagrams/drawing1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2835349" cy="323255"/>
      </dsp:txXfrm>
    </dsp:sp>
  </dsp:spTree>
</dsp:drawing>
</file>

<file path=word/diagrams/drawing1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0" y="0"/>
        <a:ext cx="2835349" cy="323255"/>
      </dsp:txXfrm>
    </dsp:sp>
  </dsp:spTree>
</dsp:drawing>
</file>

<file path=word/diagrams/drawing1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26034" y="86408"/>
        <a:ext cx="1526325" cy="51502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23601" y="837318"/>
        <a:ext cx="1585419" cy="51502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02554" y="1588228"/>
        <a:ext cx="1627513" cy="51502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34088" y="2339138"/>
        <a:ext cx="1564445" cy="51502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32993" y="837318"/>
        <a:ext cx="1521799" cy="51502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10304" y="1588228"/>
        <a:ext cx="1567178" cy="51502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04322" y="2339138"/>
        <a:ext cx="1579141" cy="51502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4981575" cy="318281"/>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50500"/>
        <a:ext cx="2452577" cy="323255"/>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44948"/>
        <a:ext cx="2856614" cy="323255"/>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0" y="63379"/>
        <a:ext cx="3441405" cy="318281"/>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14623"/>
        <a:ext cx="1729563" cy="323255"/>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3994298" cy="323255"/>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3994298" cy="323255"/>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1304261" cy="32325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7FFFB9-1CE2-400F-BF9E-7F55CB1CC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31</Pages>
  <Words>6575</Words>
  <Characters>37478</Characters>
  <Application>Microsoft Office Word</Application>
  <DocSecurity>0</DocSecurity>
  <Lines>312</Lines>
  <Paragraphs>87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müd.yardımcısı</dc:creator>
  <cp:keywords/>
  <dc:description/>
  <cp:lastModifiedBy>müd.yardımcısı</cp:lastModifiedBy>
  <cp:revision>32</cp:revision>
  <cp:lastPrinted>2024-04-18T06:05:00Z</cp:lastPrinted>
  <dcterms:created xsi:type="dcterms:W3CDTF">2024-04-17T06:22:00Z</dcterms:created>
  <dcterms:modified xsi:type="dcterms:W3CDTF">2024-05-10T06:18:00Z</dcterms:modified>
</cp:coreProperties>
</file>